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12A8" w14:textId="6BEAF860" w:rsidR="001275ED" w:rsidRDefault="00F306F9">
      <w:pPr>
        <w:spacing w:after="0" w:line="259" w:lineRule="auto"/>
        <w:ind w:left="10" w:right="4384" w:firstLine="0"/>
        <w:jc w:val="left"/>
      </w:pPr>
      <w:r w:rsidRPr="009D6665"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A6112A1" wp14:editId="42987A07">
            <wp:simplePos x="0" y="0"/>
            <wp:positionH relativeFrom="column">
              <wp:posOffset>2798445</wp:posOffset>
            </wp:positionH>
            <wp:positionV relativeFrom="paragraph">
              <wp:posOffset>143510</wp:posOffset>
            </wp:positionV>
            <wp:extent cx="542925" cy="809625"/>
            <wp:effectExtent l="0" t="0" r="9525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70">
        <w:rPr>
          <w:sz w:val="24"/>
        </w:rPr>
        <w:t xml:space="preserve"> </w:t>
      </w:r>
    </w:p>
    <w:p w14:paraId="3D1DC97D" w14:textId="64A0124D" w:rsidR="00F306F9" w:rsidRPr="009D6665" w:rsidRDefault="00F306F9" w:rsidP="00F306F9">
      <w:pPr>
        <w:keepNext/>
        <w:suppressAutoHyphens/>
        <w:spacing w:after="0" w:line="240" w:lineRule="auto"/>
        <w:jc w:val="center"/>
        <w:outlineLvl w:val="0"/>
        <w:rPr>
          <w:b/>
          <w:sz w:val="32"/>
          <w:szCs w:val="32"/>
          <w:lang w:eastAsia="ar-SA"/>
        </w:rPr>
      </w:pPr>
      <w:r w:rsidRPr="009D6665">
        <w:rPr>
          <w:b/>
        </w:rPr>
        <w:t xml:space="preserve"> </w:t>
      </w:r>
    </w:p>
    <w:p w14:paraId="3AC78F16" w14:textId="77777777" w:rsidR="00F306F9" w:rsidRPr="009D6665" w:rsidRDefault="00F306F9" w:rsidP="00F306F9">
      <w:pPr>
        <w:keepNext/>
        <w:suppressAutoHyphens/>
        <w:spacing w:after="0" w:line="240" w:lineRule="auto"/>
        <w:ind w:firstLine="0"/>
        <w:outlineLvl w:val="0"/>
        <w:rPr>
          <w:b/>
          <w:sz w:val="32"/>
          <w:szCs w:val="32"/>
          <w:lang w:eastAsia="ar-SA"/>
        </w:rPr>
      </w:pPr>
    </w:p>
    <w:p w14:paraId="14C90E32" w14:textId="77777777" w:rsidR="00F306F9" w:rsidRPr="009D6665" w:rsidRDefault="00F306F9" w:rsidP="00F306F9">
      <w:pPr>
        <w:keepNext/>
        <w:suppressAutoHyphens/>
        <w:spacing w:after="0" w:line="240" w:lineRule="auto"/>
        <w:jc w:val="center"/>
        <w:outlineLvl w:val="0"/>
        <w:rPr>
          <w:b/>
          <w:sz w:val="32"/>
          <w:szCs w:val="32"/>
          <w:lang w:eastAsia="ar-SA"/>
        </w:rPr>
      </w:pPr>
    </w:p>
    <w:p w14:paraId="0032476B" w14:textId="77777777" w:rsidR="00F306F9" w:rsidRPr="009D6665" w:rsidRDefault="00F306F9" w:rsidP="00F306F9">
      <w:pPr>
        <w:keepNext/>
        <w:suppressAutoHyphens/>
        <w:spacing w:after="0" w:line="240" w:lineRule="auto"/>
        <w:jc w:val="center"/>
        <w:outlineLvl w:val="0"/>
        <w:rPr>
          <w:b/>
          <w:sz w:val="32"/>
          <w:szCs w:val="32"/>
          <w:lang w:eastAsia="ar-SA"/>
        </w:rPr>
      </w:pPr>
    </w:p>
    <w:p w14:paraId="23EA90A4" w14:textId="77777777" w:rsidR="00F306F9" w:rsidRPr="009D6665" w:rsidRDefault="00F306F9" w:rsidP="00F306F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b/>
          <w:sz w:val="32"/>
          <w:szCs w:val="32"/>
          <w:lang w:eastAsia="ar-SA"/>
        </w:rPr>
      </w:pPr>
      <w:r w:rsidRPr="009D6665">
        <w:rPr>
          <w:b/>
          <w:sz w:val="32"/>
          <w:szCs w:val="32"/>
          <w:lang w:eastAsia="ar-SA"/>
        </w:rPr>
        <w:t>СОВЕТ ДЕПУТАТОВ</w:t>
      </w:r>
    </w:p>
    <w:p w14:paraId="78BBA2F7" w14:textId="77777777" w:rsidR="00F306F9" w:rsidRPr="009D6665" w:rsidRDefault="00F306F9" w:rsidP="00F306F9">
      <w:pPr>
        <w:suppressAutoHyphens/>
        <w:spacing w:after="0" w:line="240" w:lineRule="auto"/>
        <w:jc w:val="center"/>
        <w:rPr>
          <w:b/>
          <w:bCs/>
          <w:sz w:val="32"/>
          <w:szCs w:val="32"/>
          <w:lang w:eastAsia="ar-SA"/>
        </w:rPr>
      </w:pPr>
      <w:r w:rsidRPr="009D6665">
        <w:rPr>
          <w:b/>
          <w:bCs/>
          <w:sz w:val="32"/>
          <w:szCs w:val="32"/>
          <w:lang w:eastAsia="ar-SA"/>
        </w:rPr>
        <w:t>ГОРОДСКОГО ПОСЕЛЕНИЯ БЕРИНГОВСКИЙ</w:t>
      </w:r>
    </w:p>
    <w:p w14:paraId="5167DF95" w14:textId="77777777" w:rsidR="00F306F9" w:rsidRPr="009D6665" w:rsidRDefault="00F306F9" w:rsidP="00F306F9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</w:p>
    <w:p w14:paraId="18F928BB" w14:textId="77777777" w:rsidR="00F306F9" w:rsidRPr="009D6665" w:rsidRDefault="00F306F9" w:rsidP="00F306F9">
      <w:pPr>
        <w:spacing w:after="0" w:line="240" w:lineRule="auto"/>
        <w:jc w:val="center"/>
        <w:rPr>
          <w:b/>
          <w:bCs/>
          <w:spacing w:val="-8"/>
          <w:szCs w:val="28"/>
        </w:rPr>
      </w:pPr>
      <w:r w:rsidRPr="009D6665">
        <w:rPr>
          <w:b/>
          <w:bCs/>
          <w:spacing w:val="-8"/>
          <w:szCs w:val="28"/>
        </w:rPr>
        <w:t>РЕШЕНИЕ</w:t>
      </w:r>
    </w:p>
    <w:p w14:paraId="299C39FE" w14:textId="77777777" w:rsidR="00F306F9" w:rsidRPr="009D6665" w:rsidRDefault="00F306F9" w:rsidP="00F306F9">
      <w:pPr>
        <w:spacing w:after="0" w:line="240" w:lineRule="auto"/>
        <w:jc w:val="center"/>
        <w:rPr>
          <w:b/>
          <w:szCs w:val="28"/>
        </w:rPr>
      </w:pPr>
      <w:bookmarkStart w:id="0" w:name="_Hlk83290924"/>
      <w:r w:rsidRPr="009D6665">
        <w:rPr>
          <w:b/>
          <w:bCs/>
          <w:spacing w:val="-8"/>
          <w:szCs w:val="28"/>
        </w:rPr>
        <w:t>(</w:t>
      </w:r>
      <w:r w:rsidRPr="009D6665">
        <w:rPr>
          <w:b/>
          <w:bCs/>
          <w:spacing w:val="-8"/>
          <w:szCs w:val="28"/>
          <w:lang w:val="en-US"/>
        </w:rPr>
        <w:t>XX</w:t>
      </w:r>
      <w:r w:rsidRPr="009D6665">
        <w:rPr>
          <w:b/>
          <w:bCs/>
          <w:spacing w:val="-8"/>
          <w:szCs w:val="28"/>
        </w:rPr>
        <w:t>Х</w:t>
      </w:r>
      <w:r w:rsidRPr="009D6665">
        <w:rPr>
          <w:b/>
          <w:bCs/>
          <w:spacing w:val="-8"/>
          <w:szCs w:val="28"/>
          <w:lang w:val="en-US"/>
        </w:rPr>
        <w:t>VII</w:t>
      </w:r>
      <w:r w:rsidRPr="009D6665">
        <w:rPr>
          <w:b/>
          <w:bCs/>
          <w:spacing w:val="-8"/>
          <w:szCs w:val="28"/>
        </w:rPr>
        <w:t xml:space="preserve"> сессия </w:t>
      </w:r>
      <w:r w:rsidRPr="009D6665">
        <w:rPr>
          <w:b/>
          <w:bCs/>
          <w:spacing w:val="-8"/>
          <w:szCs w:val="28"/>
          <w:lang w:val="en-US"/>
        </w:rPr>
        <w:t>IV</w:t>
      </w:r>
      <w:r w:rsidRPr="009D6665">
        <w:rPr>
          <w:b/>
          <w:bCs/>
          <w:spacing w:val="-8"/>
          <w:szCs w:val="28"/>
        </w:rPr>
        <w:t xml:space="preserve"> созыва)</w:t>
      </w:r>
    </w:p>
    <w:bookmarkEnd w:id="0"/>
    <w:p w14:paraId="6969979E" w14:textId="77777777" w:rsidR="00F306F9" w:rsidRPr="009D6665" w:rsidRDefault="00F306F9" w:rsidP="00F306F9">
      <w:pPr>
        <w:spacing w:after="0" w:line="240" w:lineRule="auto"/>
        <w:rPr>
          <w:b/>
          <w:szCs w:val="28"/>
        </w:rPr>
      </w:pPr>
    </w:p>
    <w:p w14:paraId="12EA7A25" w14:textId="77777777" w:rsidR="00F306F9" w:rsidRPr="009D6665" w:rsidRDefault="00F306F9" w:rsidP="00F306F9">
      <w:pPr>
        <w:spacing w:after="0" w:line="240" w:lineRule="auto"/>
        <w:rPr>
          <w:b/>
          <w:szCs w:val="28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299"/>
        <w:gridCol w:w="3259"/>
        <w:gridCol w:w="3297"/>
      </w:tblGrid>
      <w:tr w:rsidR="00F306F9" w:rsidRPr="009D6665" w14:paraId="3FC16C35" w14:textId="77777777" w:rsidTr="009D68D8">
        <w:trPr>
          <w:trHeight w:val="131"/>
        </w:trPr>
        <w:tc>
          <w:tcPr>
            <w:tcW w:w="3299" w:type="dxa"/>
            <w:hideMark/>
          </w:tcPr>
          <w:p w14:paraId="485C8694" w14:textId="77777777" w:rsidR="00F306F9" w:rsidRPr="009D6665" w:rsidRDefault="00F306F9" w:rsidP="009D68D8">
            <w:pPr>
              <w:spacing w:after="0" w:line="240" w:lineRule="auto"/>
              <w:ind w:firstLine="0"/>
              <w:rPr>
                <w:szCs w:val="28"/>
                <w:lang w:val="en-US"/>
              </w:rPr>
            </w:pPr>
            <w:r w:rsidRPr="009D6665">
              <w:rPr>
                <w:szCs w:val="28"/>
              </w:rPr>
              <w:t>От 20</w:t>
            </w:r>
            <w:r w:rsidRPr="009D6665">
              <w:rPr>
                <w:szCs w:val="28"/>
                <w:lang w:val="en-US"/>
              </w:rPr>
              <w:t xml:space="preserve"> </w:t>
            </w:r>
            <w:r w:rsidRPr="009D6665">
              <w:rPr>
                <w:szCs w:val="28"/>
              </w:rPr>
              <w:t>июня 2022 года</w:t>
            </w:r>
          </w:p>
        </w:tc>
        <w:tc>
          <w:tcPr>
            <w:tcW w:w="3258" w:type="dxa"/>
            <w:hideMark/>
          </w:tcPr>
          <w:p w14:paraId="20A3AAE4" w14:textId="4DF7D282" w:rsidR="00F306F9" w:rsidRPr="009D6665" w:rsidRDefault="00F306F9" w:rsidP="009D68D8">
            <w:pPr>
              <w:spacing w:after="0" w:line="240" w:lineRule="auto"/>
              <w:ind w:left="-3673" w:firstLine="3673"/>
              <w:jc w:val="center"/>
              <w:rPr>
                <w:szCs w:val="28"/>
              </w:rPr>
            </w:pPr>
            <w:r w:rsidRPr="009D6665">
              <w:rPr>
                <w:szCs w:val="28"/>
              </w:rPr>
              <w:t xml:space="preserve">№ </w:t>
            </w:r>
            <w:r>
              <w:rPr>
                <w:szCs w:val="28"/>
              </w:rPr>
              <w:t>20</w:t>
            </w:r>
            <w:r>
              <w:rPr>
                <w:szCs w:val="28"/>
              </w:rPr>
              <w:t>1</w:t>
            </w:r>
          </w:p>
        </w:tc>
        <w:tc>
          <w:tcPr>
            <w:tcW w:w="3296" w:type="dxa"/>
            <w:hideMark/>
          </w:tcPr>
          <w:p w14:paraId="41DFBF79" w14:textId="77777777" w:rsidR="00F306F9" w:rsidRPr="009D6665" w:rsidRDefault="00F306F9" w:rsidP="009D68D8">
            <w:pPr>
              <w:spacing w:after="0" w:line="240" w:lineRule="auto"/>
              <w:jc w:val="right"/>
              <w:rPr>
                <w:szCs w:val="28"/>
              </w:rPr>
            </w:pPr>
            <w:r w:rsidRPr="009D6665">
              <w:rPr>
                <w:szCs w:val="28"/>
              </w:rPr>
              <w:t xml:space="preserve"> п. Беринговский</w:t>
            </w:r>
          </w:p>
        </w:tc>
      </w:tr>
    </w:tbl>
    <w:p w14:paraId="07AFADF1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79B0BE54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1F6E90D0" w14:textId="77777777" w:rsidR="00F306F9" w:rsidRDefault="00BB0670">
      <w:pPr>
        <w:ind w:left="5" w:right="3842"/>
      </w:pPr>
      <w:r>
        <w:t xml:space="preserve">Об утверждении Положения о </w:t>
      </w:r>
    </w:p>
    <w:p w14:paraId="09D44FD1" w14:textId="0F096D20" w:rsidR="001275ED" w:rsidRDefault="00BB0670" w:rsidP="00F306F9">
      <w:pPr>
        <w:ind w:left="5" w:right="3842"/>
      </w:pPr>
      <w:r>
        <w:t xml:space="preserve">муниципальном жилищном контроле </w:t>
      </w:r>
    </w:p>
    <w:p w14:paraId="3106CC8F" w14:textId="30476400" w:rsidR="001275ED" w:rsidRDefault="001275ED" w:rsidP="00F306F9">
      <w:pPr>
        <w:spacing w:after="0" w:line="259" w:lineRule="auto"/>
        <w:ind w:left="0" w:firstLine="0"/>
        <w:jc w:val="left"/>
      </w:pPr>
    </w:p>
    <w:p w14:paraId="730789E7" w14:textId="020CBE7C" w:rsidR="00F306F9" w:rsidRDefault="00BB0670">
      <w:pPr>
        <w:ind w:left="-5" w:right="66" w:firstLine="708"/>
      </w:pPr>
      <w:r>
        <w:t>В целях обеспечения реализации Федерального закона от 31 июля 2020 года № 248-ФЗ «О государственном контроле (надзоре) и муниципальном контроле в Российской Федерации», в соответствии с пункто</w:t>
      </w:r>
      <w:r>
        <w:t xml:space="preserve">м 19 части 1 статьи 14 Федерального закона от 6 октября 2003 года № 131-ФЗ «Об общих принципах организации местного самоуправления в Российской Федерации», Уставом Администрации </w:t>
      </w:r>
      <w:r w:rsidR="00DD5945">
        <w:t>городского поселения Беринговский</w:t>
      </w:r>
      <w:r>
        <w:t xml:space="preserve">, Совет депутатов </w:t>
      </w:r>
      <w:r w:rsidR="00DD5945">
        <w:t>городского поселения Беринговский</w:t>
      </w:r>
    </w:p>
    <w:p w14:paraId="3DF4586A" w14:textId="77777777" w:rsidR="00DD5945" w:rsidRDefault="00DD5945">
      <w:pPr>
        <w:ind w:left="-5" w:right="66" w:firstLine="708"/>
      </w:pPr>
    </w:p>
    <w:p w14:paraId="4215A555" w14:textId="77777777" w:rsidR="001275ED" w:rsidRPr="00F306F9" w:rsidRDefault="00BB0670">
      <w:pPr>
        <w:ind w:left="728" w:right="66"/>
        <w:rPr>
          <w:b/>
          <w:bCs/>
        </w:rPr>
      </w:pPr>
      <w:r w:rsidRPr="00F306F9">
        <w:rPr>
          <w:b/>
          <w:bCs/>
        </w:rPr>
        <w:t xml:space="preserve">РЕШИЛ: </w:t>
      </w:r>
    </w:p>
    <w:p w14:paraId="5374944E" w14:textId="5EB750C9" w:rsidR="001275ED" w:rsidRDefault="00BB0670">
      <w:pPr>
        <w:numPr>
          <w:ilvl w:val="0"/>
          <w:numId w:val="1"/>
        </w:numPr>
        <w:ind w:right="66" w:firstLine="706"/>
      </w:pPr>
      <w:r>
        <w:t xml:space="preserve">Утвердить Положение о муниципальном жилищном контроле в </w:t>
      </w:r>
      <w:r w:rsidR="00F306F9">
        <w:t>городском поселении Беринговский</w:t>
      </w:r>
      <w:r>
        <w:t xml:space="preserve"> согласно приложению. </w:t>
      </w:r>
    </w:p>
    <w:p w14:paraId="1D0371FA" w14:textId="13925C02" w:rsidR="001275ED" w:rsidRDefault="00BB0670">
      <w:pPr>
        <w:numPr>
          <w:ilvl w:val="0"/>
          <w:numId w:val="1"/>
        </w:numPr>
        <w:ind w:right="66" w:firstLine="706"/>
      </w:pPr>
      <w:r>
        <w:t xml:space="preserve">Контроль за исполнением настоящего Решения возложить на Администрацию </w:t>
      </w:r>
      <w:r w:rsidR="00F306F9">
        <w:t>городского поселения Беринговский</w:t>
      </w:r>
      <w:r>
        <w:t xml:space="preserve">. </w:t>
      </w:r>
    </w:p>
    <w:p w14:paraId="119F79E9" w14:textId="77777777" w:rsidR="001275ED" w:rsidRDefault="00BB0670">
      <w:pPr>
        <w:numPr>
          <w:ilvl w:val="0"/>
          <w:numId w:val="1"/>
        </w:numPr>
        <w:ind w:right="66" w:firstLine="706"/>
      </w:pPr>
      <w:r>
        <w:t xml:space="preserve">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жилищном контроле в Анадырском муниципальном районе </w:t>
      </w:r>
    </w:p>
    <w:p w14:paraId="2E14A2A2" w14:textId="68435E66" w:rsidR="001275ED" w:rsidRDefault="00BB0670">
      <w:pPr>
        <w:numPr>
          <w:ilvl w:val="0"/>
          <w:numId w:val="1"/>
        </w:numPr>
        <w:ind w:right="66" w:firstLine="706"/>
      </w:pPr>
      <w:r>
        <w:t>Раздел 5 Положения о муниципальном жи</w:t>
      </w:r>
      <w:r>
        <w:t xml:space="preserve">лищном контроле на территории </w:t>
      </w:r>
      <w:r w:rsidR="00DD5945">
        <w:t>городского поселения Беринговский</w:t>
      </w:r>
      <w:r>
        <w:t xml:space="preserve"> вступает в силу с 1 марта 2022 года. </w:t>
      </w:r>
    </w:p>
    <w:p w14:paraId="67EE45FD" w14:textId="77777777" w:rsidR="00F306F9" w:rsidRDefault="00F306F9" w:rsidP="00F306F9">
      <w:pPr>
        <w:ind w:left="706" w:right="66" w:firstLine="0"/>
      </w:pPr>
    </w:p>
    <w:p w14:paraId="68AFE329" w14:textId="77777777" w:rsidR="001275ED" w:rsidRDefault="00BB0670">
      <w:pPr>
        <w:ind w:left="5" w:right="66"/>
      </w:pPr>
      <w:r>
        <w:t xml:space="preserve">Председатель Совета депутатов </w:t>
      </w:r>
    </w:p>
    <w:p w14:paraId="30C62D2E" w14:textId="73C50A21" w:rsidR="001275ED" w:rsidRDefault="00F306F9" w:rsidP="00F306F9">
      <w:pPr>
        <w:tabs>
          <w:tab w:val="center" w:pos="4967"/>
          <w:tab w:val="center" w:pos="5675"/>
          <w:tab w:val="center" w:pos="6383"/>
          <w:tab w:val="center" w:pos="7091"/>
          <w:tab w:val="center" w:pos="7799"/>
          <w:tab w:val="center" w:pos="8508"/>
        </w:tabs>
        <w:spacing w:after="12"/>
        <w:ind w:left="-5" w:firstLine="0"/>
        <w:jc w:val="left"/>
      </w:pPr>
      <w:r>
        <w:t>городского поселения Беринговский</w:t>
      </w:r>
      <w:r w:rsidR="00BB0670">
        <w:tab/>
        <w:t xml:space="preserve"> </w:t>
      </w:r>
      <w:r w:rsidR="00BB0670">
        <w:tab/>
        <w:t xml:space="preserve"> </w:t>
      </w:r>
      <w:r w:rsidR="00BB0670">
        <w:tab/>
        <w:t xml:space="preserve"> </w:t>
      </w:r>
      <w:r>
        <w:t xml:space="preserve">                              О.В. Андреева</w:t>
      </w:r>
      <w:r w:rsidR="00BB0670">
        <w:tab/>
        <w:t xml:space="preserve"> </w:t>
      </w:r>
      <w:r w:rsidR="00BB0670">
        <w:tab/>
        <w:t xml:space="preserve">     </w:t>
      </w:r>
      <w:r w:rsidR="00BB0670">
        <w:rPr>
          <w:color w:val="FF0000"/>
        </w:rPr>
        <w:t xml:space="preserve"> </w:t>
      </w:r>
    </w:p>
    <w:p w14:paraId="1719C5D0" w14:textId="77777777" w:rsidR="00F306F9" w:rsidRDefault="00BB0670">
      <w:pPr>
        <w:tabs>
          <w:tab w:val="center" w:pos="5675"/>
          <w:tab w:val="center" w:pos="6383"/>
          <w:tab w:val="center" w:pos="7091"/>
          <w:tab w:val="center" w:pos="7799"/>
          <w:tab w:val="center" w:pos="8508"/>
        </w:tabs>
        <w:spacing w:after="12"/>
        <w:ind w:left="-5" w:firstLine="0"/>
        <w:jc w:val="left"/>
      </w:pPr>
      <w:r>
        <w:t xml:space="preserve">Глава </w:t>
      </w:r>
      <w:r w:rsidR="00F306F9">
        <w:t>городского</w:t>
      </w:r>
    </w:p>
    <w:p w14:paraId="3DC00964" w14:textId="164EEFCB" w:rsidR="001275ED" w:rsidRDefault="00F306F9">
      <w:pPr>
        <w:tabs>
          <w:tab w:val="center" w:pos="5675"/>
          <w:tab w:val="center" w:pos="6383"/>
          <w:tab w:val="center" w:pos="7091"/>
          <w:tab w:val="center" w:pos="7799"/>
          <w:tab w:val="center" w:pos="8508"/>
        </w:tabs>
        <w:spacing w:after="12"/>
        <w:ind w:left="-5" w:firstLine="0"/>
        <w:jc w:val="left"/>
      </w:pPr>
      <w:r>
        <w:t>поселения Беринговский</w:t>
      </w:r>
      <w:r w:rsidR="00BB0670">
        <w:t xml:space="preserve"> </w:t>
      </w:r>
      <w:r w:rsidR="00BB0670">
        <w:tab/>
        <w:t xml:space="preserve"> </w:t>
      </w:r>
      <w:r w:rsidR="00BB0670">
        <w:tab/>
        <w:t xml:space="preserve"> </w:t>
      </w:r>
      <w:r w:rsidR="00BB0670">
        <w:tab/>
        <w:t xml:space="preserve"> </w:t>
      </w:r>
      <w:r w:rsidR="00BB0670">
        <w:tab/>
      </w:r>
      <w:r>
        <w:t xml:space="preserve">         С.А. Скрупский</w:t>
      </w:r>
      <w:r w:rsidR="00BB0670">
        <w:t xml:space="preserve"> </w:t>
      </w:r>
    </w:p>
    <w:p w14:paraId="662B4A4C" w14:textId="61E2CFA1" w:rsidR="001275ED" w:rsidRDefault="00BB0670" w:rsidP="00F306F9">
      <w:pPr>
        <w:spacing w:after="0" w:line="259" w:lineRule="auto"/>
        <w:ind w:left="10" w:firstLine="0"/>
        <w:jc w:val="left"/>
      </w:pPr>
      <w:r>
        <w:lastRenderedPageBreak/>
        <w:t xml:space="preserve"> </w:t>
      </w:r>
    </w:p>
    <w:p w14:paraId="25CE418B" w14:textId="77777777" w:rsidR="001275ED" w:rsidRDefault="00BB0670" w:rsidP="00F306F9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74B5359A" w14:textId="77777777" w:rsidR="001275ED" w:rsidRDefault="00BB0670" w:rsidP="00F306F9">
      <w:pPr>
        <w:spacing w:after="26" w:line="259" w:lineRule="auto"/>
        <w:ind w:left="10" w:right="66"/>
        <w:jc w:val="right"/>
      </w:pPr>
      <w:r>
        <w:t xml:space="preserve">Утверждено </w:t>
      </w:r>
    </w:p>
    <w:p w14:paraId="66D6596B" w14:textId="77777777" w:rsidR="001275ED" w:rsidRDefault="00BB0670" w:rsidP="00F306F9">
      <w:pPr>
        <w:spacing w:after="26" w:line="259" w:lineRule="auto"/>
        <w:ind w:left="10" w:right="66"/>
        <w:jc w:val="right"/>
      </w:pPr>
      <w:r>
        <w:t xml:space="preserve">Решением Совета депутатов </w:t>
      </w:r>
    </w:p>
    <w:p w14:paraId="48313D1B" w14:textId="4186237E" w:rsidR="001275ED" w:rsidRDefault="00BB0670" w:rsidP="00F306F9">
      <w:pPr>
        <w:spacing w:after="26" w:line="259" w:lineRule="auto"/>
        <w:ind w:left="10" w:right="66"/>
        <w:jc w:val="right"/>
      </w:pPr>
      <w:r>
        <w:t xml:space="preserve"> </w:t>
      </w:r>
      <w:r w:rsidR="00DD5945">
        <w:t>городского поселения Беринговский</w:t>
      </w:r>
      <w:r>
        <w:t xml:space="preserve"> </w:t>
      </w:r>
    </w:p>
    <w:p w14:paraId="46735478" w14:textId="77777777" w:rsidR="00F306F9" w:rsidRDefault="00BB0670" w:rsidP="00F306F9">
      <w:pPr>
        <w:spacing w:after="34" w:line="253" w:lineRule="auto"/>
        <w:ind w:left="3567" w:right="61" w:firstLine="2888"/>
        <w:jc w:val="right"/>
      </w:pPr>
      <w:r>
        <w:t xml:space="preserve">от </w:t>
      </w:r>
      <w:r w:rsidR="00F306F9">
        <w:t>20.06.</w:t>
      </w:r>
      <w:r>
        <w:t xml:space="preserve"> 202</w:t>
      </w:r>
      <w:r w:rsidR="00F306F9">
        <w:t>2</w:t>
      </w:r>
      <w:r>
        <w:t xml:space="preserve"> № </w:t>
      </w:r>
      <w:r w:rsidR="00F306F9">
        <w:t xml:space="preserve">201 </w:t>
      </w:r>
    </w:p>
    <w:p w14:paraId="2BECD893" w14:textId="77777777" w:rsidR="00F306F9" w:rsidRDefault="00F306F9" w:rsidP="00F306F9">
      <w:pPr>
        <w:spacing w:after="34" w:line="253" w:lineRule="auto"/>
        <w:ind w:left="3567" w:right="61" w:firstLine="2888"/>
        <w:jc w:val="right"/>
      </w:pPr>
    </w:p>
    <w:p w14:paraId="5ADFB48E" w14:textId="77777777" w:rsidR="00F05268" w:rsidRDefault="00BB0670" w:rsidP="00F05268">
      <w:pPr>
        <w:spacing w:after="34" w:line="253" w:lineRule="auto"/>
        <w:ind w:left="0" w:right="61" w:firstLine="0"/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t xml:space="preserve"> о муниципальном</w:t>
      </w:r>
      <w:r w:rsidR="00F05268">
        <w:t xml:space="preserve"> </w:t>
      </w:r>
      <w:r>
        <w:rPr>
          <w:b/>
        </w:rPr>
        <w:t xml:space="preserve">жилищном контроле </w:t>
      </w:r>
    </w:p>
    <w:p w14:paraId="1CE996DB" w14:textId="615B1EF6" w:rsidR="001275ED" w:rsidRDefault="00F05268" w:rsidP="00F05268">
      <w:pPr>
        <w:spacing w:after="34" w:line="253" w:lineRule="auto"/>
        <w:ind w:left="0" w:right="61" w:firstLine="0"/>
        <w:jc w:val="center"/>
        <w:rPr>
          <w:b/>
        </w:rPr>
      </w:pPr>
      <w:r>
        <w:rPr>
          <w:b/>
        </w:rPr>
        <w:t>в</w:t>
      </w:r>
      <w:r>
        <w:t xml:space="preserve"> </w:t>
      </w:r>
      <w:r>
        <w:rPr>
          <w:b/>
        </w:rPr>
        <w:t>городском поселении Беринговский</w:t>
      </w:r>
    </w:p>
    <w:p w14:paraId="7FBFB4CE" w14:textId="77777777" w:rsidR="00F05268" w:rsidRDefault="00F05268" w:rsidP="00F05268">
      <w:pPr>
        <w:spacing w:after="34" w:line="253" w:lineRule="auto"/>
        <w:ind w:left="0" w:right="61" w:firstLine="0"/>
        <w:jc w:val="center"/>
      </w:pPr>
    </w:p>
    <w:p w14:paraId="484D01C3" w14:textId="77777777" w:rsidR="001275ED" w:rsidRDefault="00BB0670">
      <w:pPr>
        <w:spacing w:after="2" w:line="270" w:lineRule="auto"/>
        <w:ind w:left="361" w:right="655"/>
        <w:jc w:val="center"/>
      </w:pPr>
      <w:r>
        <w:rPr>
          <w:b/>
        </w:rPr>
        <w:t xml:space="preserve">1.Общие положения </w:t>
      </w:r>
    </w:p>
    <w:p w14:paraId="4D496424" w14:textId="77777777" w:rsidR="001275ED" w:rsidRDefault="00BB0670">
      <w:pPr>
        <w:ind w:left="-5" w:right="66" w:firstLine="708"/>
      </w:pPr>
      <w:r>
        <w:t xml:space="preserve">1.1 </w:t>
      </w:r>
      <w:r>
        <w:t>Под муниципальным жилищным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</w:t>
      </w:r>
      <w:r>
        <w:t>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</w:t>
      </w:r>
      <w:r>
        <w:t xml:space="preserve">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14:paraId="13938BCD" w14:textId="77777777" w:rsidR="001275ED" w:rsidRDefault="00BB0670">
      <w:pPr>
        <w:spacing w:after="10"/>
        <w:ind w:left="-5" w:right="66" w:firstLine="708"/>
      </w:pPr>
      <w:r>
        <w:t>1.2 Предметом муниципального жилищного контроля является соблюдение юридическими лицами, индивидуальными предпринимателями и г</w:t>
      </w:r>
      <w:r>
        <w:t xml:space="preserve">ражданами обязательных требований: </w:t>
      </w:r>
    </w:p>
    <w:p w14:paraId="1E66FF55" w14:textId="77777777" w:rsidR="001275ED" w:rsidRDefault="00BB0670">
      <w:pPr>
        <w:numPr>
          <w:ilvl w:val="0"/>
          <w:numId w:val="2"/>
        </w:numPr>
        <w:ind w:right="66" w:firstLine="708"/>
      </w:pPr>
      <w: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</w:t>
      </w:r>
      <w:r>
        <w:t xml:space="preserve">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705E1AC5" w14:textId="77777777" w:rsidR="001275ED" w:rsidRDefault="00BB0670">
      <w:pPr>
        <w:numPr>
          <w:ilvl w:val="0"/>
          <w:numId w:val="2"/>
        </w:numPr>
        <w:spacing w:after="12"/>
        <w:ind w:right="66" w:firstLine="708"/>
      </w:pPr>
      <w:r>
        <w:t>требований к формированию фондов ка</w:t>
      </w:r>
      <w:r>
        <w:t xml:space="preserve">питального ремонта; </w:t>
      </w:r>
    </w:p>
    <w:p w14:paraId="6535EEED" w14:textId="77777777" w:rsidR="001275ED" w:rsidRDefault="00BB0670">
      <w:pPr>
        <w:numPr>
          <w:ilvl w:val="0"/>
          <w:numId w:val="2"/>
        </w:numPr>
        <w:spacing w:after="0"/>
        <w:ind w:right="66" w:firstLine="708"/>
      </w:pPr>
      <w: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</w:t>
      </w:r>
      <w:r>
        <w:t xml:space="preserve">ртирных домах; </w:t>
      </w:r>
    </w:p>
    <w:p w14:paraId="611BE192" w14:textId="77777777" w:rsidR="001275ED" w:rsidRDefault="00BB0670">
      <w:pPr>
        <w:numPr>
          <w:ilvl w:val="0"/>
          <w:numId w:val="2"/>
        </w:numPr>
        <w:ind w:right="66" w:firstLine="708"/>
      </w:pPr>
      <w: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14:paraId="05A99853" w14:textId="77777777" w:rsidR="001275ED" w:rsidRDefault="00BB0670">
      <w:pPr>
        <w:numPr>
          <w:ilvl w:val="0"/>
          <w:numId w:val="2"/>
        </w:numPr>
        <w:spacing w:after="3"/>
        <w:ind w:right="66" w:firstLine="708"/>
      </w:pPr>
      <w:r>
        <w:t>правил изменения размера платы за содержание жилого помещения в случае оказания услуг и выполнения работ по управ</w:t>
      </w:r>
      <w:r>
        <w:t xml:space="preserve">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14:paraId="56456C69" w14:textId="77777777" w:rsidR="001275ED" w:rsidRDefault="00BB0670">
      <w:pPr>
        <w:numPr>
          <w:ilvl w:val="0"/>
          <w:numId w:val="2"/>
        </w:numPr>
        <w:ind w:right="66" w:firstLine="708"/>
      </w:pPr>
      <w:r>
        <w:t>правил содержания общего имущества в многоквартирном доме и правил изменения размера платы за со</w:t>
      </w:r>
      <w:r>
        <w:t xml:space="preserve">держание жилого помещения; </w:t>
      </w:r>
    </w:p>
    <w:p w14:paraId="405CE431" w14:textId="77777777" w:rsidR="001275ED" w:rsidRDefault="00BB0670">
      <w:pPr>
        <w:numPr>
          <w:ilvl w:val="0"/>
          <w:numId w:val="2"/>
        </w:numPr>
        <w:spacing w:after="11"/>
        <w:ind w:right="66" w:firstLine="708"/>
      </w:pPr>
      <w:r>
        <w:lastRenderedPageBreak/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14:paraId="46AB02CB" w14:textId="77777777" w:rsidR="001275ED" w:rsidRDefault="00BB0670">
      <w:pPr>
        <w:numPr>
          <w:ilvl w:val="0"/>
          <w:numId w:val="2"/>
        </w:numPr>
        <w:spacing w:after="10"/>
        <w:ind w:right="66" w:firstLine="708"/>
      </w:pPr>
      <w:r>
        <w:t>требований энергетической эффективности и оснащенности помещений многоквартирных домов и жил</w:t>
      </w:r>
      <w:r>
        <w:t xml:space="preserve">ых домов приборами учета используемых энергетических ресурсов; </w:t>
      </w:r>
    </w:p>
    <w:p w14:paraId="2996FB2B" w14:textId="77777777" w:rsidR="001275ED" w:rsidRDefault="00BB0670">
      <w:pPr>
        <w:numPr>
          <w:ilvl w:val="0"/>
          <w:numId w:val="2"/>
        </w:numPr>
        <w:spacing w:after="10"/>
        <w:ind w:right="66" w:firstLine="708"/>
      </w:pPr>
      <w: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14:paraId="202E56CC" w14:textId="77777777" w:rsidR="001275ED" w:rsidRDefault="00BB0670">
      <w:pPr>
        <w:numPr>
          <w:ilvl w:val="0"/>
          <w:numId w:val="2"/>
        </w:numPr>
        <w:ind w:right="66" w:firstLine="708"/>
      </w:pPr>
      <w:r>
        <w:t>требований к обеспечению до</w:t>
      </w:r>
      <w:r>
        <w:t xml:space="preserve">ступности для инвалидов помещений в многоквартирных домах; </w:t>
      </w:r>
    </w:p>
    <w:p w14:paraId="2CC4901A" w14:textId="77777777" w:rsidR="001275ED" w:rsidRDefault="00BB0670">
      <w:pPr>
        <w:numPr>
          <w:ilvl w:val="0"/>
          <w:numId w:val="2"/>
        </w:numPr>
        <w:ind w:right="66" w:firstLine="708"/>
      </w:pPr>
      <w:r>
        <w:t xml:space="preserve">требований к предоставлению жилых помещений в наемных домах социального использования.  </w:t>
      </w:r>
    </w:p>
    <w:p w14:paraId="0BD8ED92" w14:textId="51CE43AA" w:rsidR="001275ED" w:rsidRDefault="003E7E90" w:rsidP="003E7E90">
      <w:pPr>
        <w:spacing w:line="250" w:lineRule="auto"/>
        <w:ind w:left="11" w:right="68" w:firstLine="709"/>
      </w:pPr>
      <w:r>
        <w:t xml:space="preserve">1.3 </w:t>
      </w:r>
      <w:r w:rsidR="00BB0670">
        <w:t xml:space="preserve">Муниципальный жилищный контроль должен быть </w:t>
      </w:r>
      <w:r w:rsidR="00BB0670">
        <w:t xml:space="preserve">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 </w:t>
      </w:r>
    </w:p>
    <w:p w14:paraId="1C1EAF64" w14:textId="4E6EAE1C" w:rsidR="001275ED" w:rsidRDefault="003E7E90" w:rsidP="003E7E90">
      <w:pPr>
        <w:spacing w:line="250" w:lineRule="auto"/>
        <w:ind w:left="11" w:right="68" w:firstLine="709"/>
      </w:pPr>
      <w:r>
        <w:t xml:space="preserve">1.4 </w:t>
      </w:r>
      <w:r w:rsidR="00BB0670">
        <w:t>Муниципальный жилищный контроль осуществляется муниципальным ж</w:t>
      </w:r>
      <w:r w:rsidR="00BB0670">
        <w:t>илищным инспектором с учетом особенностей, предусмотренных Федеральным законом от 31 июля 2020 г. №248-ФЗ «О государственном контроле (надзоре) и муниципальном контроле в Российской Федерации» (далее Федеральный закон №248-ФЗ).</w:t>
      </w:r>
      <w:r w:rsidR="00BB0670">
        <w:rPr>
          <w:sz w:val="24"/>
        </w:rPr>
        <w:t xml:space="preserve"> </w:t>
      </w:r>
      <w:r w:rsidR="00BB0670">
        <w:t xml:space="preserve"> </w:t>
      </w:r>
    </w:p>
    <w:p w14:paraId="603B4F64" w14:textId="071A3773" w:rsidR="001275ED" w:rsidRDefault="003E7E90" w:rsidP="003E7E90">
      <w:pPr>
        <w:spacing w:line="250" w:lineRule="auto"/>
        <w:ind w:left="11" w:right="68" w:firstLine="709"/>
      </w:pPr>
      <w:r>
        <w:t xml:space="preserve">1.5 </w:t>
      </w:r>
      <w:r w:rsidR="00BB0670">
        <w:t>Осуществление муниципально</w:t>
      </w:r>
      <w:r w:rsidR="00BB0670">
        <w:t xml:space="preserve">го жилищного контроля в </w:t>
      </w:r>
      <w:r w:rsidR="00F05268">
        <w:t>городском поселении Беринговский</w:t>
      </w:r>
      <w:r w:rsidR="00BB0670">
        <w:t xml:space="preserve"> (далее – муниципальный жилищный контроль) осуществляется муниципальным жилищным инспектором при осуществлении контрольных (надзорных) мероприятий из числа предусмотренных Федеральным законом N 248-ФЗ.</w:t>
      </w:r>
      <w:r w:rsidR="00BB0670">
        <w:t xml:space="preserve"> </w:t>
      </w:r>
    </w:p>
    <w:p w14:paraId="5E6194C8" w14:textId="0182B2BF" w:rsidR="001275ED" w:rsidRDefault="003E7E90" w:rsidP="003E7E90">
      <w:pPr>
        <w:spacing w:line="250" w:lineRule="auto"/>
        <w:ind w:left="11" w:right="68" w:firstLine="709"/>
      </w:pPr>
      <w:r>
        <w:t xml:space="preserve">1.6 </w:t>
      </w:r>
      <w:r w:rsidR="00BB0670">
        <w:t xml:space="preserve">Органом, уполномоченным на осуществление муниципального жилищного контроля на территории </w:t>
      </w:r>
      <w:r w:rsidR="00F05268">
        <w:t>городского поселения Беринговский</w:t>
      </w:r>
      <w:r w:rsidR="00BB0670">
        <w:t xml:space="preserve"> - является Администрация </w:t>
      </w:r>
      <w:r w:rsidR="00F05268">
        <w:t>городского поселения Беринговский</w:t>
      </w:r>
      <w:r w:rsidR="00BB0670">
        <w:t xml:space="preserve"> (далее - Администрация).  </w:t>
      </w:r>
    </w:p>
    <w:p w14:paraId="65651BB0" w14:textId="081C13A6" w:rsidR="001275ED" w:rsidRDefault="00BB0670" w:rsidP="00950F04">
      <w:pPr>
        <w:spacing w:line="250" w:lineRule="auto"/>
        <w:ind w:left="11" w:right="68" w:firstLine="70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497692" wp14:editId="22569BBA">
            <wp:simplePos x="0" y="0"/>
            <wp:positionH relativeFrom="column">
              <wp:posOffset>173685</wp:posOffset>
            </wp:positionH>
            <wp:positionV relativeFrom="paragraph">
              <wp:posOffset>258139</wp:posOffset>
            </wp:positionV>
            <wp:extent cx="2540" cy="69850"/>
            <wp:effectExtent l="0" t="0" r="0" b="0"/>
            <wp:wrapNone/>
            <wp:docPr id="442" name="Pictur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1.7</w:t>
      </w:r>
      <w:r w:rsidR="003E7E90">
        <w:t xml:space="preserve"> </w:t>
      </w:r>
      <w:r>
        <w:t>М</w:t>
      </w:r>
      <w:r>
        <w:t xml:space="preserve">униципальный жилищный контроль осуществляется в соответствии с: </w:t>
      </w:r>
    </w:p>
    <w:p w14:paraId="72E410DE" w14:textId="77777777" w:rsidR="001275ED" w:rsidRDefault="00BB0670">
      <w:pPr>
        <w:numPr>
          <w:ilvl w:val="2"/>
          <w:numId w:val="4"/>
        </w:numPr>
        <w:ind w:right="66"/>
      </w:pPr>
      <w:r>
        <w:t xml:space="preserve">Кодексом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об </w:t>
      </w:r>
      <w:r>
        <w:tab/>
        <w:t xml:space="preserve">административных правонарушениях. </w:t>
      </w:r>
    </w:p>
    <w:p w14:paraId="3267FE00" w14:textId="77777777" w:rsidR="001275ED" w:rsidRDefault="00BB0670">
      <w:pPr>
        <w:numPr>
          <w:ilvl w:val="2"/>
          <w:numId w:val="4"/>
        </w:numPr>
        <w:ind w:right="66"/>
      </w:pPr>
      <w:r>
        <w:t>Ф</w:t>
      </w:r>
      <w:r>
        <w:t>едеральным законом от 26 декабря 2008 г. N 294-ФЗ «О защите прав юридических лиц и индивидуальных предпринимателей при</w:t>
      </w:r>
      <w:r>
        <w:t xml:space="preserve"> осуществлении государственного контроля (надзора) и муниципального контроля». </w:t>
      </w:r>
    </w:p>
    <w:p w14:paraId="5A880876" w14:textId="77777777" w:rsidR="001275ED" w:rsidRDefault="00BB0670">
      <w:pPr>
        <w:numPr>
          <w:ilvl w:val="2"/>
          <w:numId w:val="4"/>
        </w:numPr>
        <w:ind w:right="66"/>
      </w:pPr>
      <w:r>
        <w:t xml:space="preserve">Федеральным законом от 31 июля 2020 г. N 248-ФЗ «О государственном контроле (надзоре) и муниципальном контроле в Российской Федерации». </w:t>
      </w:r>
    </w:p>
    <w:p w14:paraId="2FB97521" w14:textId="77777777" w:rsidR="001275ED" w:rsidRDefault="00BB0670">
      <w:pPr>
        <w:numPr>
          <w:ilvl w:val="2"/>
          <w:numId w:val="4"/>
        </w:numPr>
        <w:spacing w:after="13"/>
        <w:ind w:right="66"/>
      </w:pPr>
      <w:r>
        <w:t>Постановлением Правительства Российской</w:t>
      </w:r>
      <w:r>
        <w:t xml:space="preserve"> Федерации от 30 июня 2010 г.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>
        <w:rPr>
          <w:noProof/>
        </w:rPr>
        <w:drawing>
          <wp:inline distT="0" distB="0" distL="0" distR="0" wp14:anchorId="6FA0FC7E" wp14:editId="0E036A62">
            <wp:extent cx="3175" cy="2540"/>
            <wp:effectExtent l="0" t="0" r="0" b="0"/>
            <wp:docPr id="502" name="Picture 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8CF39CB" w14:textId="77777777" w:rsidR="001275ED" w:rsidRDefault="00BB0670">
      <w:pPr>
        <w:numPr>
          <w:ilvl w:val="2"/>
          <w:numId w:val="4"/>
        </w:numPr>
        <w:ind w:right="66"/>
      </w:pPr>
      <w:r>
        <w:lastRenderedPageBreak/>
        <w:t>Приказ</w:t>
      </w:r>
      <w:r>
        <w:t>ом Министерства экономического развития Российской Федерации от 30 апреля 2009 г, N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</w:t>
      </w:r>
      <w:r>
        <w:t xml:space="preserve">иципального контроля». </w:t>
      </w:r>
    </w:p>
    <w:p w14:paraId="40E91389" w14:textId="569494F8" w:rsidR="001275ED" w:rsidRDefault="00BB0670" w:rsidP="00950F04">
      <w:pPr>
        <w:spacing w:after="78" w:line="250" w:lineRule="auto"/>
        <w:ind w:right="68"/>
      </w:pPr>
      <w:r>
        <w:t>1.7.6.</w:t>
      </w:r>
      <w:r w:rsidR="00F05268">
        <w:t xml:space="preserve"> </w:t>
      </w:r>
      <w:r>
        <w:t>Законом Чукотского автономного округа от 27 ноября 2012 г. № 105-ОЗ «О порядке взаимодействия органов муниципального жилищного контроля при организации и осуществлении муниципального жилищного контроля с уполномоченным органом</w:t>
      </w:r>
      <w:r>
        <w:t xml:space="preserve"> исполнительной власти Чукотского автономного округа, осуществляющим региональный государственный жилищный надзор». </w:t>
      </w:r>
    </w:p>
    <w:p w14:paraId="489F5319" w14:textId="60A87E9B" w:rsidR="001275ED" w:rsidRDefault="00BB0670">
      <w:pPr>
        <w:ind w:left="5" w:right="66"/>
      </w:pPr>
      <w:r>
        <w:t>1.7.7.</w:t>
      </w:r>
      <w:r w:rsidR="00F05268">
        <w:t xml:space="preserve"> </w:t>
      </w:r>
      <w:r>
        <w:t xml:space="preserve">Соглашениями между Администрацией </w:t>
      </w:r>
      <w:r>
        <w:t>Анадырского муниципального района</w:t>
      </w:r>
      <w:r>
        <w:t xml:space="preserve"> и </w:t>
      </w:r>
      <w:r w:rsidR="00F05268">
        <w:t>городским поселением Беринговский</w:t>
      </w:r>
      <w:r>
        <w:t xml:space="preserve"> о передаче осуществления части своих полномочий и у</w:t>
      </w:r>
      <w:r>
        <w:t xml:space="preserve">станавливает порядок осуществления муниципального жилищного контроля в границах поселений на территории Анадырского муниципального района органом муниципального жилищного контроля. </w:t>
      </w:r>
    </w:p>
    <w:p w14:paraId="2343C83D" w14:textId="77777777" w:rsidR="001275ED" w:rsidRDefault="00BB0670">
      <w:pPr>
        <w:spacing w:after="34" w:line="259" w:lineRule="auto"/>
        <w:ind w:left="10" w:firstLine="0"/>
        <w:jc w:val="left"/>
      </w:pPr>
      <w:r>
        <w:t xml:space="preserve"> </w:t>
      </w:r>
    </w:p>
    <w:p w14:paraId="1D1F56C8" w14:textId="77777777" w:rsidR="00E5058D" w:rsidRDefault="00BB0670" w:rsidP="00E5058D">
      <w:pPr>
        <w:spacing w:after="2" w:line="270" w:lineRule="auto"/>
        <w:ind w:left="361" w:right="341"/>
        <w:jc w:val="center"/>
        <w:rPr>
          <w:b/>
        </w:rPr>
      </w:pPr>
      <w:r>
        <w:rPr>
          <w:b/>
        </w:rPr>
        <w:t>2.</w:t>
      </w:r>
      <w:r w:rsidR="00E5058D">
        <w:rPr>
          <w:b/>
        </w:rPr>
        <w:t xml:space="preserve"> </w:t>
      </w:r>
      <w:r>
        <w:rPr>
          <w:b/>
        </w:rPr>
        <w:t xml:space="preserve">Порядок организации и осуществления муниципального </w:t>
      </w:r>
      <w:r>
        <w:rPr>
          <w:b/>
        </w:rPr>
        <w:t>жилищного контроля</w:t>
      </w:r>
    </w:p>
    <w:p w14:paraId="7A65A40C" w14:textId="4887CF0F" w:rsidR="001275ED" w:rsidRPr="00E5058D" w:rsidRDefault="00BB0670" w:rsidP="00E5058D">
      <w:pPr>
        <w:spacing w:after="2" w:line="270" w:lineRule="auto"/>
        <w:ind w:left="361" w:right="341"/>
        <w:jc w:val="center"/>
        <w:rPr>
          <w:b/>
        </w:rPr>
      </w:pPr>
      <w:r>
        <w:rPr>
          <w:b/>
        </w:rPr>
        <w:t xml:space="preserve"> </w:t>
      </w:r>
    </w:p>
    <w:p w14:paraId="28536309" w14:textId="287E1F10" w:rsidR="001275ED" w:rsidRDefault="00950F04" w:rsidP="00950F04">
      <w:pPr>
        <w:spacing w:line="250" w:lineRule="auto"/>
        <w:ind w:left="11" w:right="68" w:firstLine="709"/>
      </w:pPr>
      <w:r>
        <w:t xml:space="preserve">2.1. </w:t>
      </w:r>
      <w:r w:rsidR="00BB0670">
        <w:t>Муниципальный жилищный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</w:t>
      </w:r>
      <w:r w:rsidR="00BB0670">
        <w:t xml:space="preserve">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14:paraId="220B21B8" w14:textId="676AF671" w:rsidR="001275ED" w:rsidRDefault="00950F04" w:rsidP="00950F04">
      <w:pPr>
        <w:spacing w:line="250" w:lineRule="auto"/>
        <w:ind w:left="11" w:right="68" w:firstLine="709"/>
      </w:pPr>
      <w:r>
        <w:t xml:space="preserve">2.2 </w:t>
      </w:r>
      <w:r w:rsidR="00BB0670">
        <w:t xml:space="preserve">При осуществлении муниципального жилищного контроля могут проводиться: </w:t>
      </w:r>
    </w:p>
    <w:p w14:paraId="20195455" w14:textId="77777777" w:rsidR="001275ED" w:rsidRDefault="00BB0670">
      <w:pPr>
        <w:ind w:left="5" w:right="66"/>
      </w:pPr>
      <w:r>
        <w:t>2</w:t>
      </w:r>
      <w:r>
        <w:t>.2.1.</w:t>
      </w:r>
      <w:r>
        <w:rPr>
          <w:rFonts w:ascii="Arial" w:eastAsia="Arial" w:hAnsi="Arial" w:cs="Arial"/>
        </w:rPr>
        <w:t xml:space="preserve"> </w:t>
      </w:r>
      <w:r>
        <w:t>Профилактические мероп</w:t>
      </w:r>
      <w:r>
        <w:t xml:space="preserve">риятия: </w:t>
      </w:r>
    </w:p>
    <w:p w14:paraId="06C4F51C" w14:textId="77777777" w:rsidR="001275ED" w:rsidRDefault="00BB0670">
      <w:pPr>
        <w:numPr>
          <w:ilvl w:val="3"/>
          <w:numId w:val="12"/>
        </w:numPr>
        <w:ind w:right="66" w:hanging="1416"/>
      </w:pPr>
      <w:r>
        <w:t xml:space="preserve">Информирование. </w:t>
      </w:r>
    </w:p>
    <w:p w14:paraId="4CFBD770" w14:textId="77777777" w:rsidR="001275ED" w:rsidRDefault="00BB0670">
      <w:pPr>
        <w:numPr>
          <w:ilvl w:val="3"/>
          <w:numId w:val="12"/>
        </w:numPr>
        <w:ind w:right="66" w:hanging="1416"/>
      </w:pPr>
      <w:r>
        <w:t>Обобщение правоприменительной практики.</w:t>
      </w:r>
      <w:r>
        <w:rPr>
          <w:noProof/>
        </w:rPr>
        <w:drawing>
          <wp:inline distT="0" distB="0" distL="0" distR="0" wp14:anchorId="3414E7C7" wp14:editId="210C7D49">
            <wp:extent cx="3175" cy="3175"/>
            <wp:effectExtent l="0" t="0" r="0" b="0"/>
            <wp:docPr id="584" name="Picture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484BA3A" w14:textId="77777777" w:rsidR="001275ED" w:rsidRDefault="00BB0670">
      <w:pPr>
        <w:numPr>
          <w:ilvl w:val="3"/>
          <w:numId w:val="12"/>
        </w:numPr>
        <w:ind w:right="66" w:hanging="1416"/>
      </w:pPr>
      <w:r>
        <w:t xml:space="preserve">Объявление предостережения. </w:t>
      </w:r>
    </w:p>
    <w:p w14:paraId="22E93B68" w14:textId="77777777" w:rsidR="001275ED" w:rsidRDefault="00BB0670">
      <w:pPr>
        <w:numPr>
          <w:ilvl w:val="3"/>
          <w:numId w:val="12"/>
        </w:numPr>
        <w:ind w:right="66" w:hanging="1416"/>
      </w:pPr>
      <w:r>
        <w:t xml:space="preserve">Консультирование. </w:t>
      </w:r>
    </w:p>
    <w:p w14:paraId="6898D3D4" w14:textId="77777777" w:rsidR="001275ED" w:rsidRDefault="00BB0670">
      <w:pPr>
        <w:numPr>
          <w:ilvl w:val="3"/>
          <w:numId w:val="12"/>
        </w:numPr>
        <w:ind w:right="66" w:hanging="1416"/>
      </w:pPr>
      <w:r>
        <w:t xml:space="preserve">Профилактический визит. </w:t>
      </w:r>
    </w:p>
    <w:p w14:paraId="4A035E0E" w14:textId="77777777" w:rsidR="001275ED" w:rsidRDefault="00BB0670">
      <w:pPr>
        <w:ind w:left="5" w:right="66"/>
      </w:pPr>
      <w:r>
        <w:t>2.2.2.</w:t>
      </w:r>
      <w:r>
        <w:rPr>
          <w:rFonts w:ascii="Arial" w:eastAsia="Arial" w:hAnsi="Arial" w:cs="Arial"/>
        </w:rPr>
        <w:t xml:space="preserve"> </w:t>
      </w:r>
      <w:r>
        <w:t xml:space="preserve">Контрольные (надзорные) мероприятия: </w:t>
      </w:r>
    </w:p>
    <w:p w14:paraId="7E3C2A74" w14:textId="77777777" w:rsidR="001275ED" w:rsidRDefault="00BB0670">
      <w:pPr>
        <w:numPr>
          <w:ilvl w:val="3"/>
          <w:numId w:val="5"/>
        </w:numPr>
        <w:ind w:right="66" w:hanging="1416"/>
      </w:pPr>
      <w:r>
        <w:t xml:space="preserve">Инспекционный визит. </w:t>
      </w:r>
    </w:p>
    <w:p w14:paraId="6535AF81" w14:textId="77777777" w:rsidR="001275ED" w:rsidRDefault="00BB0670">
      <w:pPr>
        <w:numPr>
          <w:ilvl w:val="3"/>
          <w:numId w:val="5"/>
        </w:numPr>
        <w:ind w:right="66" w:hanging="1416"/>
      </w:pPr>
      <w:r>
        <w:t xml:space="preserve">Рейдовый осмотр. </w:t>
      </w:r>
    </w:p>
    <w:p w14:paraId="579AE25F" w14:textId="77777777" w:rsidR="001275ED" w:rsidRDefault="00BB0670">
      <w:pPr>
        <w:numPr>
          <w:ilvl w:val="3"/>
          <w:numId w:val="5"/>
        </w:numPr>
        <w:ind w:right="66" w:hanging="1416"/>
      </w:pPr>
      <w:r>
        <w:t xml:space="preserve">Документарная проверка. </w:t>
      </w:r>
    </w:p>
    <w:p w14:paraId="6BEB2FAD" w14:textId="77777777" w:rsidR="001275ED" w:rsidRDefault="00BB0670">
      <w:pPr>
        <w:numPr>
          <w:ilvl w:val="3"/>
          <w:numId w:val="5"/>
        </w:numPr>
        <w:ind w:right="66" w:hanging="1416"/>
      </w:pPr>
      <w:r>
        <w:t>Выезд</w:t>
      </w:r>
      <w:r>
        <w:t xml:space="preserve">ная проверка. </w:t>
      </w:r>
    </w:p>
    <w:p w14:paraId="3890DF88" w14:textId="77777777" w:rsidR="001275ED" w:rsidRDefault="00BB0670">
      <w:pPr>
        <w:numPr>
          <w:ilvl w:val="3"/>
          <w:numId w:val="5"/>
        </w:numPr>
        <w:spacing w:after="12"/>
        <w:ind w:right="66" w:hanging="1416"/>
      </w:pPr>
      <w:r>
        <w:t xml:space="preserve">Выездное обследование. </w:t>
      </w:r>
    </w:p>
    <w:p w14:paraId="28DC3C99" w14:textId="77777777" w:rsidR="001275ED" w:rsidRDefault="00BB0670">
      <w:pPr>
        <w:ind w:left="-5" w:right="66" w:firstLine="708"/>
      </w:pPr>
      <w:r>
        <w:t xml:space="preserve">2.3. Для проведения контрольного (надзорного) мероприятия принимается решение уполномоченного органа, подписанное уполномоченным должностным лицом уполномоченного органа, в котором указываются: </w:t>
      </w:r>
    </w:p>
    <w:p w14:paraId="240D8B68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Дата, время и место принятия решения. </w:t>
      </w:r>
    </w:p>
    <w:p w14:paraId="36A9D5BF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Кем принято решение. </w:t>
      </w:r>
    </w:p>
    <w:p w14:paraId="2C79C65F" w14:textId="77777777" w:rsidR="001275ED" w:rsidRDefault="00BB0670">
      <w:pPr>
        <w:numPr>
          <w:ilvl w:val="2"/>
          <w:numId w:val="13"/>
        </w:numPr>
        <w:ind w:right="66" w:hanging="1416"/>
      </w:pPr>
      <w:r>
        <w:lastRenderedPageBreak/>
        <w:t xml:space="preserve">Основание проведения контрольного (надзорного) мероприятия. </w:t>
      </w:r>
    </w:p>
    <w:p w14:paraId="56BBF703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Вид контроля. </w:t>
      </w:r>
    </w:p>
    <w:p w14:paraId="04001964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Фамилия, имя, отчество, должности инспектора, уполномоченного </w:t>
      </w:r>
      <w:r>
        <w:rPr>
          <w:noProof/>
        </w:rPr>
        <w:drawing>
          <wp:inline distT="0" distB="0" distL="0" distR="0" wp14:anchorId="772F11A3" wp14:editId="63C49C4A">
            <wp:extent cx="3175" cy="2540"/>
            <wp:effectExtent l="0" t="0" r="0" b="0"/>
            <wp:docPr id="661" name="Picture 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Picture 6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</w:t>
      </w:r>
      <w:r>
        <w:t xml:space="preserve">ривлекаемой к проведению такого мероприятия. </w:t>
      </w:r>
    </w:p>
    <w:p w14:paraId="12DAC901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Объект контроля, в отношении которого проводится контрольное (надзорное) мероприятие. </w:t>
      </w:r>
    </w:p>
    <w:p w14:paraId="6E5DDD43" w14:textId="77777777" w:rsidR="001275ED" w:rsidRDefault="00BB0670">
      <w:pPr>
        <w:numPr>
          <w:ilvl w:val="2"/>
          <w:numId w:val="13"/>
        </w:numPr>
        <w:ind w:right="66" w:hanging="1416"/>
      </w:pPr>
      <w:r>
        <w:t>Адрес места осуществления контролируемым лицом деятельности или адрес нахождения иных объектов контроля, в отношении которы</w:t>
      </w:r>
      <w:r>
        <w:t xml:space="preserve">х проводится </w:t>
      </w:r>
      <w:r>
        <w:rPr>
          <w:noProof/>
        </w:rPr>
        <w:drawing>
          <wp:inline distT="0" distB="0" distL="0" distR="0" wp14:anchorId="08ACA950" wp14:editId="62E82126">
            <wp:extent cx="2540" cy="3175"/>
            <wp:effectExtent l="0" t="0" r="0" b="0"/>
            <wp:docPr id="680" name="Picture 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Picture 6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контрольное (надзорное) мероприятие. </w:t>
      </w:r>
    </w:p>
    <w:p w14:paraId="21FE527F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</w:t>
      </w:r>
      <w:r>
        <w:rPr>
          <w:noProof/>
        </w:rPr>
        <w:drawing>
          <wp:inline distT="0" distB="0" distL="0" distR="0" wp14:anchorId="7E4CACC1" wp14:editId="5E8C7547">
            <wp:extent cx="2540" cy="2540"/>
            <wp:effectExtent l="0" t="0" r="0" b="0"/>
            <wp:docPr id="690" name="Picture 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Picture 6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структурных подразделений), ответственных за соответствие обяз</w:t>
      </w:r>
      <w:r>
        <w:t xml:space="preserve">ательным требованиям объекта контроля, в отношении которого проводится контрольное (надзорное) мероприятие. </w:t>
      </w:r>
    </w:p>
    <w:p w14:paraId="34AF8F0E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Вид контрольного (надзорного) мероприятия. </w:t>
      </w:r>
    </w:p>
    <w:p w14:paraId="4E0FD969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Перечень контрольных (надзорных) действий, совершаемых в рамках контрольного (надзорного) мероприятия. </w:t>
      </w:r>
    </w:p>
    <w:p w14:paraId="51147C5E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Предмет контрольного (надзорного) мероприятия. </w:t>
      </w:r>
    </w:p>
    <w:p w14:paraId="19F3F938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Проверочные листы, если их применение является обязательным. </w:t>
      </w:r>
    </w:p>
    <w:p w14:paraId="3FAC8F5E" w14:textId="77777777" w:rsidR="001275ED" w:rsidRDefault="00BB0670">
      <w:pPr>
        <w:numPr>
          <w:ilvl w:val="2"/>
          <w:numId w:val="13"/>
        </w:numPr>
        <w:ind w:right="66" w:hanging="1416"/>
      </w:pPr>
      <w:r>
        <w:t xml:space="preserve">Дата проведения контрольного (надзорного) мероприятия, в том числе срок непосредственного взаимодействия с контролируемым лицом. </w:t>
      </w:r>
    </w:p>
    <w:p w14:paraId="5A04E190" w14:textId="77777777" w:rsidR="001275ED" w:rsidRDefault="00BB0670">
      <w:pPr>
        <w:numPr>
          <w:ilvl w:val="2"/>
          <w:numId w:val="13"/>
        </w:numPr>
        <w:ind w:right="66" w:hanging="1416"/>
      </w:pPr>
      <w:r>
        <w:t>Перечень докуме</w:t>
      </w:r>
      <w:r>
        <w:t xml:space="preserve">нтов, предоставление которых гражданином, организацией необходимо для оценки соблюдения обязательных требований. </w:t>
      </w:r>
    </w:p>
    <w:p w14:paraId="084E380B" w14:textId="39858BC4" w:rsidR="001275ED" w:rsidRDefault="00950F04" w:rsidP="00950F04">
      <w:pPr>
        <w:spacing w:after="34" w:line="252" w:lineRule="auto"/>
        <w:ind w:left="11" w:right="68" w:firstLine="709"/>
      </w:pPr>
      <w:r>
        <w:t xml:space="preserve">2.4 </w:t>
      </w:r>
      <w:r w:rsidR="00BB0670">
        <w:t xml:space="preserve">Контрольное (надзорное) мероприятие начинается после внесения в единый </w:t>
      </w:r>
      <w:r w:rsidR="00BB0670">
        <w:tab/>
        <w:t xml:space="preserve">реестр </w:t>
      </w:r>
      <w:r w:rsidR="00BB0670">
        <w:tab/>
        <w:t xml:space="preserve">контрольных </w:t>
      </w:r>
      <w:r w:rsidR="00BB0670">
        <w:tab/>
        <w:t>(надзорных</w:t>
      </w:r>
      <w:r w:rsidR="00E5058D">
        <w:t xml:space="preserve">) </w:t>
      </w:r>
      <w:r w:rsidR="00BB0670">
        <w:t xml:space="preserve">мероприятий </w:t>
      </w:r>
      <w:r w:rsidR="00BB0670">
        <w:tab/>
        <w:t>сведений, установленных</w:t>
      </w:r>
      <w:r w:rsidR="00BB0670">
        <w:t xml:space="preserve"> правилами его формирования и ведения. </w:t>
      </w:r>
    </w:p>
    <w:p w14:paraId="3BC8B299" w14:textId="77777777" w:rsidR="001275ED" w:rsidRDefault="00BB0670">
      <w:pPr>
        <w:ind w:left="-5" w:right="66" w:firstLine="708"/>
      </w:pPr>
      <w:r>
        <w:t xml:space="preserve">При проведении контрольных (надзорных) мероприятий используются средства фото-, видеосъемки. </w:t>
      </w:r>
    </w:p>
    <w:p w14:paraId="1D785EB1" w14:textId="5571D02B" w:rsidR="001275ED" w:rsidRDefault="00950F04" w:rsidP="00950F04">
      <w:pPr>
        <w:spacing w:after="6" w:line="250" w:lineRule="auto"/>
        <w:ind w:left="11" w:right="68" w:firstLine="709"/>
      </w:pPr>
      <w:r>
        <w:t xml:space="preserve">2.5 </w:t>
      </w:r>
      <w:r w:rsidR="00BB0670">
        <w:t>От имени уполномоченного органа муниципальный жилищный контроль вправе осуществлять должностное лицо уполномоченного орган</w:t>
      </w:r>
      <w:r w:rsidR="00BB0670">
        <w:t xml:space="preserve">а, к должностным обязанностям которого должностным регламентом отнесено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также - инспектор). </w:t>
      </w:r>
    </w:p>
    <w:p w14:paraId="2DD56E3D" w14:textId="77777777" w:rsidR="001275ED" w:rsidRDefault="00BB0670">
      <w:pPr>
        <w:spacing w:after="81"/>
        <w:ind w:left="-5" w:right="66" w:firstLine="708"/>
      </w:pPr>
      <w:r>
        <w:lastRenderedPageBreak/>
        <w:t>Инс</w:t>
      </w:r>
      <w:r>
        <w:t xml:space="preserve">пектор, уполномоченный на проведение конкретного профилактического мероприятия или контрольного (надзорного) мероприятия, определяются распоряжением руководителя органа муниципального жилищного контроля, заместителя руководителя о назначении проверки: </w:t>
      </w:r>
    </w:p>
    <w:p w14:paraId="6FF2EE01" w14:textId="09F3F1BE" w:rsidR="001275ED" w:rsidRDefault="00FD50B7" w:rsidP="00FD50B7">
      <w:pPr>
        <w:spacing w:line="250" w:lineRule="auto"/>
        <w:ind w:left="11" w:right="68" w:firstLine="709"/>
      </w:pPr>
      <w:r>
        <w:t xml:space="preserve">2.6 </w:t>
      </w:r>
      <w:r w:rsidR="00E5058D">
        <w:t>О</w:t>
      </w:r>
      <w:r w:rsidR="00BB0670">
        <w:t xml:space="preserve"> п</w:t>
      </w:r>
      <w:r w:rsidR="00BB0670">
        <w:t xml:space="preserve">роведении профилактического мероприятия или контрольного (надзорного) мероприятия. </w:t>
      </w:r>
    </w:p>
    <w:p w14:paraId="55A18004" w14:textId="77777777" w:rsidR="001275ED" w:rsidRDefault="00BB0670">
      <w:pPr>
        <w:ind w:left="-5" w:right="66" w:firstLine="708"/>
      </w:pPr>
      <w:r>
        <w:t>З</w:t>
      </w:r>
      <w:r>
        <w:t>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  <w:r>
        <w:rPr>
          <w:noProof/>
        </w:rPr>
        <w:drawing>
          <wp:inline distT="0" distB="0" distL="0" distR="0" wp14:anchorId="4D7C06B9" wp14:editId="2A1AD08F">
            <wp:extent cx="3174" cy="2540"/>
            <wp:effectExtent l="0" t="0" r="0" b="0"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B909C6" w14:textId="66BC9F9E" w:rsidR="001275ED" w:rsidRDefault="00B66036" w:rsidP="00B66036">
      <w:pPr>
        <w:spacing w:line="250" w:lineRule="auto"/>
        <w:ind w:left="11" w:right="68" w:firstLine="709"/>
      </w:pPr>
      <w:r>
        <w:t xml:space="preserve">2.7 </w:t>
      </w:r>
      <w:r w:rsidR="00BB0670">
        <w:t>Инспектор при проведении контрольного (надзорного) мероприятия в</w:t>
      </w:r>
      <w:r w:rsidR="00BB0670">
        <w:t xml:space="preserve"> пределах своих полномочий и в объеме проводимых контрольных (надзорных) действий имеет право: </w:t>
      </w:r>
    </w:p>
    <w:p w14:paraId="68B8AF1E" w14:textId="77777777" w:rsidR="001275ED" w:rsidRDefault="00BB0670">
      <w:pPr>
        <w:numPr>
          <w:ilvl w:val="2"/>
          <w:numId w:val="6"/>
        </w:numPr>
        <w:ind w:right="66"/>
      </w:pPr>
      <w:r>
        <w:t>Б</w:t>
      </w:r>
      <w:r>
        <w:t>еспрепятственно по предъявлении служебного удостоверения и в соответствии с полномочиями, установленными Распоряжением о проведении контрольного (надзорного) м</w:t>
      </w:r>
      <w:r>
        <w:t xml:space="preserve">ероприятия, посещать (осматривать) объекты контроля, если иное не предусмотрено федеральными законами. </w:t>
      </w:r>
    </w:p>
    <w:p w14:paraId="102308F6" w14:textId="77777777" w:rsidR="001275ED" w:rsidRDefault="00BB0670">
      <w:pPr>
        <w:numPr>
          <w:ilvl w:val="2"/>
          <w:numId w:val="6"/>
        </w:numPr>
        <w:ind w:right="66"/>
      </w:pPr>
      <w:r>
        <w:t xml:space="preserve">Знакомиться со всеми документами, касающимися соблюдения обязательных требований. </w:t>
      </w:r>
    </w:p>
    <w:p w14:paraId="2B1B90E6" w14:textId="77777777" w:rsidR="001275ED" w:rsidRDefault="00BB0670">
      <w:pPr>
        <w:numPr>
          <w:ilvl w:val="2"/>
          <w:numId w:val="6"/>
        </w:numPr>
        <w:ind w:right="66"/>
      </w:pPr>
      <w:r>
        <w:t>Требовать от контролируемых лиц, в том числе руководителей и других р</w:t>
      </w:r>
      <w:r>
        <w:t xml:space="preserve">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видеосъемки. </w:t>
      </w:r>
    </w:p>
    <w:p w14:paraId="5B927EA0" w14:textId="77777777" w:rsidR="001275ED" w:rsidRDefault="00BB0670">
      <w:pPr>
        <w:numPr>
          <w:ilvl w:val="2"/>
          <w:numId w:val="6"/>
        </w:numPr>
        <w:ind w:right="66"/>
      </w:pPr>
      <w:r>
        <w:t>Зн</w:t>
      </w:r>
      <w:r>
        <w:t xml:space="preserve">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 </w:t>
      </w:r>
    </w:p>
    <w:p w14:paraId="1E10AD5F" w14:textId="77777777" w:rsidR="001275ED" w:rsidRDefault="00BB0670">
      <w:pPr>
        <w:numPr>
          <w:ilvl w:val="2"/>
          <w:numId w:val="6"/>
        </w:numPr>
        <w:ind w:right="66"/>
      </w:pPr>
      <w:r>
        <w:t xml:space="preserve">Составлять акты по фактам непредставления или несвоевременного </w:t>
      </w:r>
      <w:r>
        <w:t>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</w:t>
      </w:r>
      <w:r>
        <w:t xml:space="preserve">вания иным мерам по осуществлению контрольного (надзорного) мероприятия. </w:t>
      </w:r>
    </w:p>
    <w:p w14:paraId="00D7E8E9" w14:textId="77777777" w:rsidR="001275ED" w:rsidRDefault="00BB0670">
      <w:pPr>
        <w:numPr>
          <w:ilvl w:val="2"/>
          <w:numId w:val="6"/>
        </w:numPr>
        <w:ind w:right="66"/>
      </w:pPr>
      <w: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</w:t>
      </w:r>
      <w:r>
        <w:t xml:space="preserve">ленных нарушений обязательных требований и о восстановлении нарушенного положения. </w:t>
      </w:r>
    </w:p>
    <w:p w14:paraId="760EEC7C" w14:textId="77777777" w:rsidR="001275ED" w:rsidRDefault="00BB0670">
      <w:pPr>
        <w:numPr>
          <w:ilvl w:val="2"/>
          <w:numId w:val="6"/>
        </w:numPr>
        <w:spacing w:after="10"/>
        <w:ind w:right="66"/>
      </w:pPr>
      <w:r>
        <w:t xml:space="preserve">Выдавать контролируемым лицам, использующим объекты контроля, предписания об устранении выявленных правонарушений с указанием сроков их устранения. </w:t>
      </w:r>
    </w:p>
    <w:p w14:paraId="359359F1" w14:textId="77777777" w:rsidR="001275ED" w:rsidRDefault="00BB0670">
      <w:pPr>
        <w:numPr>
          <w:ilvl w:val="2"/>
          <w:numId w:val="7"/>
        </w:numPr>
        <w:ind w:right="66"/>
      </w:pPr>
      <w:r>
        <w:t>Составлять по результат</w:t>
      </w:r>
      <w:r>
        <w:t xml:space="preserve">ам проведенных контрольных (надзорных) мероприятий соответствующие акты. </w:t>
      </w:r>
    </w:p>
    <w:p w14:paraId="70EE5288" w14:textId="77777777" w:rsidR="001275ED" w:rsidRDefault="00BB0670">
      <w:pPr>
        <w:numPr>
          <w:ilvl w:val="2"/>
          <w:numId w:val="7"/>
        </w:numPr>
        <w:ind w:right="66"/>
      </w:pPr>
      <w:r>
        <w:t>Запрашивать и получать в установленном порядке сведения, материалы и документы, необходимые для осуществления своей деятельности. 2.8.11.</w:t>
      </w:r>
      <w:r>
        <w:rPr>
          <w:rFonts w:ascii="Arial" w:eastAsia="Arial" w:hAnsi="Arial" w:cs="Arial"/>
        </w:rPr>
        <w:t xml:space="preserve"> </w:t>
      </w:r>
      <w:r>
        <w:t>Обращаться в соответствии с Федеральным зако</w:t>
      </w:r>
      <w:r>
        <w:t xml:space="preserve">ном от 7 февраля 2011 г. </w:t>
      </w:r>
      <w:r>
        <w:lastRenderedPageBreak/>
        <w:t xml:space="preserve">№ З-ФЗ «О полиции» за содействием к органам полиции в случаях, если </w:t>
      </w:r>
      <w:r>
        <w:rPr>
          <w:noProof/>
        </w:rPr>
        <w:drawing>
          <wp:inline distT="0" distB="0" distL="0" distR="0" wp14:anchorId="61BFC042" wp14:editId="143F9AAA">
            <wp:extent cx="2540" cy="2540"/>
            <wp:effectExtent l="0" t="0" r="0" b="0"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инспектору оказывается противодействие или угрожает опасность. </w:t>
      </w:r>
    </w:p>
    <w:p w14:paraId="01E11F66" w14:textId="77777777" w:rsidR="001275ED" w:rsidRDefault="00BB0670">
      <w:pPr>
        <w:tabs>
          <w:tab w:val="center" w:pos="5342"/>
        </w:tabs>
        <w:ind w:left="-5" w:firstLine="0"/>
        <w:jc w:val="left"/>
      </w:pPr>
      <w:r>
        <w:t>2.8.12.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Совершать иные действия, предусмотренные законодательством. </w:t>
      </w:r>
    </w:p>
    <w:p w14:paraId="347E466D" w14:textId="77777777" w:rsidR="001275ED" w:rsidRDefault="00BB0670">
      <w:pPr>
        <w:spacing w:after="12"/>
        <w:ind w:left="728" w:right="66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Инспекторы обязаны: </w:t>
      </w:r>
    </w:p>
    <w:p w14:paraId="6B608A2E" w14:textId="77777777" w:rsidR="001275ED" w:rsidRDefault="00BB0670">
      <w:pPr>
        <w:numPr>
          <w:ilvl w:val="2"/>
          <w:numId w:val="8"/>
        </w:numPr>
        <w:ind w:right="66" w:hanging="1416"/>
      </w:pPr>
      <w:r>
        <w:t>Со</w:t>
      </w:r>
      <w:r>
        <w:t xml:space="preserve">блюдать законодательство Российской Федерации, права и законные интересы контролируемых лиц. </w:t>
      </w:r>
    </w:p>
    <w:p w14:paraId="71A1FB99" w14:textId="77777777" w:rsidR="001275ED" w:rsidRDefault="00BB0670">
      <w:pPr>
        <w:numPr>
          <w:ilvl w:val="2"/>
          <w:numId w:val="8"/>
        </w:numPr>
        <w:ind w:right="66" w:hanging="1416"/>
      </w:pPr>
      <w: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</w:t>
      </w:r>
      <w:r>
        <w:t xml:space="preserve">ению нарушений обязательных требований в области использования жилищного фонда. </w:t>
      </w:r>
    </w:p>
    <w:p w14:paraId="6E3E0435" w14:textId="4B48FE4B" w:rsidR="001275ED" w:rsidRDefault="00BB0670">
      <w:pPr>
        <w:numPr>
          <w:ilvl w:val="2"/>
          <w:numId w:val="8"/>
        </w:numPr>
        <w:spacing w:after="34" w:line="253" w:lineRule="auto"/>
        <w:ind w:right="66" w:hanging="1416"/>
      </w:pPr>
      <w:r>
        <w:t xml:space="preserve">Проводить </w:t>
      </w:r>
      <w:r>
        <w:tab/>
        <w:t xml:space="preserve">контрольные </w:t>
      </w:r>
      <w:r>
        <w:tab/>
        <w:t xml:space="preserve">(надзорные) </w:t>
      </w:r>
      <w:r>
        <w:tab/>
        <w:t xml:space="preserve">мероприятия </w:t>
      </w:r>
      <w:r>
        <w:tab/>
        <w:t>и</w:t>
      </w:r>
      <w:r w:rsidR="004A763E">
        <w:t xml:space="preserve"> </w:t>
      </w:r>
      <w:r>
        <w:t>совершать контрольные (надзорные) действия на законном основании и в соответствии с их назначением только во время исполне</w:t>
      </w:r>
      <w:r>
        <w:t>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по предъявлении служе</w:t>
      </w:r>
      <w:r>
        <w:t xml:space="preserve">бного удостоверения, иных документов, предусмотренных федеральными законами. </w:t>
      </w:r>
    </w:p>
    <w:p w14:paraId="5C34472F" w14:textId="091E1A83" w:rsidR="001275ED" w:rsidRDefault="00BB0670">
      <w:pPr>
        <w:numPr>
          <w:ilvl w:val="2"/>
          <w:numId w:val="8"/>
        </w:numPr>
        <w:spacing w:after="34" w:line="253" w:lineRule="auto"/>
        <w:ind w:right="66" w:hanging="1416"/>
      </w:pPr>
      <w:r>
        <w:t xml:space="preserve">В пределах своих полномочий принимать меры по привлечению лиц, </w:t>
      </w:r>
      <w:r>
        <w:rPr>
          <w:noProof/>
        </w:rPr>
        <w:drawing>
          <wp:inline distT="0" distB="0" distL="0" distR="0" wp14:anchorId="671D3ACE" wp14:editId="6765E2E0">
            <wp:extent cx="2540" cy="3174"/>
            <wp:effectExtent l="0" t="0" r="0" b="0"/>
            <wp:docPr id="930" name="Picture 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совершивших </w:t>
      </w:r>
      <w:r>
        <w:tab/>
        <w:t xml:space="preserve">правонарушение </w:t>
      </w:r>
      <w:r>
        <w:tab/>
        <w:t xml:space="preserve">в </w:t>
      </w:r>
      <w:r>
        <w:tab/>
        <w:t xml:space="preserve">области </w:t>
      </w:r>
      <w:r>
        <w:tab/>
        <w:t xml:space="preserve">использования </w:t>
      </w:r>
      <w:r>
        <w:t xml:space="preserve">объектов недвижимости, к ответственности. </w:t>
      </w:r>
    </w:p>
    <w:p w14:paraId="5C9BBF7F" w14:textId="77777777" w:rsidR="001275ED" w:rsidRDefault="00BB0670">
      <w:pPr>
        <w:numPr>
          <w:ilvl w:val="2"/>
          <w:numId w:val="8"/>
        </w:numPr>
        <w:ind w:right="66" w:hanging="1416"/>
      </w:pPr>
      <w:r>
        <w:t>Не допускать при проведении контрольных (надзорных) мероприятий проявления неуважения в отношении богослужений, других религиозных обрядов и церемоний, не пр</w:t>
      </w:r>
      <w:r>
        <w:t xml:space="preserve">епятствовать их проведению, а также не нарушать внутренние установления религиозных организаций. </w:t>
      </w:r>
    </w:p>
    <w:p w14:paraId="5E0E5AC7" w14:textId="62EBC2DE" w:rsidR="001275ED" w:rsidRDefault="00BB0670">
      <w:pPr>
        <w:numPr>
          <w:ilvl w:val="2"/>
          <w:numId w:val="8"/>
        </w:numPr>
        <w:spacing w:after="34" w:line="253" w:lineRule="auto"/>
        <w:ind w:right="66" w:hanging="1416"/>
      </w:pPr>
      <w:r>
        <w:t xml:space="preserve">Не препятствовать присутствию контролируемых лиц, их представителей, а с согласия контролируемых лиц, их представителей при проведении контрольных </w:t>
      </w:r>
      <w:r>
        <w:tab/>
        <w:t>(надзорных</w:t>
      </w:r>
      <w:r>
        <w:t>)</w:t>
      </w:r>
      <w:r w:rsidR="00E5058D">
        <w:t xml:space="preserve"> </w:t>
      </w:r>
      <w:r>
        <w:t xml:space="preserve">мероприятий </w:t>
      </w:r>
      <w:r>
        <w:tab/>
        <w:t xml:space="preserve">(за </w:t>
      </w:r>
      <w:r>
        <w:tab/>
        <w:t xml:space="preserve">исключением </w:t>
      </w:r>
      <w:r>
        <w:tab/>
        <w:t xml:space="preserve">контрольных (надзорных) </w:t>
      </w:r>
      <w:r>
        <w:t xml:space="preserve">мероприятий, </w:t>
      </w:r>
      <w:r>
        <w:tab/>
        <w:t xml:space="preserve">при </w:t>
      </w:r>
      <w:r>
        <w:tab/>
        <w:t xml:space="preserve">проведении </w:t>
      </w:r>
      <w:r>
        <w:t xml:space="preserve">которых </w:t>
      </w:r>
      <w:r>
        <w:t xml:space="preserve">не </w:t>
      </w:r>
      <w:r>
        <w:tab/>
        <w:t>требуется взаимодействие контрольных (надзорных) органов с контролируемыми лицами) и в случаях, предусмотренных Федеральным законом №248-ФЗ, осуществлять</w:t>
      </w:r>
      <w:r>
        <w:t xml:space="preserve"> консультирование. </w:t>
      </w:r>
    </w:p>
    <w:p w14:paraId="67BD76DB" w14:textId="4A506421" w:rsidR="001275ED" w:rsidRDefault="00BB0670">
      <w:pPr>
        <w:numPr>
          <w:ilvl w:val="2"/>
          <w:numId w:val="8"/>
        </w:numPr>
        <w:spacing w:after="34" w:line="253" w:lineRule="auto"/>
        <w:ind w:right="66" w:hanging="141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ABD96BF" wp14:editId="664D0263">
            <wp:simplePos x="0" y="0"/>
            <wp:positionH relativeFrom="page">
              <wp:posOffset>628015</wp:posOffset>
            </wp:positionH>
            <wp:positionV relativeFrom="page">
              <wp:posOffset>7750174</wp:posOffset>
            </wp:positionV>
            <wp:extent cx="3175" cy="6351"/>
            <wp:effectExtent l="0" t="0" r="0" b="0"/>
            <wp:wrapTopAndBottom/>
            <wp:docPr id="1022" name="Picture 1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Picture 10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Предоставлять </w:t>
      </w:r>
      <w:r>
        <w:tab/>
        <w:t xml:space="preserve">контролируемым </w:t>
      </w:r>
      <w:r>
        <w:tab/>
        <w:t xml:space="preserve">лицам, </w:t>
      </w:r>
      <w:r>
        <w:tab/>
        <w:t>их</w:t>
      </w:r>
      <w:r w:rsidR="00905338">
        <w:t xml:space="preserve"> </w:t>
      </w:r>
      <w:r>
        <w:t>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</w:t>
      </w:r>
      <w:r>
        <w:t xml:space="preserve">роведения контрольного (надзорного) мероприятия органами прокуратуры в случае, если такое согласование предусмотрено Федеральным законом </w:t>
      </w:r>
      <w:r>
        <w:t xml:space="preserve">№248-ФЗ. </w:t>
      </w:r>
    </w:p>
    <w:p w14:paraId="6A85A558" w14:textId="77777777" w:rsidR="001275ED" w:rsidRDefault="00BB0670">
      <w:pPr>
        <w:numPr>
          <w:ilvl w:val="2"/>
          <w:numId w:val="8"/>
        </w:numPr>
        <w:ind w:right="66" w:hanging="1416"/>
      </w:pPr>
      <w:r>
        <w:lastRenderedPageBreak/>
        <w:t xml:space="preserve">Знакомить контролируемых лиц, их представителей с результатами контрольных (надзорных) мероприятий и контрольных (надзорных) действий, </w:t>
      </w:r>
      <w:r>
        <w:rPr>
          <w:noProof/>
        </w:rPr>
        <w:drawing>
          <wp:inline distT="0" distB="0" distL="0" distR="0" wp14:anchorId="33618A79" wp14:editId="400A1D1F">
            <wp:extent cx="2540" cy="3174"/>
            <wp:effectExtent l="0" t="0" r="0" b="0"/>
            <wp:docPr id="982" name="Picture 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относящихся к предмету контрольного (надзорного) мероприятия. </w:t>
      </w:r>
    </w:p>
    <w:p w14:paraId="24250F7D" w14:textId="1E9EDB94" w:rsidR="001275ED" w:rsidRDefault="00BB0670">
      <w:pPr>
        <w:numPr>
          <w:ilvl w:val="2"/>
          <w:numId w:val="8"/>
        </w:numPr>
        <w:spacing w:after="34" w:line="253" w:lineRule="auto"/>
        <w:ind w:right="66" w:hanging="1416"/>
      </w:pPr>
      <w:r>
        <w:t>Знакомить контролируемых лиц, их представителей с информа</w:t>
      </w:r>
      <w:r>
        <w:t xml:space="preserve">цией и (или) </w:t>
      </w:r>
      <w:r>
        <w:tab/>
        <w:t xml:space="preserve">документами, </w:t>
      </w:r>
      <w:r>
        <w:tab/>
        <w:t xml:space="preserve">полученными </w:t>
      </w:r>
      <w:r>
        <w:tab/>
        <w:t>в</w:t>
      </w:r>
      <w:r w:rsidR="004A763E">
        <w:t xml:space="preserve"> </w:t>
      </w:r>
      <w:r>
        <w:t xml:space="preserve">рамках </w:t>
      </w:r>
      <w:r>
        <w:t xml:space="preserve">межведомственного информационного взаимодействия и относящимися к предмету контрольного (надзорного) мероприятия. </w:t>
      </w:r>
    </w:p>
    <w:p w14:paraId="3CD0052D" w14:textId="77777777" w:rsidR="001275ED" w:rsidRDefault="00BB0670">
      <w:pPr>
        <w:numPr>
          <w:ilvl w:val="2"/>
          <w:numId w:val="8"/>
        </w:numPr>
        <w:spacing w:after="12"/>
        <w:ind w:right="66" w:hanging="1416"/>
      </w:pPr>
      <w:r>
        <w:t xml:space="preserve">Учитывать при определении мер, принимаемых по фактам </w:t>
      </w:r>
    </w:p>
    <w:p w14:paraId="1363763A" w14:textId="71E24041" w:rsidR="001275ED" w:rsidRDefault="00BB0670" w:rsidP="004A763E">
      <w:pPr>
        <w:spacing w:after="34" w:line="253" w:lineRule="auto"/>
        <w:ind w:right="61"/>
        <w:jc w:val="left"/>
      </w:pPr>
      <w:r>
        <w:t xml:space="preserve">выявленных нарушений, соответствие </w:t>
      </w:r>
      <w:r>
        <w:t xml:space="preserve">указанных мер тяжести нарушений, их потенциальной опасности для охраняемых законом ценностей, а также не допускать </w:t>
      </w:r>
      <w:r>
        <w:tab/>
        <w:t xml:space="preserve">необоснованного </w:t>
      </w:r>
      <w:r>
        <w:tab/>
        <w:t xml:space="preserve">ограничения </w:t>
      </w:r>
      <w:r>
        <w:tab/>
        <w:t xml:space="preserve">прав </w:t>
      </w:r>
      <w:r>
        <w:tab/>
        <w:t xml:space="preserve">и </w:t>
      </w:r>
      <w:r>
        <w:tab/>
        <w:t>законных</w:t>
      </w:r>
      <w:r w:rsidR="004A763E">
        <w:t xml:space="preserve"> </w:t>
      </w:r>
      <w:r>
        <w:t xml:space="preserve">интересов контролируемых лиц, неправомерного вреда (ущерба) их имуществу. </w:t>
      </w:r>
    </w:p>
    <w:p w14:paraId="69BB519B" w14:textId="77777777" w:rsidR="001275ED" w:rsidRDefault="00BB0670">
      <w:pPr>
        <w:numPr>
          <w:ilvl w:val="2"/>
          <w:numId w:val="8"/>
        </w:numPr>
        <w:ind w:right="66" w:hanging="1416"/>
      </w:pPr>
      <w:r>
        <w:t>Доказывать обосн</w:t>
      </w:r>
      <w:r>
        <w:t xml:space="preserve">ованность своих действий при их обжаловании в порядке, установленном законодательством Российской Федерации. </w:t>
      </w:r>
    </w:p>
    <w:p w14:paraId="52368C89" w14:textId="77777777" w:rsidR="001275ED" w:rsidRDefault="00BB0670" w:rsidP="004A763E">
      <w:pPr>
        <w:spacing w:after="34" w:line="253" w:lineRule="auto"/>
        <w:ind w:left="5" w:right="61"/>
        <w:jc w:val="left"/>
      </w:pPr>
      <w:r>
        <w:rPr>
          <w:noProof/>
        </w:rPr>
        <w:drawing>
          <wp:inline distT="0" distB="0" distL="0" distR="0" wp14:anchorId="5F0C0DF2" wp14:editId="6C7FD507">
            <wp:extent cx="2540" cy="3175"/>
            <wp:effectExtent l="0" t="0" r="0" b="0"/>
            <wp:docPr id="1008" name="Picture 1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Picture 10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2.9.12. Соблюдать установленные законодательством Российской Федерации сроки проведения контрольных (надзорных) мероприятий и совершения контроль</w:t>
      </w:r>
      <w:r>
        <w:t>ных (надзорных) действий.</w:t>
      </w:r>
      <w:r>
        <w:rPr>
          <w:noProof/>
        </w:rPr>
        <w:drawing>
          <wp:inline distT="0" distB="0" distL="0" distR="0" wp14:anchorId="7F1C5EC2" wp14:editId="7E6C23FF">
            <wp:extent cx="3175" cy="3174"/>
            <wp:effectExtent l="0" t="0" r="0" b="0"/>
            <wp:docPr id="1014" name="Picture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0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1BA4CD2" w14:textId="77777777" w:rsidR="001275ED" w:rsidRDefault="00BB0670">
      <w:pPr>
        <w:numPr>
          <w:ilvl w:val="2"/>
          <w:numId w:val="9"/>
        </w:numPr>
        <w:spacing w:after="0"/>
        <w:ind w:right="66"/>
      </w:pPr>
      <w: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</w:t>
      </w:r>
      <w:r>
        <w:t xml:space="preserve">авления. </w:t>
      </w:r>
    </w:p>
    <w:p w14:paraId="3321E117" w14:textId="520C6DF7" w:rsidR="001275ED" w:rsidRDefault="00BB0670">
      <w:pPr>
        <w:numPr>
          <w:ilvl w:val="2"/>
          <w:numId w:val="9"/>
        </w:numPr>
        <w:ind w:right="66"/>
      </w:pPr>
      <w:r>
        <w:t>Исполнять иные требования, предусмотренные законодательством Российской Федерации</w:t>
      </w:r>
      <w:r>
        <w:t xml:space="preserve">. </w:t>
      </w:r>
    </w:p>
    <w:p w14:paraId="35C5102A" w14:textId="77777777" w:rsidR="001275ED" w:rsidRDefault="00BB0670">
      <w:pPr>
        <w:ind w:left="728" w:right="66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Инспектор не вправе: </w:t>
      </w:r>
    </w:p>
    <w:p w14:paraId="6409E8CF" w14:textId="77777777" w:rsidR="001275ED" w:rsidRDefault="00BB0670">
      <w:pPr>
        <w:numPr>
          <w:ilvl w:val="2"/>
          <w:numId w:val="10"/>
        </w:numPr>
        <w:ind w:right="66"/>
      </w:pPr>
      <w:r>
        <w:t>Оценивать соблюдение обязательных требований, если оценка соблюдения таких требований не относи</w:t>
      </w:r>
      <w:r>
        <w:t xml:space="preserve">тся к полномочиям уполномоченного органа. </w:t>
      </w:r>
    </w:p>
    <w:p w14:paraId="6B3526F6" w14:textId="77777777" w:rsidR="001275ED" w:rsidRDefault="00BB0670">
      <w:pPr>
        <w:numPr>
          <w:ilvl w:val="2"/>
          <w:numId w:val="10"/>
        </w:numPr>
        <w:ind w:right="66"/>
      </w:pPr>
      <w:r>
        <w:t xml:space="preserve">Проводить контрольные (надзорные) мероприятия, совершать контрольные (надзорные) действия, не предусмотренные распоряжением уполномоченного органа. </w:t>
      </w:r>
    </w:p>
    <w:p w14:paraId="71249C6E" w14:textId="77777777" w:rsidR="001275ED" w:rsidRDefault="00BB0670">
      <w:pPr>
        <w:numPr>
          <w:ilvl w:val="2"/>
          <w:numId w:val="10"/>
        </w:numPr>
        <w:ind w:right="66"/>
      </w:pPr>
      <w:r>
        <w:t>Проводить контрольные (надзорные) мероприятия, совершать контрол</w:t>
      </w:r>
      <w:r>
        <w:t xml:space="preserve">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</w:t>
      </w:r>
      <w:r>
        <w:t>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</w:t>
      </w:r>
      <w:r>
        <w:t xml:space="preserve">ии контрольного (надзорного) мероприятия. </w:t>
      </w:r>
    </w:p>
    <w:p w14:paraId="24922BE9" w14:textId="77777777" w:rsidR="001275ED" w:rsidRDefault="00BB0670">
      <w:pPr>
        <w:numPr>
          <w:ilvl w:val="2"/>
          <w:numId w:val="10"/>
        </w:numPr>
        <w:ind w:right="66"/>
      </w:pPr>
      <w:r>
        <w:t xml:space="preserve">Требовать представления документов, информации, материалов, если они не относятся к предмету контрольного (надзорного) мероприятия, а также изымать оригиналы таких документов. </w:t>
      </w:r>
    </w:p>
    <w:p w14:paraId="16AB5E8B" w14:textId="77777777" w:rsidR="001275ED" w:rsidRDefault="00BB0670">
      <w:pPr>
        <w:numPr>
          <w:ilvl w:val="2"/>
          <w:numId w:val="10"/>
        </w:numPr>
        <w:ind w:right="66"/>
      </w:pPr>
      <w:r>
        <w:t xml:space="preserve">Требовать от контролируемого лица представления документов и (или) информации, включая разрешительные документы, ранее представленные </w:t>
      </w:r>
      <w:r>
        <w:lastRenderedPageBreak/>
        <w:t>контролируемым лицом или имеющиеся в распоряжении иных государственных органов, органов местного самоуправления либо подве</w:t>
      </w:r>
      <w:r>
        <w:t xml:space="preserve">домственных государственным органам или органам местного самоуправления организаций. </w:t>
      </w:r>
    </w:p>
    <w:p w14:paraId="4756A641" w14:textId="77777777" w:rsidR="001275ED" w:rsidRDefault="00BB0670">
      <w:pPr>
        <w:numPr>
          <w:ilvl w:val="2"/>
          <w:numId w:val="10"/>
        </w:numPr>
        <w:ind w:right="66"/>
      </w:pPr>
      <w:r>
        <w:t xml:space="preserve">Распространять информацию и сведения, полученные в результате осуществления муниципального жилищного контроля и составляющие государственную, коммерческую, служебную или </w:t>
      </w:r>
      <w:r>
        <w:t xml:space="preserve">иную охраняемую законом тайну, за исключением случаев, предусмотренных законодательством Российской Федерации. </w:t>
      </w:r>
    </w:p>
    <w:p w14:paraId="6234E873" w14:textId="77777777" w:rsidR="001275ED" w:rsidRDefault="00BB0670">
      <w:pPr>
        <w:numPr>
          <w:ilvl w:val="2"/>
          <w:numId w:val="10"/>
        </w:numPr>
        <w:ind w:right="66"/>
      </w:pPr>
      <w:r>
        <w:t xml:space="preserve">Требовать от контролируемого лица представления документов, информации ранее даты начала проведения контрольного (надзорного) мероприятия. </w:t>
      </w:r>
    </w:p>
    <w:p w14:paraId="22C65FA4" w14:textId="77777777" w:rsidR="001275ED" w:rsidRDefault="00BB0670">
      <w:pPr>
        <w:numPr>
          <w:ilvl w:val="2"/>
          <w:numId w:val="10"/>
        </w:numPr>
        <w:ind w:right="66"/>
      </w:pPr>
      <w:r>
        <w:t>Осущ</w:t>
      </w:r>
      <w:r>
        <w:t>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действий.</w:t>
      </w:r>
      <w:r>
        <w:rPr>
          <w:noProof/>
        </w:rPr>
        <w:drawing>
          <wp:inline distT="0" distB="0" distL="0" distR="0" wp14:anchorId="15ADE0A8" wp14:editId="4A90399D">
            <wp:extent cx="3175" cy="3175"/>
            <wp:effectExtent l="0" t="0" r="0" b="0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4FE494" w14:textId="77777777" w:rsidR="001275ED" w:rsidRDefault="00BB0670">
      <w:pPr>
        <w:numPr>
          <w:ilvl w:val="2"/>
          <w:numId w:val="10"/>
        </w:numPr>
        <w:ind w:right="66"/>
      </w:pPr>
      <w:r>
        <w:t xml:space="preserve">Превышать установленные сроки проведения контрольных (надзорных) мероприятий. </w:t>
      </w:r>
    </w:p>
    <w:p w14:paraId="2700DEFA" w14:textId="77777777" w:rsidR="001275ED" w:rsidRDefault="00BB0670">
      <w:pPr>
        <w:numPr>
          <w:ilvl w:val="2"/>
          <w:numId w:val="10"/>
        </w:numPr>
        <w:spacing w:after="7"/>
        <w:ind w:right="66"/>
      </w:pPr>
      <w:r>
        <w:t>Пре</w:t>
      </w:r>
      <w:r>
        <w:t xml:space="preserve">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законами, </w:t>
      </w:r>
      <w:proofErr w:type="gramStart"/>
      <w:r>
        <w:t>и</w:t>
      </w:r>
      <w:proofErr w:type="gramEnd"/>
      <w:r>
        <w:t xml:space="preserve"> е</w:t>
      </w:r>
      <w:r>
        <w:t xml:space="preserve">сли эти действия не создают препятствий для проведения указанных мероприятий. </w:t>
      </w:r>
    </w:p>
    <w:p w14:paraId="6776F529" w14:textId="77777777" w:rsidR="001275ED" w:rsidRDefault="00BB0670">
      <w:pPr>
        <w:ind w:left="-5" w:right="66" w:firstLine="708"/>
      </w:pPr>
      <w:r>
        <w:t>2.11.</w:t>
      </w:r>
      <w:r>
        <w:rPr>
          <w:rFonts w:ascii="Arial" w:eastAsia="Arial" w:hAnsi="Arial" w:cs="Arial"/>
        </w:rPr>
        <w:t xml:space="preserve"> </w:t>
      </w:r>
      <w:r>
        <w:t xml:space="preserve">Организация проведения плановых контрольных (надзорных) мероприятий: </w:t>
      </w:r>
    </w:p>
    <w:p w14:paraId="59A805A7" w14:textId="77777777" w:rsidR="001275ED" w:rsidRDefault="00BB0670">
      <w:pPr>
        <w:numPr>
          <w:ilvl w:val="2"/>
          <w:numId w:val="21"/>
        </w:numPr>
        <w:ind w:right="66"/>
      </w:pPr>
      <w:r>
        <w:t>Проверки в отношении юридических лиц, индивидуальных предпринимателей проводятся в форме плановых и в</w:t>
      </w:r>
      <w:r>
        <w:t xml:space="preserve">неплановых проверок. </w:t>
      </w:r>
    </w:p>
    <w:p w14:paraId="1DEDB6C1" w14:textId="77777777" w:rsidR="001275ED" w:rsidRDefault="00BB0670">
      <w:pPr>
        <w:numPr>
          <w:ilvl w:val="2"/>
          <w:numId w:val="21"/>
        </w:numPr>
        <w:ind w:right="66"/>
      </w:pPr>
      <w: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</w:t>
      </w:r>
      <w:r>
        <w:t xml:space="preserve"> уполномоченным органом и подлежащего согласованию с органами прокуратуры. </w:t>
      </w:r>
    </w:p>
    <w:p w14:paraId="4388D0D8" w14:textId="2ECEF9D8" w:rsidR="001275ED" w:rsidRDefault="00BB0670">
      <w:pPr>
        <w:numPr>
          <w:ilvl w:val="2"/>
          <w:numId w:val="21"/>
        </w:numPr>
        <w:spacing w:after="3"/>
        <w:ind w:right="66"/>
      </w:pPr>
      <w:r>
        <w:t>Включение в ежегодный план контрольных (надзорных) мероприятий осуществляется с учетом периодичности проведения плановых контрольных (надзорных) мероприятий, определяемой категорие</w:t>
      </w:r>
      <w:r>
        <w:t>й риска. Для объектов контроля, отнесенных к категории чрезвычайно высокого риска, максимальная частота проведения плановых контрольных</w:t>
      </w:r>
      <w:r>
        <w:t xml:space="preserve"> мероприятий составляет не менее одного контрольного (надзорного) мероприятия в год и не более двух контрольных </w:t>
      </w:r>
      <w:r>
        <w:t>меропри</w:t>
      </w:r>
      <w:r>
        <w:t xml:space="preserve">ятий в год. </w:t>
      </w:r>
    </w:p>
    <w:p w14:paraId="72C0DA4A" w14:textId="77777777" w:rsidR="001275ED" w:rsidRDefault="00BB0670">
      <w:pPr>
        <w:spacing w:after="3"/>
        <w:ind w:left="5" w:right="66"/>
      </w:pPr>
      <w:r>
        <w:t>Для объектов контроля, отнесенных к категории высокого риска, средняя частота проведения плановых контрольных мероприятий составляет не менее одного контрольного (надзорного) мероприятия в четыре года и не более одного контрольного мероприятия</w:t>
      </w:r>
      <w:r>
        <w:t xml:space="preserve"> в два года. </w:t>
      </w:r>
    </w:p>
    <w:p w14:paraId="6B833155" w14:textId="3FDAC21C" w:rsidR="001275ED" w:rsidRDefault="00BB0670">
      <w:pPr>
        <w:spacing w:after="2"/>
        <w:ind w:left="5" w:right="66"/>
      </w:pPr>
      <w:r>
        <w:t xml:space="preserve">Для объектов контроля, отнесенных к категории среднего и умеренного риска, минимальная частота проведения плановых контрольных мероприятий </w:t>
      </w:r>
      <w:r>
        <w:lastRenderedPageBreak/>
        <w:t>составляет не менее одного контрольного (надзорного) мероприятия в шесть лет и не более одного контроль</w:t>
      </w:r>
      <w:r>
        <w:t>ного</w:t>
      </w:r>
      <w:r>
        <w:t xml:space="preserve"> мероприятия в три года. </w:t>
      </w:r>
    </w:p>
    <w:p w14:paraId="23086BD0" w14:textId="77777777" w:rsidR="001275ED" w:rsidRDefault="00BB0670">
      <w:pPr>
        <w:ind w:left="5" w:right="66"/>
      </w:pPr>
      <w:r>
        <w:t xml:space="preserve">Плановые контрольные мероприятия в отношении объектов контроля, отнесенных к категории низкого риска, не проводятся. </w:t>
      </w:r>
    </w:p>
    <w:p w14:paraId="151CCDA0" w14:textId="77777777" w:rsidR="001275ED" w:rsidRDefault="00BB0670">
      <w:pPr>
        <w:ind w:left="-5" w:right="66" w:firstLine="708"/>
      </w:pPr>
      <w:r>
        <w:t>2.12.</w:t>
      </w:r>
      <w:r>
        <w:rPr>
          <w:rFonts w:ascii="Arial" w:eastAsia="Arial" w:hAnsi="Arial" w:cs="Arial"/>
        </w:rPr>
        <w:t xml:space="preserve"> </w:t>
      </w:r>
      <w:r>
        <w:t>В соответствии с оценкой риска причинения вреда (ущерба) охраняемым законом ценностям устанавливаются</w:t>
      </w:r>
      <w:r>
        <w:t xml:space="preserve"> четыре категории рисков:</w:t>
      </w:r>
      <w:r>
        <w:rPr>
          <w:noProof/>
        </w:rPr>
        <w:drawing>
          <wp:inline distT="0" distB="0" distL="0" distR="0" wp14:anchorId="19FF18CD" wp14:editId="6A671F00">
            <wp:extent cx="3174" cy="24130"/>
            <wp:effectExtent l="0" t="0" r="0" b="0"/>
            <wp:docPr id="1205" name="Picture 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Picture 12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D093C69" w14:textId="77777777" w:rsidR="001275ED" w:rsidRDefault="00BB0670">
      <w:pPr>
        <w:numPr>
          <w:ilvl w:val="2"/>
          <w:numId w:val="19"/>
        </w:numPr>
        <w:ind w:right="66" w:hanging="1416"/>
      </w:pPr>
      <w:r>
        <w:t xml:space="preserve">Чрезвычайно высокий риск. </w:t>
      </w:r>
    </w:p>
    <w:p w14:paraId="365F2DFC" w14:textId="77777777" w:rsidR="001275ED" w:rsidRDefault="00BB0670">
      <w:pPr>
        <w:numPr>
          <w:ilvl w:val="2"/>
          <w:numId w:val="19"/>
        </w:numPr>
        <w:ind w:right="66" w:hanging="1416"/>
      </w:pPr>
      <w:r>
        <w:t xml:space="preserve">Высокий риск. </w:t>
      </w:r>
    </w:p>
    <w:p w14:paraId="7C73EBF8" w14:textId="77777777" w:rsidR="001275ED" w:rsidRDefault="00BB0670">
      <w:pPr>
        <w:numPr>
          <w:ilvl w:val="2"/>
          <w:numId w:val="19"/>
        </w:numPr>
        <w:ind w:right="66" w:hanging="1416"/>
      </w:pPr>
      <w:r>
        <w:t xml:space="preserve">Средний риск. </w:t>
      </w:r>
    </w:p>
    <w:p w14:paraId="5724A6A3" w14:textId="77777777" w:rsidR="00BC05C4" w:rsidRDefault="00BB0670">
      <w:pPr>
        <w:numPr>
          <w:ilvl w:val="2"/>
          <w:numId w:val="19"/>
        </w:numPr>
        <w:ind w:right="66" w:hanging="1416"/>
      </w:pPr>
      <w:r>
        <w:t xml:space="preserve">Низкий риск. </w:t>
      </w:r>
    </w:p>
    <w:p w14:paraId="0630779E" w14:textId="0E40630D" w:rsidR="001275ED" w:rsidRDefault="00BB0670" w:rsidP="00BC05C4">
      <w:pPr>
        <w:spacing w:line="250" w:lineRule="auto"/>
        <w:ind w:left="11" w:right="68" w:firstLine="709"/>
      </w:pPr>
      <w:r>
        <w:t>2.15</w:t>
      </w:r>
      <w:r>
        <w:rPr>
          <w:rFonts w:ascii="Arial" w:eastAsia="Arial" w:hAnsi="Arial" w:cs="Arial"/>
        </w:rPr>
        <w:t xml:space="preserve"> </w:t>
      </w:r>
      <w:r>
        <w:t xml:space="preserve">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 </w:t>
      </w:r>
    </w:p>
    <w:p w14:paraId="0C6998E1" w14:textId="598E3BB3" w:rsidR="001275ED" w:rsidRDefault="00D01B4A" w:rsidP="00D01B4A">
      <w:pPr>
        <w:spacing w:after="0" w:line="250" w:lineRule="auto"/>
        <w:ind w:left="11" w:right="68" w:firstLine="709"/>
      </w:pPr>
      <w:r>
        <w:t xml:space="preserve">2.16 </w:t>
      </w:r>
      <w:r w:rsidR="00BB0670">
        <w:t>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присвоения катег</w:t>
      </w:r>
      <w:r w:rsidR="00BB0670">
        <w:t xml:space="preserve">орий риска. </w:t>
      </w:r>
      <w:r w:rsidR="00BB0670">
        <w:rPr>
          <w:noProof/>
        </w:rPr>
        <w:drawing>
          <wp:inline distT="0" distB="0" distL="0" distR="0" wp14:anchorId="111D3B7D" wp14:editId="297FE0E2">
            <wp:extent cx="2540" cy="3175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0">
        <w:t xml:space="preserve">Плановые и внеплановые (при контроле устранения выявленных нарушений) контрольные (надзорные) мероприятия осуществляются в форме выездной </w:t>
      </w:r>
      <w:r w:rsidR="00BB0670">
        <w:rPr>
          <w:noProof/>
        </w:rPr>
        <w:drawing>
          <wp:inline distT="0" distB="0" distL="0" distR="0" wp14:anchorId="29E319F7" wp14:editId="0867E6BC">
            <wp:extent cx="2540" cy="3174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0">
        <w:t xml:space="preserve">проверки. </w:t>
      </w:r>
    </w:p>
    <w:p w14:paraId="4A1AB738" w14:textId="77777777" w:rsidR="001275ED" w:rsidRDefault="00BB0670">
      <w:pPr>
        <w:ind w:left="5" w:right="66"/>
      </w:pPr>
      <w:r>
        <w:t>В</w:t>
      </w:r>
      <w:r>
        <w:t>неплановые контрольные (надзорные) мероприятия проводятся в отношении объектов контроля, отн</w:t>
      </w:r>
      <w:r>
        <w:t xml:space="preserve">осящихся к категории чрезвычайно высокого риска. </w:t>
      </w:r>
    </w:p>
    <w:p w14:paraId="7DF3C41E" w14:textId="77777777" w:rsidR="001275ED" w:rsidRDefault="00BB0670">
      <w:pPr>
        <w:spacing w:after="68"/>
        <w:ind w:left="5" w:right="66"/>
      </w:pPr>
      <w:r>
        <w:t>Внеплановые контрольные (надзорные) мероприятия, за исключением выездного обследования, проводятся по основаниям, предусмотренным пунктами 1, З — 6 части 1 статьи 57, частью 12 статьи 66 Федерального закона</w:t>
      </w:r>
      <w:r>
        <w:t xml:space="preserve"> л</w:t>
      </w:r>
      <w:r>
        <w:rPr>
          <w:vertAlign w:val="superscript"/>
        </w:rPr>
        <w:t>г</w:t>
      </w:r>
      <w:r>
        <w:t xml:space="preserve">2 248-ФЗ. </w:t>
      </w:r>
    </w:p>
    <w:p w14:paraId="0BB7BEDE" w14:textId="21779FAB" w:rsidR="001275ED" w:rsidRDefault="00D01B4A" w:rsidP="00D01B4A">
      <w:pPr>
        <w:spacing w:after="0" w:line="250" w:lineRule="auto"/>
        <w:ind w:left="11" w:right="68" w:firstLine="709"/>
      </w:pPr>
      <w:r>
        <w:t xml:space="preserve">2.17 </w:t>
      </w:r>
      <w:r w:rsidR="00BB0670">
        <w:t xml:space="preserve">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</w:t>
      </w:r>
      <w:r w:rsidR="00BB0670">
        <w:rPr>
          <w:noProof/>
        </w:rPr>
        <w:drawing>
          <wp:inline distT="0" distB="0" distL="0" distR="0" wp14:anchorId="150B7126" wp14:editId="730070C7">
            <wp:extent cx="3175" cy="2540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0">
        <w:t>органом проводятся мероприятия, направленные н</w:t>
      </w:r>
      <w:r w:rsidR="00BB0670">
        <w:t>а оценку достоверности полученных сведений, после чего категория риска объекта контроля пересматривается или подтверждается.</w:t>
      </w:r>
      <w:r w:rsidR="00BB0670">
        <w:rPr>
          <w:noProof/>
        </w:rPr>
        <w:drawing>
          <wp:inline distT="0" distB="0" distL="0" distR="0" wp14:anchorId="72F38869" wp14:editId="03C529BF">
            <wp:extent cx="3175" cy="33655"/>
            <wp:effectExtent l="0" t="0" r="0" b="0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0">
        <w:t xml:space="preserve"> </w:t>
      </w:r>
    </w:p>
    <w:p w14:paraId="232209D1" w14:textId="59C235C5" w:rsidR="001275ED" w:rsidRDefault="00D01B4A">
      <w:pPr>
        <w:ind w:left="-5" w:right="66" w:firstLine="708"/>
      </w:pPr>
      <w:r>
        <w:rPr>
          <w:noProof/>
        </w:rPr>
        <w:t xml:space="preserve">2.18 </w:t>
      </w:r>
      <w:r w:rsidR="00BB0670">
        <w:t>При отнесении объектов контроля к категориям риска, применении критериев риска и выявлении индикаторов риска нарушения об</w:t>
      </w:r>
      <w:r w:rsidR="00BB0670">
        <w:t xml:space="preserve">язательных </w:t>
      </w:r>
      <w:r w:rsidR="00BB0670">
        <w:rPr>
          <w:noProof/>
        </w:rPr>
        <w:drawing>
          <wp:inline distT="0" distB="0" distL="0" distR="0" wp14:anchorId="6A8471D3" wp14:editId="760FAD20">
            <wp:extent cx="3175" cy="3175"/>
            <wp:effectExtent l="0" t="0" r="0" b="0"/>
            <wp:docPr id="1296" name="Picture 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Picture 12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0">
        <w:t>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</w:t>
      </w:r>
      <w:r w:rsidR="00BB0670">
        <w:t xml:space="preserve">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</w:t>
      </w:r>
      <w:r w:rsidR="00BB0670">
        <w:t xml:space="preserve">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</w:t>
      </w:r>
      <w:r w:rsidR="00BB0670">
        <w:lastRenderedPageBreak/>
        <w:t>ресурсах, в том числе обеспечивающих маркировку, прослеживаем</w:t>
      </w:r>
      <w:r w:rsidR="00BB0670">
        <w:t xml:space="preserve">ость, учет, автоматическую фиксацию информации, и иные сведения об объектах контроля, в том числе из открытых источников данных. </w:t>
      </w:r>
    </w:p>
    <w:p w14:paraId="6BDF4F1F" w14:textId="61984E17" w:rsidR="001275ED" w:rsidRDefault="00D01B4A" w:rsidP="00D01B4A">
      <w:pPr>
        <w:spacing w:line="250" w:lineRule="auto"/>
        <w:ind w:left="11" w:right="68" w:firstLine="709"/>
      </w:pPr>
      <w:r>
        <w:t xml:space="preserve">2.19 </w:t>
      </w:r>
      <w:r w:rsidR="00BB0670">
        <w:t>Сбор, обработка, анализ и учет сведений об объектах контроля в целях их отнесения к категориям риска либо определения индикато</w:t>
      </w:r>
      <w:r w:rsidR="00BB0670">
        <w:t xml:space="preserve">ров риска нарушения обязательных требований осуществляются без взаимодействия с контролируемыми лицами. </w:t>
      </w:r>
    </w:p>
    <w:p w14:paraId="70EB3AF1" w14:textId="5B1C2F0B" w:rsidR="001275ED" w:rsidRDefault="00D01B4A" w:rsidP="00D01B4A">
      <w:pPr>
        <w:spacing w:line="250" w:lineRule="auto"/>
        <w:ind w:left="11" w:right="68" w:firstLine="709"/>
      </w:pPr>
      <w:r>
        <w:t xml:space="preserve">2.20 </w:t>
      </w:r>
      <w:r w:rsidR="00BB0670">
        <w:t xml:space="preserve">В рамках осуществления муниципального жилищного контроля проводятся следующие виды контрольных (надзорных) мероприятий: </w:t>
      </w:r>
    </w:p>
    <w:p w14:paraId="0B4111EF" w14:textId="1C301C47" w:rsidR="001275ED" w:rsidRDefault="00BB0670" w:rsidP="0010222E">
      <w:pPr>
        <w:tabs>
          <w:tab w:val="center" w:pos="4737"/>
        </w:tabs>
        <w:spacing w:line="250" w:lineRule="auto"/>
        <w:ind w:left="-6" w:firstLine="0"/>
        <w:jc w:val="left"/>
      </w:pPr>
      <w:r>
        <w:t>2</w:t>
      </w:r>
      <w:r>
        <w:t>.2</w:t>
      </w:r>
      <w:r w:rsidR="00011A2C">
        <w:t>0</w:t>
      </w:r>
      <w:r>
        <w:t>.1.</w:t>
      </w:r>
      <w:r>
        <w:rPr>
          <w:rFonts w:ascii="Arial" w:eastAsia="Arial" w:hAnsi="Arial" w:cs="Arial"/>
        </w:rPr>
        <w:t xml:space="preserve"> </w:t>
      </w:r>
      <w:r>
        <w:t>Требующие взаимодейст</w:t>
      </w:r>
      <w:r>
        <w:t xml:space="preserve">вия с контролируемым лицом: </w:t>
      </w:r>
    </w:p>
    <w:p w14:paraId="5A59C455" w14:textId="52FAEFB8" w:rsidR="001275ED" w:rsidRDefault="00BB0670" w:rsidP="0010222E">
      <w:pPr>
        <w:pStyle w:val="a3"/>
        <w:numPr>
          <w:ilvl w:val="3"/>
          <w:numId w:val="44"/>
        </w:numPr>
        <w:spacing w:line="250" w:lineRule="auto"/>
        <w:ind w:right="68"/>
      </w:pPr>
      <w:r>
        <w:t xml:space="preserve">Выездная проверка. </w:t>
      </w:r>
    </w:p>
    <w:p w14:paraId="40CDC7CC" w14:textId="43F153FE" w:rsidR="001275ED" w:rsidRDefault="0010222E" w:rsidP="0010222E">
      <w:pPr>
        <w:spacing w:line="250" w:lineRule="auto"/>
        <w:ind w:right="68"/>
      </w:pPr>
      <w:r>
        <w:t xml:space="preserve">2.20.1.2 </w:t>
      </w:r>
      <w:r w:rsidR="00BB0670">
        <w:t xml:space="preserve">Рейдовый осмотр. </w:t>
      </w:r>
    </w:p>
    <w:p w14:paraId="3176AB8F" w14:textId="17A3755D" w:rsidR="001275ED" w:rsidRDefault="0010222E" w:rsidP="0010222E">
      <w:pPr>
        <w:spacing w:line="250" w:lineRule="auto"/>
        <w:ind w:right="68"/>
      </w:pPr>
      <w:r>
        <w:t xml:space="preserve">2.20.1.3 </w:t>
      </w:r>
      <w:r w:rsidR="00BB0670">
        <w:t xml:space="preserve">Инспекционный визит. </w:t>
      </w:r>
    </w:p>
    <w:p w14:paraId="30A06D9C" w14:textId="7C2691E8" w:rsidR="001275ED" w:rsidRDefault="0010222E" w:rsidP="0010222E">
      <w:pPr>
        <w:spacing w:line="250" w:lineRule="auto"/>
        <w:ind w:right="68"/>
      </w:pPr>
      <w:r>
        <w:t xml:space="preserve">2.20.1.4. </w:t>
      </w:r>
      <w:r w:rsidR="00BB0670">
        <w:t xml:space="preserve">Документарная проверка. </w:t>
      </w:r>
    </w:p>
    <w:p w14:paraId="1599B94A" w14:textId="6821890D" w:rsidR="001275ED" w:rsidRDefault="00BB0670">
      <w:pPr>
        <w:ind w:left="5" w:right="66"/>
      </w:pPr>
      <w:r>
        <w:t>2.</w:t>
      </w:r>
      <w:r w:rsidR="0010222E">
        <w:t>20</w:t>
      </w:r>
      <w:r>
        <w:t>.2.</w:t>
      </w:r>
      <w:r>
        <w:rPr>
          <w:rFonts w:ascii="Arial" w:eastAsia="Arial" w:hAnsi="Arial" w:cs="Arial"/>
        </w:rPr>
        <w:t xml:space="preserve"> </w:t>
      </w:r>
      <w:r>
        <w:t xml:space="preserve">Не требующие взаимодействия с контролируемым лицом - выездное обследование. </w:t>
      </w:r>
    </w:p>
    <w:p w14:paraId="45660787" w14:textId="5E6945CB" w:rsidR="001275ED" w:rsidRDefault="00BB0670">
      <w:pPr>
        <w:ind w:left="728" w:right="66"/>
      </w:pPr>
      <w:r>
        <w:t>2.2</w:t>
      </w:r>
      <w:r w:rsidR="0010222E">
        <w:t>1</w:t>
      </w:r>
      <w:r>
        <w:t xml:space="preserve">. Выездная проверка: </w:t>
      </w:r>
    </w:p>
    <w:p w14:paraId="763B8FFF" w14:textId="44D5B3D6" w:rsidR="001275ED" w:rsidRDefault="0010222E" w:rsidP="0010222E">
      <w:pPr>
        <w:ind w:right="66"/>
      </w:pPr>
      <w:r>
        <w:t xml:space="preserve">2.21.1 </w:t>
      </w:r>
      <w:r w:rsidR="00BB0670">
        <w:t xml:space="preserve">Выездная проверка проводится в отношении конкретного 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уполномоченного органа. </w:t>
      </w:r>
    </w:p>
    <w:p w14:paraId="66100E30" w14:textId="1783B2B3" w:rsidR="001275ED" w:rsidRDefault="0010222E" w:rsidP="0010222E">
      <w:pPr>
        <w:ind w:right="66"/>
      </w:pPr>
      <w:r>
        <w:t xml:space="preserve">2.21.2 </w:t>
      </w:r>
      <w:r w:rsidR="00BB0670">
        <w:t xml:space="preserve">О проведении выездной </w:t>
      </w:r>
      <w:r w:rsidR="00BB0670">
        <w:t xml:space="preserve">проверки контролируемое лицо уведомляется путем направления копии решения о проведении выездной проверки не позднее чем </w:t>
      </w:r>
      <w:r w:rsidR="00BB0670">
        <w:rPr>
          <w:noProof/>
        </w:rPr>
        <w:drawing>
          <wp:inline distT="0" distB="0" distL="0" distR="0" wp14:anchorId="5271A008" wp14:editId="6C153309">
            <wp:extent cx="2540" cy="3174"/>
            <wp:effectExtent l="0" t="0" r="0" b="0"/>
            <wp:docPr id="1371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0">
        <w:t xml:space="preserve">за 24 часа до ее начала в порядке, предусмотренном пунктом </w:t>
      </w:r>
      <w:r w:rsidR="00BB0670" w:rsidRPr="00E956C6">
        <w:rPr>
          <w:color w:val="auto"/>
        </w:rPr>
        <w:t xml:space="preserve">2.46 </w:t>
      </w:r>
      <w:r w:rsidR="00BB0670">
        <w:t xml:space="preserve">настоящего Положения. </w:t>
      </w:r>
    </w:p>
    <w:p w14:paraId="10FD3EA7" w14:textId="7A65BA1D" w:rsidR="001275ED" w:rsidRDefault="0010222E" w:rsidP="0010222E">
      <w:pPr>
        <w:ind w:right="66"/>
      </w:pPr>
      <w:r>
        <w:t xml:space="preserve">2.21.3 </w:t>
      </w:r>
      <w:r w:rsidR="00BB0670">
        <w:t>Срок проведения выездной проверки не может превы</w:t>
      </w:r>
      <w:r w:rsidR="00BB0670">
        <w:t xml:space="preserve">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E593FC4" w14:textId="55FAF618" w:rsidR="001275ED" w:rsidRDefault="0010222E" w:rsidP="0010222E">
      <w:pPr>
        <w:ind w:right="66"/>
      </w:pPr>
      <w:r>
        <w:t xml:space="preserve">2.21.4 </w:t>
      </w:r>
      <w:r w:rsidR="00BB0670">
        <w:t>В ходе выездной проверки допуска</w:t>
      </w:r>
      <w:r w:rsidR="00BB0670">
        <w:t xml:space="preserve">ются следующие контрольные (надзорные) действия: </w:t>
      </w:r>
    </w:p>
    <w:p w14:paraId="20F03DC3" w14:textId="2919E59B" w:rsidR="001275ED" w:rsidRDefault="00BB0670">
      <w:pPr>
        <w:tabs>
          <w:tab w:val="center" w:pos="1915"/>
        </w:tabs>
        <w:ind w:left="-5" w:firstLine="0"/>
        <w:jc w:val="left"/>
      </w:pPr>
      <w:r>
        <w:t>2</w:t>
      </w:r>
      <w:r>
        <w:t>.2</w:t>
      </w:r>
      <w:r w:rsidR="00A01883">
        <w:t>1.4.1</w:t>
      </w:r>
      <w:r>
        <w:rPr>
          <w:rFonts w:ascii="Arial" w:eastAsia="Arial" w:hAnsi="Arial" w:cs="Arial"/>
        </w:rPr>
        <w:t xml:space="preserve"> </w:t>
      </w:r>
      <w:r>
        <w:t xml:space="preserve">Осмотр. </w:t>
      </w:r>
    </w:p>
    <w:p w14:paraId="3B7E2979" w14:textId="0E0D7131" w:rsidR="001275ED" w:rsidRDefault="00BB0670">
      <w:pPr>
        <w:ind w:left="5" w:right="66"/>
      </w:pPr>
      <w:r>
        <w:rPr>
          <w:noProof/>
        </w:rPr>
        <w:drawing>
          <wp:inline distT="0" distB="0" distL="0" distR="0" wp14:anchorId="0453E233" wp14:editId="211970CE">
            <wp:extent cx="2540" cy="2540"/>
            <wp:effectExtent l="0" t="0" r="0" b="0"/>
            <wp:docPr id="1408" name="Picture 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Picture 14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</w:t>
      </w:r>
      <w:r w:rsidR="00A01883">
        <w:t>1.4.2</w:t>
      </w:r>
      <w:r>
        <w:t xml:space="preserve"> Досмотр. </w:t>
      </w:r>
    </w:p>
    <w:p w14:paraId="7209D34E" w14:textId="70FEF97D" w:rsidR="001275ED" w:rsidRDefault="00BB0670">
      <w:pPr>
        <w:ind w:left="5" w:right="66"/>
      </w:pPr>
      <w:r>
        <w:rPr>
          <w:noProof/>
        </w:rPr>
        <w:drawing>
          <wp:inline distT="0" distB="0" distL="0" distR="0" wp14:anchorId="6809641A" wp14:editId="4B522E68">
            <wp:extent cx="2540" cy="3175"/>
            <wp:effectExtent l="0" t="0" r="0" b="0"/>
            <wp:docPr id="1412" name="Picture 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Picture 14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</w:t>
      </w:r>
      <w:r w:rsidR="00A01883">
        <w:t>1</w:t>
      </w:r>
      <w:r>
        <w:t>.4.3.</w:t>
      </w:r>
      <w:r w:rsidR="00A01883">
        <w:t xml:space="preserve"> </w:t>
      </w:r>
      <w:r>
        <w:t xml:space="preserve">Опрос. </w:t>
      </w:r>
    </w:p>
    <w:p w14:paraId="7DFC5B0E" w14:textId="6113D95B" w:rsidR="001275ED" w:rsidRDefault="00A01883" w:rsidP="00A01883">
      <w:pPr>
        <w:ind w:left="9" w:right="66" w:firstLine="0"/>
      </w:pPr>
      <w:r>
        <w:t xml:space="preserve">2.21.4.4 </w:t>
      </w:r>
      <w:r w:rsidR="00BB0670">
        <w:t xml:space="preserve">Получение письменных объяснений. </w:t>
      </w:r>
    </w:p>
    <w:p w14:paraId="553E34E0" w14:textId="7D143BE8" w:rsidR="001275ED" w:rsidRDefault="00A01883" w:rsidP="00A01883">
      <w:pPr>
        <w:ind w:right="66"/>
      </w:pPr>
      <w:r>
        <w:t xml:space="preserve">2.21.4.5 </w:t>
      </w:r>
      <w:r w:rsidR="00BB0670">
        <w:t>И</w:t>
      </w:r>
      <w:r w:rsidR="00BB0670">
        <w:t xml:space="preserve">стребование документов. </w:t>
      </w:r>
    </w:p>
    <w:p w14:paraId="4E7F5AE7" w14:textId="0515D915" w:rsidR="001275ED" w:rsidRDefault="00BB0670">
      <w:pPr>
        <w:ind w:left="703" w:right="6197" w:hanging="708"/>
      </w:pPr>
      <w:r>
        <w:t>2.2</w:t>
      </w:r>
      <w:r w:rsidR="00A01883">
        <w:t>1</w:t>
      </w:r>
      <w:r>
        <w:t>.4.6</w:t>
      </w:r>
      <w:r w:rsidR="00A01883">
        <w:rPr>
          <w:rFonts w:ascii="Arial" w:eastAsia="Arial" w:hAnsi="Arial" w:cs="Arial"/>
        </w:rPr>
        <w:t xml:space="preserve"> </w:t>
      </w:r>
      <w:r>
        <w:t xml:space="preserve">Экспертиза. </w:t>
      </w:r>
      <w:r w:rsidR="00A01883">
        <w:t>2.</w:t>
      </w:r>
      <w:proofErr w:type="gramStart"/>
      <w:r w:rsidR="00A01883">
        <w:t>22.</w:t>
      </w:r>
      <w:r>
        <w:t>Рейдовый</w:t>
      </w:r>
      <w:proofErr w:type="gramEnd"/>
      <w:r>
        <w:t xml:space="preserve"> осмотр: </w:t>
      </w:r>
    </w:p>
    <w:p w14:paraId="06CF2E7B" w14:textId="00FFD209" w:rsidR="001275ED" w:rsidRDefault="00A01883" w:rsidP="00A01883">
      <w:pPr>
        <w:spacing w:after="34" w:line="253" w:lineRule="auto"/>
        <w:ind w:right="61"/>
      </w:pPr>
      <w:r>
        <w:t xml:space="preserve">2.22.1 </w:t>
      </w:r>
      <w:r w:rsidR="00BB0670">
        <w:t xml:space="preserve">Рейдовый осмотр проводится в отношении </w:t>
      </w:r>
      <w:r w:rsidR="00BB0670">
        <w:t>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</w:t>
      </w:r>
      <w:r w:rsidR="00BB0670">
        <w:t xml:space="preserve">язательных требований. </w:t>
      </w:r>
    </w:p>
    <w:p w14:paraId="5536E100" w14:textId="1BEBC7F1" w:rsidR="001275ED" w:rsidRDefault="00A01883" w:rsidP="00A01883">
      <w:pPr>
        <w:spacing w:after="34" w:line="253" w:lineRule="auto"/>
        <w:ind w:right="61"/>
      </w:pPr>
      <w:r>
        <w:lastRenderedPageBreak/>
        <w:t xml:space="preserve">2.22.2 </w:t>
      </w:r>
      <w:r w:rsidR="00BB0670">
        <w:t xml:space="preserve">Проведение рейдового осмотра осуществляется в соответствии с решением о проведении контрольного (надзорного) мероприятия, с участием экспертов, </w:t>
      </w:r>
      <w:r w:rsidR="00BB0670">
        <w:tab/>
        <w:t xml:space="preserve">специалистов, </w:t>
      </w:r>
      <w:r w:rsidR="00BB0670">
        <w:tab/>
        <w:t xml:space="preserve">привлекаемых </w:t>
      </w:r>
      <w:r w:rsidR="00BB0670">
        <w:tab/>
        <w:t xml:space="preserve">к </w:t>
      </w:r>
      <w:r w:rsidR="00BB0670">
        <w:tab/>
        <w:t xml:space="preserve">проведению </w:t>
      </w:r>
      <w:r w:rsidR="00BB0670">
        <w:t xml:space="preserve">контрольного (надзорного) мероприятия (при </w:t>
      </w:r>
      <w:r w:rsidR="00BB0670">
        <w:t>необходимости), в форме совместного</w:t>
      </w:r>
      <w:r>
        <w:t xml:space="preserve"> </w:t>
      </w:r>
      <w:r w:rsidR="00BB0670">
        <w:t xml:space="preserve">(межведомственного) </w:t>
      </w:r>
      <w:r w:rsidR="00BB0670">
        <w:tab/>
        <w:t xml:space="preserve">контрольного </w:t>
      </w:r>
      <w:r w:rsidR="00BB0670">
        <w:tab/>
        <w:t xml:space="preserve">(надзорного) </w:t>
      </w:r>
      <w:r w:rsidR="00BB0670">
        <w:tab/>
        <w:t xml:space="preserve">мероприятия </w:t>
      </w:r>
      <w:r w:rsidR="00BB0670">
        <w:tab/>
        <w:t xml:space="preserve">(при необходимости). </w:t>
      </w:r>
    </w:p>
    <w:p w14:paraId="35629F4F" w14:textId="1443D98D" w:rsidR="001275ED" w:rsidRDefault="00570B7B" w:rsidP="00570B7B">
      <w:pPr>
        <w:ind w:right="61"/>
        <w:jc w:val="left"/>
      </w:pPr>
      <w:r>
        <w:t xml:space="preserve">2.22.3 </w:t>
      </w:r>
      <w:r w:rsidR="00BB0670">
        <w:t xml:space="preserve">В ходе рейдового осмотра допускаются следующие контрольные (надзорные) действия: </w:t>
      </w:r>
    </w:p>
    <w:p w14:paraId="2386592A" w14:textId="10678B2B" w:rsidR="001275ED" w:rsidRDefault="00570B7B" w:rsidP="00570B7B">
      <w:pPr>
        <w:ind w:left="9" w:right="66" w:firstLine="0"/>
      </w:pPr>
      <w:r>
        <w:t xml:space="preserve">2.22.3.1. </w:t>
      </w:r>
      <w:r w:rsidR="00BB0670">
        <w:t xml:space="preserve">Осмотр. </w:t>
      </w:r>
    </w:p>
    <w:p w14:paraId="74177453" w14:textId="6F52A4C5" w:rsidR="001275ED" w:rsidRDefault="00570B7B" w:rsidP="00570B7B">
      <w:pPr>
        <w:ind w:right="66"/>
      </w:pPr>
      <w:r>
        <w:t xml:space="preserve">2.22.3.2. </w:t>
      </w:r>
      <w:r w:rsidR="00BB0670">
        <w:t>Д</w:t>
      </w:r>
      <w:r w:rsidR="00BB0670">
        <w:t xml:space="preserve">осмотр. </w:t>
      </w:r>
    </w:p>
    <w:p w14:paraId="42D68CB6" w14:textId="0C417764" w:rsidR="001275ED" w:rsidRDefault="00BB0670">
      <w:pPr>
        <w:ind w:left="5" w:right="66"/>
      </w:pPr>
      <w:r>
        <w:t>2.2</w:t>
      </w:r>
      <w:r w:rsidR="00570B7B">
        <w:t>2</w:t>
      </w:r>
      <w:r>
        <w:t xml:space="preserve">.З.З. Опрос. </w:t>
      </w:r>
    </w:p>
    <w:p w14:paraId="3BE105FF" w14:textId="4FC2F7FF" w:rsidR="001275ED" w:rsidRDefault="00BB0670">
      <w:pPr>
        <w:ind w:left="5" w:right="66"/>
      </w:pPr>
      <w:r>
        <w:t>2.2</w:t>
      </w:r>
      <w:r w:rsidR="00570B7B">
        <w:t>2</w:t>
      </w:r>
      <w:r>
        <w:t>.3.4. Получен</w:t>
      </w:r>
      <w:r>
        <w:t xml:space="preserve">ие письменных объяснений. </w:t>
      </w:r>
    </w:p>
    <w:p w14:paraId="42AFE659" w14:textId="6A49FB30" w:rsidR="001275ED" w:rsidRDefault="00BB0670">
      <w:pPr>
        <w:ind w:left="5" w:right="66"/>
      </w:pPr>
      <w:r>
        <w:t>2.2</w:t>
      </w:r>
      <w:r w:rsidR="00570B7B">
        <w:t>2</w:t>
      </w:r>
      <w:r>
        <w:t xml:space="preserve">.3.5. Истребование документов. </w:t>
      </w:r>
    </w:p>
    <w:p w14:paraId="7124AE95" w14:textId="47153189" w:rsidR="001275ED" w:rsidRDefault="00BB0670">
      <w:pPr>
        <w:spacing w:after="12"/>
        <w:ind w:left="5" w:right="66"/>
      </w:pPr>
      <w:r>
        <w:t>2.2</w:t>
      </w:r>
      <w:r w:rsidR="00570B7B">
        <w:t>2</w:t>
      </w:r>
      <w:r>
        <w:t xml:space="preserve">.3.6. Экспертиза. </w:t>
      </w:r>
    </w:p>
    <w:p w14:paraId="274A8A8F" w14:textId="13286997" w:rsidR="001275ED" w:rsidRDefault="00BB0670">
      <w:pPr>
        <w:ind w:left="5" w:right="66"/>
      </w:pPr>
      <w:r>
        <w:t>2.2</w:t>
      </w:r>
      <w:r w:rsidR="00570B7B">
        <w:t>2</w:t>
      </w:r>
      <w:r>
        <w:t>.</w:t>
      </w:r>
      <w:r w:rsidR="00570B7B">
        <w:t>4</w:t>
      </w:r>
      <w:r>
        <w:t xml:space="preserve"> Срок взаимодействия с одним контролируемым лицом в период проведения рейдового осмотра не может превышать один рабочий день. </w:t>
      </w:r>
    </w:p>
    <w:p w14:paraId="71B2504F" w14:textId="0CFE9299" w:rsidR="001275ED" w:rsidRDefault="00BB0670">
      <w:pPr>
        <w:spacing w:after="9"/>
        <w:ind w:left="5" w:right="66"/>
      </w:pPr>
      <w:r>
        <w:t>2.2</w:t>
      </w:r>
      <w:r w:rsidR="00570B7B">
        <w:t>2</w:t>
      </w:r>
      <w:r>
        <w:t>.5. При проведении рейдового осмотра инспекторы вправе взаимодействовать с находящимися на производственных объектах г</w:t>
      </w:r>
      <w:r>
        <w:t xml:space="preserve">ражданами. </w:t>
      </w:r>
    </w:p>
    <w:p w14:paraId="60BFE806" w14:textId="54605252" w:rsidR="001275ED" w:rsidRDefault="00BB0670">
      <w:pPr>
        <w:spacing w:after="0" w:line="253" w:lineRule="auto"/>
        <w:ind w:left="5" w:right="61"/>
        <w:jc w:val="left"/>
      </w:pPr>
      <w:r>
        <w:t>2.2</w:t>
      </w:r>
      <w:r w:rsidR="00570B7B">
        <w:t>2</w:t>
      </w:r>
      <w:r>
        <w:t>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</w:t>
      </w:r>
      <w:r>
        <w:t xml:space="preserve">казанным в решении о проведении рейдового осмотра. </w:t>
      </w:r>
    </w:p>
    <w:p w14:paraId="3D351BCD" w14:textId="3791F772" w:rsidR="001275ED" w:rsidRDefault="00BB0670">
      <w:pPr>
        <w:spacing w:after="34" w:line="253" w:lineRule="auto"/>
        <w:ind w:left="5" w:right="61"/>
        <w:jc w:val="left"/>
      </w:pPr>
      <w:r>
        <w:t>2.2</w:t>
      </w:r>
      <w:r w:rsidR="00570B7B">
        <w:t>2</w:t>
      </w:r>
      <w:r>
        <w:t>.7. 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</w:t>
      </w:r>
      <w:r>
        <w:t xml:space="preserve"> допустившего </w:t>
      </w:r>
      <w:r>
        <w:rPr>
          <w:noProof/>
        </w:rPr>
        <w:drawing>
          <wp:inline distT="0" distB="0" distL="0" distR="0" wp14:anchorId="2ACB3A61" wp14:editId="518B529C">
            <wp:extent cx="3175" cy="3174"/>
            <wp:effectExtent l="0" t="0" r="0" b="0"/>
            <wp:docPr id="1492" name="Picture 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Picture 14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нарушение, при этом отдельный акт, содержащий информацию в отношении всех результатов контроля, не оформляется. </w:t>
      </w:r>
    </w:p>
    <w:p w14:paraId="39785759" w14:textId="1582E47C" w:rsidR="001275ED" w:rsidRDefault="00BB0670">
      <w:pPr>
        <w:spacing w:after="12"/>
        <w:ind w:left="728" w:right="66"/>
      </w:pPr>
      <w:r>
        <w:t>2.2</w:t>
      </w:r>
      <w:r w:rsidR="00570B7B">
        <w:t>3</w:t>
      </w:r>
      <w:r>
        <w:t xml:space="preserve">. Инспекционный визит: </w:t>
      </w:r>
    </w:p>
    <w:p w14:paraId="58BBBCEF" w14:textId="3E523AD1" w:rsidR="001275ED" w:rsidRDefault="00BB0670">
      <w:pPr>
        <w:spacing w:after="0"/>
        <w:ind w:left="5" w:right="66"/>
      </w:pPr>
      <w:r>
        <w:rPr>
          <w:noProof/>
        </w:rPr>
        <w:drawing>
          <wp:inline distT="0" distB="0" distL="0" distR="0" wp14:anchorId="68ED0D6D" wp14:editId="6928F7DF">
            <wp:extent cx="8890" cy="8890"/>
            <wp:effectExtent l="0" t="0" r="0" b="0"/>
            <wp:docPr id="1540" name="Picture 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Picture 15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</w:t>
      </w:r>
      <w:r w:rsidR="00570B7B">
        <w:t>3</w:t>
      </w:r>
      <w:r>
        <w:t>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</w:t>
      </w:r>
      <w:r>
        <w:t xml:space="preserve">ых структурных подразделений) либо объекта контроля. </w:t>
      </w:r>
    </w:p>
    <w:p w14:paraId="59EE090C" w14:textId="77777777" w:rsidR="00570B7B" w:rsidRDefault="00BB0670">
      <w:pPr>
        <w:ind w:left="5" w:right="66"/>
      </w:pPr>
      <w:r>
        <w:t>2.2</w:t>
      </w:r>
      <w:r w:rsidR="00570B7B">
        <w:t>3</w:t>
      </w:r>
      <w:r>
        <w:t xml:space="preserve">.2. В ходе инспекционного визита допускаются следующие контрольные (надзорные) действия: </w:t>
      </w:r>
    </w:p>
    <w:p w14:paraId="354C013B" w14:textId="2C1ECEFE" w:rsidR="001275ED" w:rsidRDefault="00BB0670">
      <w:pPr>
        <w:ind w:left="5" w:right="66"/>
      </w:pPr>
      <w:r>
        <w:t>2.2</w:t>
      </w:r>
      <w:r w:rsidR="00570B7B">
        <w:t>3</w:t>
      </w:r>
      <w:r>
        <w:t xml:space="preserve">.2.1. Осмотр. </w:t>
      </w:r>
    </w:p>
    <w:p w14:paraId="3FD7F732" w14:textId="1E9AB555" w:rsidR="001275ED" w:rsidRDefault="00BB0670">
      <w:pPr>
        <w:ind w:left="5" w:right="66"/>
      </w:pPr>
      <w:r>
        <w:t>2.2</w:t>
      </w:r>
      <w:r w:rsidR="00570B7B">
        <w:t>3</w:t>
      </w:r>
      <w:r>
        <w:t xml:space="preserve">.2.2. Опрос. </w:t>
      </w:r>
    </w:p>
    <w:p w14:paraId="5B330CEF" w14:textId="055EB2BC" w:rsidR="001275ED" w:rsidRDefault="00BB0670">
      <w:pPr>
        <w:ind w:left="5" w:right="66"/>
      </w:pPr>
      <w:r>
        <w:t>2.2</w:t>
      </w:r>
      <w:r w:rsidR="00570B7B">
        <w:t>3</w:t>
      </w:r>
      <w:r>
        <w:t xml:space="preserve">.2.3. Получение письменных объяснений. </w:t>
      </w:r>
    </w:p>
    <w:p w14:paraId="50840983" w14:textId="7629A1E5" w:rsidR="001275ED" w:rsidRDefault="00BB0670">
      <w:pPr>
        <w:spacing w:after="12"/>
        <w:ind w:left="5" w:right="66"/>
      </w:pPr>
      <w:r>
        <w:rPr>
          <w:noProof/>
        </w:rPr>
        <w:drawing>
          <wp:inline distT="0" distB="0" distL="0" distR="0" wp14:anchorId="63BA07B7" wp14:editId="72C6F249">
            <wp:extent cx="2540" cy="3175"/>
            <wp:effectExtent l="0" t="0" r="0" b="0"/>
            <wp:docPr id="1559" name="Picture 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Picture 15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</w:t>
      </w:r>
      <w:r w:rsidR="00570B7B">
        <w:t>3</w:t>
      </w:r>
      <w:r>
        <w:t xml:space="preserve">.2.4. Инструментальное </w:t>
      </w:r>
      <w:r>
        <w:t xml:space="preserve">обследование. </w:t>
      </w:r>
    </w:p>
    <w:p w14:paraId="746DB483" w14:textId="22C7CB7A" w:rsidR="001275ED" w:rsidRDefault="00BB0670">
      <w:pPr>
        <w:spacing w:after="3"/>
        <w:ind w:left="5" w:right="66"/>
      </w:pPr>
      <w:r>
        <w:t>2.2</w:t>
      </w:r>
      <w:r w:rsidR="00570B7B">
        <w:t>3</w:t>
      </w:r>
      <w:r>
        <w:t>.2.5.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</w:t>
      </w:r>
      <w:r>
        <w:t xml:space="preserve">ений) либо объекта контроля. </w:t>
      </w:r>
    </w:p>
    <w:p w14:paraId="2FB30232" w14:textId="7408A56A" w:rsidR="001275ED" w:rsidRDefault="00BB0670">
      <w:pPr>
        <w:ind w:left="5" w:right="66"/>
      </w:pPr>
      <w:r>
        <w:lastRenderedPageBreak/>
        <w:t>2.2</w:t>
      </w:r>
      <w:r w:rsidR="00E61A0D">
        <w:t>3</w:t>
      </w:r>
      <w:r>
        <w:t xml:space="preserve">.3. Инспекционный визит проводится без предварительного уведомления контролируемого лица и собственника объекта контроля. </w:t>
      </w:r>
    </w:p>
    <w:p w14:paraId="016814B4" w14:textId="6338328F" w:rsidR="001275ED" w:rsidRDefault="00BB0670">
      <w:pPr>
        <w:spacing w:after="10"/>
        <w:ind w:left="5" w:right="66"/>
      </w:pPr>
      <w:r>
        <w:t>2.2</w:t>
      </w:r>
      <w:r w:rsidR="00E61A0D">
        <w:t>3</w:t>
      </w:r>
      <w:r>
        <w:t>.4. Срок проведения инспекционного визита в одном месте осуществления деятельности либо на одно</w:t>
      </w:r>
      <w:r>
        <w:t xml:space="preserve">м производственном объекте (территории) не может превышать один рабочий день. </w:t>
      </w:r>
    </w:p>
    <w:p w14:paraId="10EEFD62" w14:textId="41516B9D" w:rsidR="001275ED" w:rsidRDefault="00BB0670">
      <w:pPr>
        <w:ind w:left="5" w:right="66"/>
      </w:pPr>
      <w:r>
        <w:t>2.2</w:t>
      </w:r>
      <w:r w:rsidR="00E61A0D">
        <w:t>3</w:t>
      </w:r>
      <w:r>
        <w:t xml:space="preserve">.5. Контролируемые лица или их представители обязаны обеспечить беспрепятственный доступ инспектора в здания, сооружения, помещения. </w:t>
      </w:r>
    </w:p>
    <w:p w14:paraId="3B7B50BA" w14:textId="15C55ABE" w:rsidR="001275ED" w:rsidRDefault="00BB0670">
      <w:pPr>
        <w:spacing w:after="12"/>
        <w:ind w:left="728" w:right="66"/>
      </w:pPr>
      <w:r>
        <w:t>2.2</w:t>
      </w:r>
      <w:r w:rsidR="00E61A0D">
        <w:t>4</w:t>
      </w:r>
      <w:r>
        <w:t xml:space="preserve">. Документарная проверка: </w:t>
      </w:r>
    </w:p>
    <w:p w14:paraId="04D4B06D" w14:textId="080B1A47" w:rsidR="001275ED" w:rsidRDefault="00BB0670">
      <w:pPr>
        <w:spacing w:after="0"/>
        <w:ind w:left="5" w:right="66"/>
      </w:pPr>
      <w:r>
        <w:t>2.2</w:t>
      </w:r>
      <w:r w:rsidR="00E61A0D">
        <w:t>4</w:t>
      </w:r>
      <w:r>
        <w:t>.1. Документарная проверка проводится по месту нахождения контрольного (надзорного)</w:t>
      </w:r>
      <w:r>
        <w:t xml:space="preserve">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</w:t>
      </w:r>
      <w:r>
        <w:t>ектов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</w:t>
      </w:r>
      <w:r>
        <w:t xml:space="preserve">в, представительств, обособленных структурных подразделений). </w:t>
      </w:r>
    </w:p>
    <w:p w14:paraId="6E80EDE8" w14:textId="530066C1" w:rsidR="001275ED" w:rsidRDefault="00BB0670">
      <w:pPr>
        <w:spacing w:after="0"/>
        <w:ind w:left="5" w:right="66"/>
      </w:pPr>
      <w:r>
        <w:t>2.2</w:t>
      </w:r>
      <w:r w:rsidR="00E61A0D">
        <w:t>4</w:t>
      </w:r>
      <w:r>
        <w:t>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</w:t>
      </w:r>
      <w:r>
        <w:t xml:space="preserve">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контроля. </w:t>
      </w:r>
    </w:p>
    <w:p w14:paraId="6333D2D8" w14:textId="3E4DFCE6" w:rsidR="001275ED" w:rsidRDefault="00BB0670">
      <w:pPr>
        <w:ind w:left="5" w:right="66"/>
      </w:pPr>
      <w:r>
        <w:t>2.2</w:t>
      </w:r>
      <w:r w:rsidR="00E61A0D">
        <w:t>4</w:t>
      </w:r>
      <w:r>
        <w:t>.3. В ходе документарной проверки допускаются следующие контрольные (на</w:t>
      </w:r>
      <w:r>
        <w:t xml:space="preserve">дзорные) действия: </w:t>
      </w:r>
    </w:p>
    <w:p w14:paraId="2F172D56" w14:textId="77777777" w:rsidR="00E61A0D" w:rsidRDefault="00BB0670">
      <w:pPr>
        <w:ind w:left="5" w:right="3201"/>
      </w:pPr>
      <w:r>
        <w:t>2.2</w:t>
      </w:r>
      <w:r w:rsidR="00E61A0D">
        <w:t>4</w:t>
      </w:r>
      <w:r>
        <w:t xml:space="preserve">.3.1. Получение письменных объяснений. </w:t>
      </w:r>
    </w:p>
    <w:p w14:paraId="562C8228" w14:textId="6E758EB4" w:rsidR="001275ED" w:rsidRDefault="00BB0670">
      <w:pPr>
        <w:ind w:left="5" w:right="3201"/>
      </w:pPr>
      <w:r>
        <w:t>2.2</w:t>
      </w:r>
      <w:r w:rsidR="00E61A0D">
        <w:t>4</w:t>
      </w:r>
      <w:r>
        <w:t xml:space="preserve">.3.2. Истребование документов. </w:t>
      </w:r>
    </w:p>
    <w:p w14:paraId="048A22A2" w14:textId="428274EB" w:rsidR="001275ED" w:rsidRDefault="00BB0670">
      <w:pPr>
        <w:spacing w:after="12"/>
        <w:ind w:left="5" w:right="66"/>
      </w:pPr>
      <w:r>
        <w:t>2.2</w:t>
      </w:r>
      <w:r w:rsidR="00E61A0D">
        <w:t>4</w:t>
      </w:r>
      <w:r>
        <w:t xml:space="preserve">.3.3. Экспертиза. </w:t>
      </w:r>
    </w:p>
    <w:p w14:paraId="425F5C1F" w14:textId="5AF00C5A" w:rsidR="001275ED" w:rsidRDefault="00BB0670">
      <w:pPr>
        <w:spacing w:after="0"/>
        <w:ind w:left="5" w:right="66"/>
      </w:pPr>
      <w:r>
        <w:t>2.2</w:t>
      </w:r>
      <w:r w:rsidR="00E61A0D">
        <w:t>4</w:t>
      </w:r>
      <w:r>
        <w:t>.4. В случае, если достоверность сведений, содержащихся в документах, имеющихся в распоряжении уполномоченного органа, вызывает об</w:t>
      </w:r>
      <w:r>
        <w:t>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</w:t>
      </w:r>
      <w:r>
        <w:t xml:space="preserve">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 </w:t>
      </w:r>
    </w:p>
    <w:p w14:paraId="5F5DDEBC" w14:textId="6F8426AC" w:rsidR="001275ED" w:rsidRDefault="00BB0670">
      <w:pPr>
        <w:spacing w:after="0"/>
        <w:ind w:left="5" w:right="66"/>
      </w:pPr>
      <w:r>
        <w:t>2.2</w:t>
      </w:r>
      <w:r w:rsidR="00E61A0D">
        <w:t>4</w:t>
      </w:r>
      <w:r>
        <w:t>.5. Если в ходе документарной проверки выявлены ошибки и (или) противор</w:t>
      </w:r>
      <w:r>
        <w:t>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</w:t>
      </w:r>
      <w:r>
        <w:t>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</w:t>
      </w:r>
      <w:r>
        <w:t xml:space="preserve">ния относительно выявленных </w:t>
      </w:r>
      <w:r>
        <w:lastRenderedPageBreak/>
        <w:t>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</w:t>
      </w:r>
      <w:r>
        <w:t xml:space="preserve">уществлении муниципального жилищного контроля, вправе дополнительно представить в уполномоченный орган документы, подтверждающие достоверность ранее представленных документов. </w:t>
      </w:r>
    </w:p>
    <w:p w14:paraId="2F36CB75" w14:textId="3090EB35" w:rsidR="001275ED" w:rsidRDefault="00BB0670">
      <w:pPr>
        <w:spacing w:after="2"/>
        <w:ind w:left="5" w:right="66"/>
      </w:pPr>
      <w:r>
        <w:t>2.2</w:t>
      </w:r>
      <w:r w:rsidR="00E61A0D">
        <w:t>4</w:t>
      </w:r>
      <w:r>
        <w:t>.6. При проведении документарной проверки сведения и документы, не относящи</w:t>
      </w:r>
      <w:r>
        <w:t xml:space="preserve">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</w:t>
      </w:r>
      <w:proofErr w:type="spellStart"/>
      <w:r>
        <w:t>истребуются</w:t>
      </w:r>
      <w:proofErr w:type="spellEnd"/>
      <w:r>
        <w:t xml:space="preserve">. </w:t>
      </w:r>
    </w:p>
    <w:p w14:paraId="64281654" w14:textId="7B9D512C" w:rsidR="001275ED" w:rsidRDefault="00BB0670">
      <w:pPr>
        <w:ind w:left="5" w:right="66"/>
      </w:pPr>
      <w:r>
        <w:t>2.2</w:t>
      </w:r>
      <w:r w:rsidR="00E61A0D">
        <w:t>4</w:t>
      </w:r>
      <w:r>
        <w:t>.7. Срок проведения документарной проверки не может превышать десять рабочи</w:t>
      </w:r>
      <w:r>
        <w:t>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</w:t>
      </w:r>
      <w:r>
        <w:t>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r>
        <w:t xml:space="preserve">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и требования представить необходимые пояснения в письменной форме до момента представления у</w:t>
      </w:r>
      <w:r>
        <w:t xml:space="preserve">казанных пояснений в уполномоченный орган. </w:t>
      </w:r>
    </w:p>
    <w:p w14:paraId="70ED71A6" w14:textId="7BDD3690" w:rsidR="001275ED" w:rsidRDefault="00BB0670">
      <w:pPr>
        <w:ind w:left="5" w:right="66"/>
      </w:pPr>
      <w:r>
        <w:t>2.2</w:t>
      </w:r>
      <w:r w:rsidR="00E61A0D">
        <w:t>4</w:t>
      </w:r>
      <w:r>
        <w:t xml:space="preserve">.8. Внеплановая документарная проверка проводится без согласования с органами прокуратуры. </w:t>
      </w:r>
    </w:p>
    <w:p w14:paraId="602DE50A" w14:textId="7460E1D5" w:rsidR="001275ED" w:rsidRDefault="00BB0670">
      <w:pPr>
        <w:spacing w:after="12"/>
        <w:ind w:left="728" w:right="66"/>
      </w:pPr>
      <w:r>
        <w:t>2.2</w:t>
      </w:r>
      <w:r w:rsidR="00E61A0D">
        <w:t>5</w:t>
      </w:r>
      <w:r>
        <w:t xml:space="preserve">. Выездное обследование: </w:t>
      </w:r>
    </w:p>
    <w:p w14:paraId="5BB894A9" w14:textId="6908BEF2" w:rsidR="001275ED" w:rsidRDefault="00BB0670">
      <w:pPr>
        <w:ind w:left="5" w:right="66"/>
      </w:pPr>
      <w:r>
        <w:t>2.2</w:t>
      </w:r>
      <w:r w:rsidR="00E61A0D">
        <w:t>5</w:t>
      </w:r>
      <w:r>
        <w:t>.1. Выездное обследование проводится на основании задания уполномоченного должност</w:t>
      </w:r>
      <w:r>
        <w:t xml:space="preserve">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 </w:t>
      </w:r>
    </w:p>
    <w:p w14:paraId="532C040A" w14:textId="7674FDA2" w:rsidR="001275ED" w:rsidRDefault="00BB0670">
      <w:pPr>
        <w:spacing w:after="11"/>
        <w:ind w:left="5" w:right="66"/>
      </w:pPr>
      <w:r>
        <w:t>2.2</w:t>
      </w:r>
      <w:r w:rsidR="00E61A0D">
        <w:t>5</w:t>
      </w:r>
      <w:r>
        <w:t>.2. В ходе выездного обследован</w:t>
      </w:r>
      <w:r>
        <w:t xml:space="preserve">ия инспектор имеет право осуществлять осмотр общедоступных (открытых для посещения неограниченным кругом лиц) объектов контроля. </w:t>
      </w:r>
    </w:p>
    <w:p w14:paraId="5AA3DC02" w14:textId="2265CAAB" w:rsidR="001275ED" w:rsidRDefault="00BB0670">
      <w:pPr>
        <w:ind w:left="5" w:right="66"/>
      </w:pPr>
      <w:r>
        <w:t>2.2</w:t>
      </w:r>
      <w:r w:rsidR="00E61A0D">
        <w:t>5</w:t>
      </w:r>
      <w:r>
        <w:t xml:space="preserve">.3. Срок проведения выездного обследования одного объекта (нескольких объектов, расположенных в непосредственной близости </w:t>
      </w:r>
      <w:r>
        <w:t xml:space="preserve">друг от друга) не может превышать один рабочий день. </w:t>
      </w:r>
    </w:p>
    <w:p w14:paraId="5B3C138A" w14:textId="07979E70" w:rsidR="001275ED" w:rsidRDefault="00BB0670">
      <w:pPr>
        <w:ind w:left="5" w:right="66"/>
      </w:pPr>
      <w:r>
        <w:t>2.2</w:t>
      </w:r>
      <w:r w:rsidR="00E61A0D">
        <w:t>5</w:t>
      </w:r>
      <w:r>
        <w:t>.4. По результатам проведения выездного обследования решения, предусмотренные пунктами 1 и 2 части 2 статьи 90 Федерального закона N 248ФЗ, не принимаются.</w:t>
      </w:r>
      <w:r>
        <w:rPr>
          <w:noProof/>
        </w:rPr>
        <w:drawing>
          <wp:inline distT="0" distB="0" distL="0" distR="0" wp14:anchorId="5549CF8E" wp14:editId="0BAC704D">
            <wp:extent cx="3175" cy="3175"/>
            <wp:effectExtent l="0" t="0" r="0" b="0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AC674AB" w14:textId="1EA582A1" w:rsidR="001275ED" w:rsidRDefault="00BB0670">
      <w:pPr>
        <w:ind w:left="5" w:right="66"/>
      </w:pPr>
      <w:r>
        <w:t>2.2</w:t>
      </w:r>
      <w:r w:rsidR="00E61A0D">
        <w:t>5</w:t>
      </w:r>
      <w:r>
        <w:t>.5. Выездное обследование может пров</w:t>
      </w:r>
      <w:r>
        <w:t xml:space="preserve">одиться в форме внепланового контрольного (надзорного) мероприятия. </w:t>
      </w:r>
    </w:p>
    <w:p w14:paraId="1A768E4D" w14:textId="2D4C33D8" w:rsidR="001275ED" w:rsidRDefault="00BB0670">
      <w:pPr>
        <w:spacing w:after="10"/>
        <w:ind w:left="-5" w:right="66" w:firstLine="708"/>
      </w:pPr>
      <w:r>
        <w:t>2.2</w:t>
      </w:r>
      <w:r w:rsidR="003C50E5">
        <w:t>6</w:t>
      </w:r>
      <w:r>
        <w:t xml:space="preserve">. Внеплановые выездная проверка и инспекционный визит, а также рейдовый осмотр проводятся только по согласованию с органами прокуратуры, за исключением случаев их проведения в соответствии с: </w:t>
      </w:r>
    </w:p>
    <w:p w14:paraId="513DF311" w14:textId="103FCC26" w:rsidR="001275ED" w:rsidRDefault="00BB0670">
      <w:pPr>
        <w:ind w:left="5" w:right="66"/>
      </w:pPr>
      <w:r>
        <w:lastRenderedPageBreak/>
        <w:t>2.2</w:t>
      </w:r>
      <w:r w:rsidR="003C50E5">
        <w:t>6</w:t>
      </w:r>
      <w:r>
        <w:t>.1. Поручением Президента Российской Федерации, поручен</w:t>
      </w:r>
      <w:r>
        <w:t xml:space="preserve">ием Правительства Российской Федерации о проведении контрольных (надзорных) мероприятий в отношении конкретных контролируемых лиц. </w:t>
      </w:r>
    </w:p>
    <w:p w14:paraId="50A2BDDF" w14:textId="3F1ACEED" w:rsidR="001275ED" w:rsidRDefault="00BB0670">
      <w:pPr>
        <w:spacing w:after="2"/>
        <w:ind w:left="5" w:right="66"/>
      </w:pPr>
      <w:r>
        <w:t>2.2</w:t>
      </w:r>
      <w:r w:rsidR="003C50E5">
        <w:t>6</w:t>
      </w:r>
      <w:r>
        <w:t>.2. Требованием прокурора о проведении контрольного (надзорного) мероприятия в рамках надзора за исполнением законов, со</w:t>
      </w:r>
      <w:r>
        <w:t xml:space="preserve">блюдением прав и свобод </w:t>
      </w:r>
      <w:r>
        <w:rPr>
          <w:noProof/>
        </w:rPr>
        <w:drawing>
          <wp:inline distT="0" distB="0" distL="0" distR="0" wp14:anchorId="715CFB28" wp14:editId="171C2EC9">
            <wp:extent cx="3175" cy="2540"/>
            <wp:effectExtent l="0" t="0" r="0" b="0"/>
            <wp:docPr id="1802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человека и гражданина по поступившим в органы прокуратуры материалам и обращениям. </w:t>
      </w:r>
    </w:p>
    <w:p w14:paraId="0E5B0708" w14:textId="32C64372" w:rsidR="001275ED" w:rsidRDefault="00BB0670">
      <w:pPr>
        <w:spacing w:after="10"/>
        <w:ind w:left="5" w:right="66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F3B953C" wp14:editId="1BD8EBD3">
            <wp:simplePos x="0" y="0"/>
            <wp:positionH relativeFrom="page">
              <wp:posOffset>852170</wp:posOffset>
            </wp:positionH>
            <wp:positionV relativeFrom="page">
              <wp:posOffset>7321550</wp:posOffset>
            </wp:positionV>
            <wp:extent cx="152400" cy="152400"/>
            <wp:effectExtent l="0" t="0" r="0" b="0"/>
            <wp:wrapSquare wrapText="bothSides"/>
            <wp:docPr id="1829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BDBCD00" wp14:editId="6A54608C">
            <wp:simplePos x="0" y="0"/>
            <wp:positionH relativeFrom="page">
              <wp:posOffset>852170</wp:posOffset>
            </wp:positionH>
            <wp:positionV relativeFrom="page">
              <wp:posOffset>8342631</wp:posOffset>
            </wp:positionV>
            <wp:extent cx="152400" cy="152400"/>
            <wp:effectExtent l="0" t="0" r="0" b="0"/>
            <wp:wrapSquare wrapText="bothSides"/>
            <wp:docPr id="1839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2.2</w:t>
      </w:r>
      <w:r w:rsidR="003C50E5">
        <w:t>6</w:t>
      </w:r>
      <w:r>
        <w:t>.3. Истечением срока исполнения решения уполномоченного органа об устранении выявленного нарушения обязательных требований в случаях, установ</w:t>
      </w:r>
      <w:r>
        <w:t xml:space="preserve">ленных частью 1 статьи 95 Федерального закона N 248-ФЗ. </w:t>
      </w:r>
    </w:p>
    <w:p w14:paraId="55296A6A" w14:textId="330A3D84" w:rsidR="001275ED" w:rsidRDefault="00BB0670">
      <w:pPr>
        <w:ind w:left="-5" w:right="66" w:firstLine="708"/>
      </w:pPr>
      <w:r>
        <w:t>2.</w:t>
      </w:r>
      <w:r w:rsidR="003C50E5">
        <w:t>27</w:t>
      </w:r>
      <w:r>
        <w:t xml:space="preserve">. 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</w:t>
      </w:r>
      <w:r>
        <w:t>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</w:t>
      </w:r>
      <w:r>
        <w:t xml:space="preserve">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N 248-ФЗ. </w:t>
      </w:r>
    </w:p>
    <w:p w14:paraId="30E43A4D" w14:textId="121090E8" w:rsidR="001275ED" w:rsidRDefault="00BB0670" w:rsidP="003C50E5">
      <w:pPr>
        <w:spacing w:line="250" w:lineRule="auto"/>
        <w:ind w:left="-108" w:right="68" w:firstLine="709"/>
      </w:pPr>
      <w:r>
        <w:rPr>
          <w:rFonts w:ascii="Arial" w:eastAsia="Arial" w:hAnsi="Arial" w:cs="Arial"/>
        </w:rPr>
        <w:t xml:space="preserve"> </w:t>
      </w:r>
      <w:r>
        <w:t>2.</w:t>
      </w:r>
      <w:r w:rsidR="003C50E5">
        <w:t>28</w:t>
      </w:r>
      <w:r>
        <w:t>. При проведении выездного обследования, инспекционн</w:t>
      </w:r>
      <w:r>
        <w:t xml:space="preserve">ого визита, рейдового осмотра, выездной проверки инспектором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 </w:t>
      </w:r>
    </w:p>
    <w:p w14:paraId="3E9D74FD" w14:textId="480E7F5C" w:rsidR="001275ED" w:rsidRDefault="00BB0670" w:rsidP="003C50E5">
      <w:pPr>
        <w:spacing w:after="11" w:line="250" w:lineRule="auto"/>
        <w:ind w:left="-108" w:right="68" w:firstLine="709"/>
      </w:pPr>
      <w:r>
        <w:rPr>
          <w:rFonts w:ascii="Arial" w:eastAsia="Arial" w:hAnsi="Arial" w:cs="Arial"/>
        </w:rPr>
        <w:t xml:space="preserve"> </w:t>
      </w:r>
      <w:r>
        <w:t>2.</w:t>
      </w:r>
      <w:r w:rsidR="003C50E5">
        <w:t>29</w:t>
      </w:r>
      <w:r>
        <w:t xml:space="preserve">. Проверочные листы </w:t>
      </w:r>
      <w:r>
        <w:t xml:space="preserve">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 </w:t>
      </w:r>
    </w:p>
    <w:p w14:paraId="399DDFA8" w14:textId="46C2858E" w:rsidR="001275ED" w:rsidRDefault="00BB0670">
      <w:pPr>
        <w:ind w:left="-5" w:right="66" w:firstLine="708"/>
      </w:pPr>
      <w:r>
        <w:t>2.3</w:t>
      </w:r>
      <w:r w:rsidR="003C50E5">
        <w:t>0</w:t>
      </w:r>
      <w:r>
        <w:t>. При проведении контрольных (надзорных) мероприятий проверочные листы заполняются инспектором в эл</w:t>
      </w:r>
      <w:r>
        <w:t xml:space="preserve">ектронной форме посредством внесения ответов на контрольные вопросы и заверяются усиленной квалифицированной электронной подписью инспектора. </w:t>
      </w:r>
    </w:p>
    <w:p w14:paraId="789A1063" w14:textId="6EDE5F8D" w:rsidR="001275ED" w:rsidRDefault="00BB0670">
      <w:pPr>
        <w:spacing w:after="3"/>
        <w:ind w:left="-5" w:right="66" w:firstLine="708"/>
      </w:pPr>
      <w:r>
        <w:t>2.3</w:t>
      </w:r>
      <w:r w:rsidR="003C50E5">
        <w:t>1</w:t>
      </w:r>
      <w:r>
        <w:t>. К проведению контрольных (надзорных) мероприятий уполномоченным органом при необходимости могут привлекатьс</w:t>
      </w:r>
      <w:r>
        <w:t xml:space="preserve">я эксперты, экспертные организации, специалисты в порядке, установленном федеральным законодательством. </w:t>
      </w:r>
    </w:p>
    <w:p w14:paraId="4973966F" w14:textId="1CF48BA9" w:rsidR="001275ED" w:rsidRDefault="00BB0670">
      <w:pPr>
        <w:spacing w:after="0"/>
        <w:ind w:left="-5" w:right="66" w:firstLine="708"/>
      </w:pPr>
      <w:r>
        <w:t>2.3</w:t>
      </w:r>
      <w:r w:rsidR="003C50E5">
        <w:t>2</w:t>
      </w:r>
      <w:r>
        <w:t>. Контроль за устранением выявленных нарушений обязательных требований осуществляется уполномоченным органом в форме выездной проверки, если провод</w:t>
      </w:r>
      <w:r>
        <w:t>ится оценка исполнения решения об устранении выявленного нарушения обязательных требований, принятого по итогам выездной проверки. В остальных случаях контроль за устранением выявленных нарушений обязательных требований осуществляется в форме инспекционног</w:t>
      </w:r>
      <w:r>
        <w:t xml:space="preserve">о визита. </w:t>
      </w:r>
    </w:p>
    <w:p w14:paraId="725EEC86" w14:textId="11BD832F" w:rsidR="001275ED" w:rsidRDefault="00BB0670">
      <w:pPr>
        <w:ind w:left="-5" w:right="66" w:firstLine="708"/>
      </w:pPr>
      <w:r>
        <w:rPr>
          <w:noProof/>
        </w:rPr>
        <w:drawing>
          <wp:inline distT="0" distB="0" distL="0" distR="0" wp14:anchorId="4208DC43" wp14:editId="68F6C46A">
            <wp:extent cx="2540" cy="3175"/>
            <wp:effectExtent l="0" t="0" r="0" b="0"/>
            <wp:docPr id="1895" name="Picture 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Picture 18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</w:t>
      </w:r>
      <w:r w:rsidR="003C50E5">
        <w:t>3</w:t>
      </w:r>
      <w:r>
        <w:t xml:space="preserve">. При проведении контрольных (надзорных) мероприятий уполномоченным органом осуществляются следующие контрольные </w:t>
      </w:r>
      <w:r>
        <w:lastRenderedPageBreak/>
        <w:t xml:space="preserve">(надзорные) действия в соответствии с требованиями, предусмотренные статьями 76-80, 82 и 84 Федерального закона N 248-ФЗ: </w:t>
      </w:r>
    </w:p>
    <w:p w14:paraId="3EA4C678" w14:textId="74806E55" w:rsidR="001275ED" w:rsidRDefault="00BB0670">
      <w:pPr>
        <w:ind w:left="5" w:right="66"/>
      </w:pPr>
      <w:r>
        <w:t>2.3</w:t>
      </w:r>
      <w:r w:rsidR="003C50E5">
        <w:t>3</w:t>
      </w:r>
      <w:r>
        <w:t xml:space="preserve">.1. Осмотр. </w:t>
      </w:r>
    </w:p>
    <w:p w14:paraId="525EB1C0" w14:textId="1DE38813" w:rsidR="001275ED" w:rsidRDefault="00BB0670">
      <w:pPr>
        <w:ind w:left="5" w:right="66"/>
      </w:pPr>
      <w:r>
        <w:t>2.3</w:t>
      </w:r>
      <w:r w:rsidR="003C50E5">
        <w:t>3</w:t>
      </w:r>
      <w:r>
        <w:t xml:space="preserve">.2. Досмотр. </w:t>
      </w:r>
    </w:p>
    <w:p w14:paraId="15D5E985" w14:textId="2D8AD164" w:rsidR="001275ED" w:rsidRDefault="00BB0670">
      <w:pPr>
        <w:ind w:left="5" w:right="66"/>
      </w:pPr>
      <w:r>
        <w:t>2.3</w:t>
      </w:r>
      <w:r w:rsidR="003C50E5">
        <w:t>3</w:t>
      </w:r>
      <w:r>
        <w:t xml:space="preserve">.3. Опрос. </w:t>
      </w:r>
    </w:p>
    <w:p w14:paraId="4A6C53D4" w14:textId="3E8210DE" w:rsidR="001275ED" w:rsidRDefault="00BB0670">
      <w:pPr>
        <w:ind w:left="5" w:right="66"/>
      </w:pPr>
      <w:r>
        <w:t>2.3</w:t>
      </w:r>
      <w:r w:rsidR="003C50E5">
        <w:t>3</w:t>
      </w:r>
      <w:r>
        <w:t xml:space="preserve">.4. Получение письменных объяснений. </w:t>
      </w:r>
    </w:p>
    <w:p w14:paraId="38D8D4EA" w14:textId="5F1A6DDF" w:rsidR="001275ED" w:rsidRDefault="00BB0670">
      <w:pPr>
        <w:ind w:left="5" w:right="66"/>
      </w:pPr>
      <w:r>
        <w:t>2.3</w:t>
      </w:r>
      <w:r w:rsidR="003C50E5">
        <w:t>3</w:t>
      </w:r>
      <w:r>
        <w:t xml:space="preserve">.5. Истребование документов. </w:t>
      </w:r>
    </w:p>
    <w:p w14:paraId="716CFA3C" w14:textId="5C6EED4B" w:rsidR="001275ED" w:rsidRDefault="00BB0670">
      <w:pPr>
        <w:ind w:left="5" w:right="66"/>
      </w:pPr>
      <w:r>
        <w:t>2.3</w:t>
      </w:r>
      <w:r w:rsidR="003C50E5">
        <w:t>3</w:t>
      </w:r>
      <w:r>
        <w:t xml:space="preserve">.6. Инструментальное обследование. </w:t>
      </w:r>
    </w:p>
    <w:p w14:paraId="7CC8B8D8" w14:textId="549E6762" w:rsidR="001275ED" w:rsidRDefault="00BB0670">
      <w:pPr>
        <w:ind w:left="5" w:right="66"/>
      </w:pPr>
      <w:r>
        <w:t>2.3</w:t>
      </w:r>
      <w:r w:rsidR="003C50E5">
        <w:t>3</w:t>
      </w:r>
      <w:r>
        <w:t xml:space="preserve">.7. Экспертиза. </w:t>
      </w:r>
    </w:p>
    <w:p w14:paraId="3B6829C9" w14:textId="46F8180C" w:rsidR="001275ED" w:rsidRDefault="00BB0670">
      <w:pPr>
        <w:spacing w:after="12"/>
        <w:ind w:left="728" w:right="66"/>
      </w:pPr>
      <w:r>
        <w:t>2.3</w:t>
      </w:r>
      <w:r w:rsidR="003C50E5">
        <w:t>4</w:t>
      </w:r>
      <w:r>
        <w:t xml:space="preserve">. Осмотр: </w:t>
      </w:r>
    </w:p>
    <w:p w14:paraId="2617CC7A" w14:textId="6933FDAD" w:rsidR="001275ED" w:rsidRDefault="00BB0670">
      <w:pPr>
        <w:ind w:left="5" w:right="66"/>
      </w:pPr>
      <w:r>
        <w:t>2.3</w:t>
      </w:r>
      <w:r w:rsidR="003C50E5">
        <w:t>4</w:t>
      </w:r>
      <w:r>
        <w:t xml:space="preserve">.1. Осмотр осуществляется инспектором в присутствии контролируемого лица или его представителя и (или) с применением видеозаписи. </w:t>
      </w:r>
    </w:p>
    <w:p w14:paraId="7A0C3098" w14:textId="7BE4DA72" w:rsidR="001275ED" w:rsidRDefault="00BB0670">
      <w:pPr>
        <w:ind w:left="5" w:right="66"/>
      </w:pPr>
      <w:r>
        <w:t>2.3</w:t>
      </w:r>
      <w:r w:rsidR="003C50E5">
        <w:t>4</w:t>
      </w:r>
      <w:r>
        <w:t>.2. По результатам осмотра инспектором составляется протокол осмотра, в который вносится перечень осмотренных помещен</w:t>
      </w:r>
      <w:r>
        <w:t xml:space="preserve">ий, а также вид, количество и иные идентификационные признаки обследуемых объектов, имеющие значение для контрольного (надзорного) мероприятия. </w:t>
      </w:r>
    </w:p>
    <w:p w14:paraId="40B133FA" w14:textId="4DA34C37" w:rsidR="001275ED" w:rsidRDefault="00BB0670">
      <w:pPr>
        <w:spacing w:after="12"/>
        <w:ind w:left="728" w:right="66"/>
      </w:pPr>
      <w:r>
        <w:t>2.3</w:t>
      </w:r>
      <w:r w:rsidR="003C50E5">
        <w:t>5</w:t>
      </w:r>
      <w:r>
        <w:t xml:space="preserve">. Досмотр: </w:t>
      </w:r>
    </w:p>
    <w:p w14:paraId="6923C1EE" w14:textId="398B32FD" w:rsidR="001275ED" w:rsidRDefault="00BB0670">
      <w:pPr>
        <w:spacing w:after="0"/>
        <w:ind w:left="5" w:right="66"/>
      </w:pPr>
      <w:r>
        <w:t>2.3</w:t>
      </w:r>
      <w:r w:rsidR="003C50E5">
        <w:t>5</w:t>
      </w:r>
      <w:r>
        <w:t>.</w:t>
      </w:r>
      <w:r>
        <w:t>1. Досмотр осуществляется инспектором в присутствии контролируемого лица или его представ</w:t>
      </w:r>
      <w:r>
        <w:t>ителя и (или) с применением видеозаписи.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(или) предоставления контролируемым лицом и</w:t>
      </w:r>
      <w:r>
        <w:t xml:space="preserve">нформации уполномоченному органу о невозможности присутствия при проведении контрольного (надзорного) мероприятия с обязательным применением видеозаписи. </w:t>
      </w:r>
    </w:p>
    <w:p w14:paraId="1BD3A593" w14:textId="468FA71C" w:rsidR="001275ED" w:rsidRDefault="00BB0670" w:rsidP="003C50E5">
      <w:pPr>
        <w:spacing w:after="34" w:line="253" w:lineRule="auto"/>
        <w:ind w:left="5" w:right="61"/>
      </w:pPr>
      <w:r>
        <w:t>2.3</w:t>
      </w:r>
      <w:r w:rsidR="003C50E5">
        <w:t>5</w:t>
      </w:r>
      <w:r>
        <w:t xml:space="preserve">.2. По результатам досмотра инспектором составляется протокол </w:t>
      </w:r>
      <w:r>
        <w:rPr>
          <w:noProof/>
        </w:rPr>
        <w:drawing>
          <wp:inline distT="0" distB="0" distL="0" distR="0" wp14:anchorId="5DD9FAAF" wp14:editId="0E730629">
            <wp:extent cx="3175" cy="3175"/>
            <wp:effectExtent l="0" t="0" r="0" b="0"/>
            <wp:docPr id="1948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досмотра, в который вносится переч</w:t>
      </w:r>
      <w:r>
        <w:t>ень досмотренных территорий,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  <w:r>
        <w:rPr>
          <w:noProof/>
        </w:rPr>
        <w:drawing>
          <wp:inline distT="0" distB="0" distL="0" distR="0" wp14:anchorId="6DC00CA9" wp14:editId="7BB2B151">
            <wp:extent cx="2540" cy="3175"/>
            <wp:effectExtent l="0" t="0" r="0" b="0"/>
            <wp:docPr id="1955" name="Picture 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183B146" w14:textId="027AD05E" w:rsidR="001275ED" w:rsidRDefault="00BB0670">
      <w:pPr>
        <w:spacing w:after="12"/>
        <w:ind w:left="728" w:right="66"/>
      </w:pPr>
      <w:r>
        <w:t>2.3</w:t>
      </w:r>
      <w:r w:rsidR="003C50E5">
        <w:t>6</w:t>
      </w:r>
      <w:r>
        <w:t xml:space="preserve">. Опрос. </w:t>
      </w:r>
    </w:p>
    <w:p w14:paraId="54349F19" w14:textId="77777777" w:rsidR="001275ED" w:rsidRDefault="00BB0670">
      <w:pPr>
        <w:spacing w:after="0"/>
        <w:ind w:left="5" w:right="66"/>
      </w:pPr>
      <w:r>
        <w:t>Результаты опроса фиксируются инспектором в протоколе опроса, который п</w:t>
      </w:r>
      <w:r>
        <w:t xml:space="preserve">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 </w:t>
      </w:r>
    </w:p>
    <w:p w14:paraId="01C865AA" w14:textId="0D39263D" w:rsidR="001275ED" w:rsidRDefault="00BB0670">
      <w:pPr>
        <w:ind w:left="728" w:right="66"/>
      </w:pPr>
      <w:r>
        <w:t>2.</w:t>
      </w:r>
      <w:r w:rsidR="003C50E5">
        <w:t>37</w:t>
      </w:r>
      <w:r>
        <w:t>. Получение письмен</w:t>
      </w:r>
      <w:r>
        <w:t xml:space="preserve">ных объяснений: </w:t>
      </w:r>
    </w:p>
    <w:p w14:paraId="7FF0ED97" w14:textId="2890350A" w:rsidR="001275ED" w:rsidRDefault="00BB0670">
      <w:pPr>
        <w:ind w:left="5" w:right="66"/>
      </w:pPr>
      <w:r>
        <w:t>2.</w:t>
      </w:r>
      <w:r w:rsidR="003C50E5">
        <w:t>37</w:t>
      </w:r>
      <w:r>
        <w:t xml:space="preserve">.1. Письменные объяснения (далее - объяснения) оформляются путем составления письменного документа в свободной форме. </w:t>
      </w:r>
    </w:p>
    <w:p w14:paraId="58D7BAF5" w14:textId="718843DA" w:rsidR="001275ED" w:rsidRDefault="00BB0670">
      <w:pPr>
        <w:ind w:left="5" w:right="66"/>
      </w:pPr>
      <w:r>
        <w:t>2.</w:t>
      </w:r>
      <w:r w:rsidR="003C50E5">
        <w:t>37</w:t>
      </w:r>
      <w:r>
        <w:t>.2. Инспектор вправе собственноручно составить объяснения со слов должностных лиц или работников организации, гр</w:t>
      </w:r>
      <w:r>
        <w:t xml:space="preserve">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</w:t>
      </w:r>
      <w:r>
        <w:rPr>
          <w:noProof/>
        </w:rPr>
        <w:drawing>
          <wp:inline distT="0" distB="0" distL="0" distR="0" wp14:anchorId="11496F6F" wp14:editId="4944A44E">
            <wp:extent cx="3175" cy="3174"/>
            <wp:effectExtent l="0" t="0" r="0" b="0"/>
            <wp:docPr id="2028" name="Picture 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Picture 20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отметку о том, что инспектор с их слов записал верно, и подписывают документ, ука</w:t>
      </w:r>
      <w:r>
        <w:t xml:space="preserve">зывая дату и место его составления. </w:t>
      </w:r>
    </w:p>
    <w:p w14:paraId="672C3892" w14:textId="3B736B07" w:rsidR="001275ED" w:rsidRDefault="00BB0670">
      <w:pPr>
        <w:spacing w:after="12"/>
        <w:ind w:left="728" w:right="66"/>
      </w:pPr>
      <w:r>
        <w:t>2.</w:t>
      </w:r>
      <w:r w:rsidR="003C50E5">
        <w:t>38</w:t>
      </w:r>
      <w:r>
        <w:t xml:space="preserve">. Истребование документов: </w:t>
      </w:r>
    </w:p>
    <w:p w14:paraId="268324A3" w14:textId="7BE9DE58" w:rsidR="001275ED" w:rsidRDefault="00BB0670">
      <w:pPr>
        <w:spacing w:after="0"/>
        <w:ind w:left="5" w:right="66"/>
      </w:pPr>
      <w:r>
        <w:lastRenderedPageBreak/>
        <w:t>2.</w:t>
      </w:r>
      <w:r w:rsidR="003C50E5">
        <w:t>38</w:t>
      </w:r>
      <w:r>
        <w:t xml:space="preserve">.1. </w:t>
      </w:r>
      <w:proofErr w:type="spellStart"/>
      <w:r>
        <w:t>Истребуемые</w:t>
      </w:r>
      <w:proofErr w:type="spellEnd"/>
      <w:r>
        <w:t xml:space="preserve"> документы направляются в уполномоченный орган в форме электронного документа в порядке, предусмотренном статьей 21 Федерального закона N 248-ФЗ, за исключением случаев</w:t>
      </w:r>
      <w:r>
        <w:t>, если уполномоченным органом установлена необходимость представления документов на бумажном носителе.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</w:t>
      </w:r>
      <w:r>
        <w:t xml:space="preserve"> заказным письмом. На бумажном носителе представляются подлинники документов либо заверенные контролируемым лицом копии. Нотариальное удостоверение копий документов, представляемых в уполномоченный орган, не требуется. Тиражирование копий документов на бум</w:t>
      </w:r>
      <w:r>
        <w:t xml:space="preserve">ажном носителе и их доставка в уполномоченный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 </w:t>
      </w:r>
    </w:p>
    <w:p w14:paraId="102154C3" w14:textId="5CA154AD" w:rsidR="001275ED" w:rsidRDefault="00BB0670">
      <w:pPr>
        <w:ind w:left="5" w:right="66"/>
      </w:pPr>
      <w:r>
        <w:t>2.</w:t>
      </w:r>
      <w:r w:rsidR="003C50E5">
        <w:t>38</w:t>
      </w:r>
      <w:r>
        <w:t xml:space="preserve">.2. В случае представления заверенных копий </w:t>
      </w:r>
      <w:proofErr w:type="spellStart"/>
      <w:r>
        <w:t>и</w:t>
      </w:r>
      <w:r>
        <w:t>стребуемых</w:t>
      </w:r>
      <w:proofErr w:type="spellEnd"/>
      <w:r>
        <w:t xml:space="preserve"> документов инспектор вправе ознакомиться с подлинниками документов. </w:t>
      </w:r>
    </w:p>
    <w:p w14:paraId="69BD849E" w14:textId="53A972AD" w:rsidR="001275ED" w:rsidRDefault="00BB0670">
      <w:pPr>
        <w:spacing w:after="0"/>
        <w:ind w:left="5" w:right="66"/>
      </w:pPr>
      <w:r>
        <w:t>2.</w:t>
      </w:r>
      <w:r w:rsidR="003C50E5">
        <w:t>38</w:t>
      </w:r>
      <w:r>
        <w:t xml:space="preserve">.3. Документы, которые </w:t>
      </w:r>
      <w:proofErr w:type="spellStart"/>
      <w:r>
        <w:t>истребуются</w:t>
      </w:r>
      <w:proofErr w:type="spellEnd"/>
      <w:r>
        <w:t xml:space="preserve"> в ходе контрольного (надзорного) мероприятия, должны быть представлены контролируемым лицом инспектору в срок, указанный в требовании о п</w:t>
      </w:r>
      <w:r>
        <w:t xml:space="preserve">редставлении документов. В случае, если контролируемое лицо не имеет возможности представить </w:t>
      </w:r>
      <w:proofErr w:type="spellStart"/>
      <w:r>
        <w:t>истребуемые</w:t>
      </w:r>
      <w:proofErr w:type="spellEnd"/>
      <w: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</w:t>
      </w:r>
      <w:r>
        <w:t xml:space="preserve">озможности представления документов в установленный срок с указанием </w:t>
      </w:r>
      <w:r>
        <w:rPr>
          <w:noProof/>
        </w:rPr>
        <w:drawing>
          <wp:inline distT="0" distB="0" distL="0" distR="0" wp14:anchorId="696019E7" wp14:editId="26CE9D65">
            <wp:extent cx="3175" cy="3174"/>
            <wp:effectExtent l="0" t="0" r="0" b="0"/>
            <wp:docPr id="2069" name="Picture 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0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причин, по которым </w:t>
      </w:r>
      <w:proofErr w:type="spellStart"/>
      <w:r>
        <w:t>истребуемые</w:t>
      </w:r>
      <w:proofErr w:type="spellEnd"/>
      <w: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>
        <w:t>истребуемые</w:t>
      </w:r>
      <w:proofErr w:type="spellEnd"/>
      <w:r>
        <w:t xml:space="preserve"> документы. В течен</w:t>
      </w:r>
      <w:r>
        <w:t xml:space="preserve">ие 24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документ и информируется контролируемое лицо любым доступным способом в соответствии </w:t>
      </w:r>
      <w:r>
        <w:rPr>
          <w:noProof/>
        </w:rPr>
        <w:drawing>
          <wp:inline distT="0" distB="0" distL="0" distR="0" wp14:anchorId="5F78E370" wp14:editId="3BBA1EEC">
            <wp:extent cx="3175" cy="3175"/>
            <wp:effectExtent l="0" t="0" r="0" b="0"/>
            <wp:docPr id="2080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</w:t>
      </w:r>
      <w:r>
        <w:t xml:space="preserve"> статьей 21 Федерального закона N 248-ФЗ. </w:t>
      </w:r>
    </w:p>
    <w:p w14:paraId="2695A20D" w14:textId="2A186228" w:rsidR="001275ED" w:rsidRDefault="00BB0670">
      <w:pPr>
        <w:spacing w:after="0"/>
        <w:ind w:left="5" w:right="66"/>
      </w:pPr>
      <w:r>
        <w:t>2.</w:t>
      </w:r>
      <w:r w:rsidR="003C50E5">
        <w:t>38</w:t>
      </w:r>
      <w:r>
        <w:t>.4.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</w:t>
      </w:r>
      <w:r>
        <w:t xml:space="preserve">ного органа о том, что </w:t>
      </w:r>
      <w:proofErr w:type="spellStart"/>
      <w:r>
        <w:t>истребуемые</w:t>
      </w:r>
      <w:proofErr w:type="spellEnd"/>
      <w:r>
        <w:t xml:space="preserve"> документы (копии документов) были представлены ранее, с указанием реквизитов документа, которым </w:t>
      </w:r>
      <w:r>
        <w:rPr>
          <w:noProof/>
        </w:rPr>
        <w:drawing>
          <wp:inline distT="0" distB="0" distL="0" distR="0" wp14:anchorId="6E411867" wp14:editId="52520AFF">
            <wp:extent cx="2540" cy="2540"/>
            <wp:effectExtent l="0" t="0" r="0" b="0"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gramStart"/>
      <w:r>
        <w:t>приложением</w:t>
      </w:r>
      <w:proofErr w:type="gramEnd"/>
      <w:r>
        <w:t xml:space="preserve"> к которому) они были представлены. </w:t>
      </w:r>
    </w:p>
    <w:p w14:paraId="5576A1D7" w14:textId="13C12FEB" w:rsidR="001275ED" w:rsidRDefault="00BB0670">
      <w:pPr>
        <w:spacing w:after="12"/>
        <w:ind w:left="728" w:right="66"/>
      </w:pPr>
      <w:r>
        <w:t>2.</w:t>
      </w:r>
      <w:r w:rsidR="003C50E5">
        <w:t>39</w:t>
      </w:r>
      <w:r>
        <w:t xml:space="preserve">. Инструментальное обследование: </w:t>
      </w:r>
    </w:p>
    <w:p w14:paraId="432B9C22" w14:textId="4BE31D4E" w:rsidR="001275ED" w:rsidRDefault="00BB0670">
      <w:pPr>
        <w:spacing w:after="0"/>
        <w:ind w:left="5" w:right="66"/>
      </w:pPr>
      <w:r>
        <w:t>2.</w:t>
      </w:r>
      <w:r w:rsidR="003C50E5">
        <w:t>39</w:t>
      </w:r>
      <w:r>
        <w:t>.1. Инструментальное обследование</w:t>
      </w:r>
      <w:r>
        <w:t xml:space="preserve"> проводится инспектором или 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контроля с использованием специального </w:t>
      </w:r>
      <w:r>
        <w:t>оборудования и (или) технических приборов, средств доступа к информации, предусмотренных статьей 82 Федерального закона №248-ФЗ, для определения фактических значений, показателей, действий (событий), имеющих значение для оценки соблюдения контролируемым ли</w:t>
      </w:r>
      <w:r>
        <w:t xml:space="preserve">цом обязательных требований. </w:t>
      </w:r>
    </w:p>
    <w:p w14:paraId="7B1194D2" w14:textId="12D21497" w:rsidR="001275ED" w:rsidRDefault="00BB0670">
      <w:pPr>
        <w:spacing w:after="10"/>
        <w:ind w:left="5" w:right="66"/>
      </w:pPr>
      <w:r>
        <w:lastRenderedPageBreak/>
        <w:t>2.</w:t>
      </w:r>
      <w:r w:rsidR="003C50E5">
        <w:t>39</w:t>
      </w:r>
      <w:r>
        <w:t xml:space="preserve">.2.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 </w:t>
      </w:r>
    </w:p>
    <w:p w14:paraId="6C873FA3" w14:textId="082A3803" w:rsidR="001275ED" w:rsidRDefault="00BB0670">
      <w:pPr>
        <w:ind w:left="5" w:right="66"/>
      </w:pPr>
      <w:r>
        <w:t>2.</w:t>
      </w:r>
      <w:r w:rsidR="003C50E5">
        <w:t>39</w:t>
      </w:r>
      <w:r>
        <w:t>.3. По результатам инструментального обследования инспектором или специалистом</w:t>
      </w:r>
      <w:r>
        <w:t xml:space="preserve">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</w:t>
      </w:r>
      <w:r>
        <w:t>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</w:t>
      </w:r>
      <w:r>
        <w:t xml:space="preserve">вии этих показателей установленным нормам, иные сведения, имеющие значение для оценки результатов инструментального обследования. </w:t>
      </w:r>
    </w:p>
    <w:p w14:paraId="1BA13A17" w14:textId="7521BFA7" w:rsidR="001275ED" w:rsidRDefault="00BB0670">
      <w:pPr>
        <w:spacing w:after="12"/>
        <w:ind w:left="728" w:right="66"/>
      </w:pPr>
      <w:r>
        <w:t>2.</w:t>
      </w:r>
      <w:r w:rsidR="003C50E5">
        <w:t>40</w:t>
      </w:r>
      <w:r>
        <w:t xml:space="preserve">. Экспертиза: </w:t>
      </w:r>
    </w:p>
    <w:p w14:paraId="133E5129" w14:textId="7BBB4BEA" w:rsidR="001275ED" w:rsidRDefault="00BB0670">
      <w:pPr>
        <w:ind w:left="5" w:right="66"/>
      </w:pPr>
      <w:r>
        <w:t>2.4</w:t>
      </w:r>
      <w:r w:rsidR="003C50E5">
        <w:t>0</w:t>
      </w:r>
      <w:r>
        <w:t xml:space="preserve">.1. Конкретное экспертное задание включает одну или несколько из следующих задач экспертизы: </w:t>
      </w:r>
    </w:p>
    <w:p w14:paraId="58BC4C56" w14:textId="0094CCC0" w:rsidR="001275ED" w:rsidRDefault="00BB0670">
      <w:pPr>
        <w:ind w:left="5" w:right="66"/>
      </w:pPr>
      <w:r>
        <w:t>2.4</w:t>
      </w:r>
      <w:r w:rsidR="003C50E5">
        <w:t>0</w:t>
      </w:r>
      <w:r>
        <w:t>.1.1</w:t>
      </w:r>
      <w:r>
        <w:t xml:space="preserve">. Установление фактов, обстоятельств. </w:t>
      </w:r>
    </w:p>
    <w:p w14:paraId="4AC97328" w14:textId="22116054" w:rsidR="001275ED" w:rsidRDefault="00BB0670">
      <w:pPr>
        <w:spacing w:after="12"/>
        <w:ind w:left="5" w:right="66"/>
      </w:pPr>
      <w:r>
        <w:t>2.4</w:t>
      </w:r>
      <w:r w:rsidR="003C50E5">
        <w:t>0</w:t>
      </w:r>
      <w:r>
        <w:t xml:space="preserve">.1.2. Установление тождества или различия. </w:t>
      </w:r>
    </w:p>
    <w:p w14:paraId="2D539F4C" w14:textId="67E50522" w:rsidR="001275ED" w:rsidRDefault="00BB0670">
      <w:pPr>
        <w:ind w:left="5" w:right="66"/>
      </w:pPr>
      <w:r>
        <w:t>2.4</w:t>
      </w:r>
      <w:r w:rsidR="003C50E5">
        <w:t>0</w:t>
      </w:r>
      <w:r>
        <w:t xml:space="preserve">.2. Экспертиза осуществляется экспертом или экспертной организацией по поручению уполномоченного органа. </w:t>
      </w:r>
    </w:p>
    <w:p w14:paraId="7C12F14F" w14:textId="7FCFE065" w:rsidR="001275ED" w:rsidRDefault="00BB0670">
      <w:pPr>
        <w:ind w:left="5" w:right="66"/>
      </w:pPr>
      <w:r>
        <w:t>2.4</w:t>
      </w:r>
      <w:r w:rsidR="003C50E5">
        <w:t>0</w:t>
      </w:r>
      <w:r>
        <w:t>.3. При назначении и осуществлении экспертизы контролир</w:t>
      </w:r>
      <w:r>
        <w:t xml:space="preserve">уемые лица имеют право: </w:t>
      </w:r>
    </w:p>
    <w:p w14:paraId="7DC06792" w14:textId="160A05EC" w:rsidR="001275ED" w:rsidRDefault="00BB0670">
      <w:pPr>
        <w:ind w:left="5" w:right="66"/>
      </w:pPr>
      <w:r>
        <w:t>2.4</w:t>
      </w:r>
      <w:r w:rsidR="003C50E5">
        <w:t>0</w:t>
      </w:r>
      <w:r>
        <w:t xml:space="preserve">.3.1. Информировать уполномоченный орган о наличии конфликта интересов у эксперта, экспертной организации. </w:t>
      </w:r>
    </w:p>
    <w:p w14:paraId="59524040" w14:textId="0CE7E00F" w:rsidR="001275ED" w:rsidRDefault="00BB0670">
      <w:pPr>
        <w:spacing w:after="10"/>
        <w:ind w:left="5" w:right="66"/>
      </w:pPr>
      <w:r>
        <w:t>2.4</w:t>
      </w:r>
      <w:r w:rsidR="003C50E5">
        <w:t>0</w:t>
      </w:r>
      <w:r>
        <w:t>.3.2. Предлагать дополнительные вопросы для получения по ним заключения эксперта, экспертной организации, а также у</w:t>
      </w:r>
      <w:r>
        <w:t xml:space="preserve">точнять формулировки поставленных вопросов. </w:t>
      </w:r>
    </w:p>
    <w:p w14:paraId="4377CCF6" w14:textId="1BB6ABBA" w:rsidR="001275ED" w:rsidRDefault="00BB0670">
      <w:pPr>
        <w:ind w:left="5" w:right="66"/>
      </w:pPr>
      <w:r>
        <w:t>2.4</w:t>
      </w:r>
      <w:r w:rsidR="003C50E5">
        <w:t>0</w:t>
      </w:r>
      <w:r>
        <w:t xml:space="preserve">.3.3. Присутствовать с разрешения должностного лица уполномоченного органа при осуществлении экспертизы и давать объяснения эксперту. </w:t>
      </w:r>
    </w:p>
    <w:p w14:paraId="65FEE0EB" w14:textId="343A91A9" w:rsidR="001275ED" w:rsidRDefault="00BB0670">
      <w:pPr>
        <w:spacing w:after="12"/>
        <w:ind w:left="5" w:right="66"/>
      </w:pPr>
      <w:r>
        <w:t>2.4</w:t>
      </w:r>
      <w:r w:rsidR="003C50E5">
        <w:t>0</w:t>
      </w:r>
      <w:r>
        <w:t>.3.4. Знакомиться с заключением эксперта или экспертной организации.</w:t>
      </w:r>
      <w:r>
        <w:t xml:space="preserve"> </w:t>
      </w:r>
    </w:p>
    <w:p w14:paraId="7E077241" w14:textId="0D3E48EB" w:rsidR="001275ED" w:rsidRDefault="00BB0670">
      <w:pPr>
        <w:spacing w:after="0"/>
        <w:ind w:left="5" w:right="66"/>
      </w:pPr>
      <w:r>
        <w:t>2.4</w:t>
      </w:r>
      <w:r w:rsidR="003C50E5">
        <w:t>0</w:t>
      </w:r>
      <w:r>
        <w:t>.4.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</w:t>
      </w:r>
      <w:r>
        <w:t xml:space="preserve">ятия, так и по месту осуществления деятельности эксперта или экспертной организации. </w:t>
      </w:r>
    </w:p>
    <w:p w14:paraId="7EB7347A" w14:textId="2FF2D0EE" w:rsidR="001275ED" w:rsidRDefault="00BB0670">
      <w:pPr>
        <w:ind w:left="5" w:right="66"/>
      </w:pPr>
      <w:r>
        <w:t>2.4</w:t>
      </w:r>
      <w:r w:rsidR="003C50E5">
        <w:t>0</w:t>
      </w:r>
      <w:r>
        <w:t xml:space="preserve">.5.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</w:t>
      </w:r>
      <w:r>
        <w:t xml:space="preserve">экспертом или экспертной организацией. </w:t>
      </w:r>
    </w:p>
    <w:p w14:paraId="556518BE" w14:textId="46665816" w:rsidR="001275ED" w:rsidRDefault="00BB0670">
      <w:pPr>
        <w:ind w:left="5" w:right="66"/>
      </w:pPr>
      <w:r>
        <w:t>2.4</w:t>
      </w:r>
      <w:r w:rsidR="003C50E5">
        <w:t>0</w:t>
      </w:r>
      <w:r>
        <w:t xml:space="preserve">.6. Результаты экспертизы оформляются экспертным заключением. </w:t>
      </w:r>
    </w:p>
    <w:p w14:paraId="22730492" w14:textId="548792C8" w:rsidR="001275ED" w:rsidRDefault="00BB0670">
      <w:pPr>
        <w:spacing w:after="6"/>
        <w:ind w:left="-5" w:right="66" w:firstLine="708"/>
      </w:pPr>
      <w:r>
        <w:t>2.4</w:t>
      </w:r>
      <w:r w:rsidR="003C50E5">
        <w:t>1</w:t>
      </w:r>
      <w:r>
        <w:t>. Документы, оформляемые уполномоченным органом при осуществлении муниципального жилищного контроля, а также специалистами, экспертами, привлекае</w:t>
      </w:r>
      <w:r>
        <w:t xml:space="preserve">мыми к проведению контрольных (надзорных) мероприятий, составляются в форме электронного документа и подписываются </w:t>
      </w:r>
      <w:r>
        <w:lastRenderedPageBreak/>
        <w:t xml:space="preserve">усиленной квалифицированной электронной подписью, либо составляются на бумажном носителе с живой подписью. </w:t>
      </w:r>
    </w:p>
    <w:p w14:paraId="31831CD2" w14:textId="437B0D50" w:rsidR="001275ED" w:rsidRDefault="00BB0670">
      <w:pPr>
        <w:spacing w:after="10"/>
        <w:ind w:left="-5" w:right="66" w:firstLine="708"/>
      </w:pPr>
      <w:r>
        <w:t>2.4</w:t>
      </w:r>
      <w:r w:rsidR="00B30179">
        <w:t>2</w:t>
      </w:r>
      <w:r>
        <w:t>. Информирование о совершаемы</w:t>
      </w:r>
      <w:r>
        <w:t xml:space="preserve">х должностными лицами уполномоченного органа действиях и принимаемых решениях при осуществлении муниципального жилищного контроля: </w:t>
      </w:r>
    </w:p>
    <w:p w14:paraId="0DF57E95" w14:textId="5CE45DDB" w:rsidR="001275ED" w:rsidRDefault="00BB0670">
      <w:pPr>
        <w:spacing w:after="2"/>
        <w:ind w:left="5" w:right="66"/>
      </w:pPr>
      <w:r>
        <w:t>2.4</w:t>
      </w:r>
      <w:r w:rsidR="00B30179">
        <w:t>2</w:t>
      </w:r>
      <w:r>
        <w:t>.1.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порядке, установленные Федеральным законом N 248-ФЗ, посредством размещения сведений об указанных д</w:t>
      </w:r>
      <w:r>
        <w:t>ействиях и решениях в едином реестре контрольных (надзорных) мероприятий с использованием инфраструктуры, обеспечивающей информационно</w:t>
      </w:r>
      <w:r w:rsidR="00B30179">
        <w:t>-</w:t>
      </w:r>
      <w:r>
        <w:t>технологическое взаимодействие информационных систем, используемых для предоставления государственных и муниципальных услу</w:t>
      </w:r>
      <w:r>
        <w:t xml:space="preserve">г и исполнения государственных и муниципальных функций в электронной форме, в том числе посредством средств связи. </w:t>
      </w:r>
    </w:p>
    <w:p w14:paraId="1E05C8E3" w14:textId="6371206E" w:rsidR="001275ED" w:rsidRDefault="00BB0670">
      <w:pPr>
        <w:spacing w:after="0"/>
        <w:ind w:left="5" w:right="66"/>
      </w:pPr>
      <w:r>
        <w:t>2.4</w:t>
      </w:r>
      <w:r w:rsidR="00B30179">
        <w:t>2</w:t>
      </w:r>
      <w:r>
        <w:t>.2. Контролируемое лицо считается проинформированным надлежащим образом в случае, если сведения предоставлены контролируемому лицу в соо</w:t>
      </w:r>
      <w:r>
        <w:t>тветствии с пунктом 2</w:t>
      </w:r>
      <w:r w:rsidRPr="00E956C6">
        <w:rPr>
          <w:color w:val="auto"/>
        </w:rPr>
        <w:t>.</w:t>
      </w:r>
      <w:r w:rsidR="00E956C6" w:rsidRPr="00E956C6">
        <w:rPr>
          <w:color w:val="auto"/>
        </w:rPr>
        <w:t>43</w:t>
      </w:r>
      <w:r w:rsidRPr="00E956C6">
        <w:rPr>
          <w:color w:val="auto"/>
        </w:rPr>
        <w:t xml:space="preserve"> </w:t>
      </w:r>
      <w:r>
        <w:t>настоящего Положения, в том числе направлены ему электронной почтой по адресу, сведения о котором представлены уполномоченному органу контролируемым лицом и внесены в информационные ресурсы, информационные системы при осуществлен</w:t>
      </w:r>
      <w:r>
        <w:t>ии муниципального контроля или оказании государственных и муниципальных услуг, за исключением случаев, определенных в пункте 2</w:t>
      </w:r>
      <w:r w:rsidRPr="00E956C6">
        <w:rPr>
          <w:color w:val="auto"/>
        </w:rPr>
        <w:t>.4</w:t>
      </w:r>
      <w:r w:rsidR="00E956C6" w:rsidRPr="00E956C6">
        <w:rPr>
          <w:color w:val="auto"/>
        </w:rPr>
        <w:t>2</w:t>
      </w:r>
      <w:r w:rsidRPr="00E956C6">
        <w:rPr>
          <w:color w:val="auto"/>
        </w:rPr>
        <w:t xml:space="preserve">.6 </w:t>
      </w:r>
      <w:r>
        <w:t xml:space="preserve">настоящего Положения. Для целей информирования контролируемого лица </w:t>
      </w:r>
      <w:r>
        <w:rPr>
          <w:noProof/>
        </w:rPr>
        <w:drawing>
          <wp:inline distT="0" distB="0" distL="0" distR="0" wp14:anchorId="307CC1EA" wp14:editId="3D27E95A">
            <wp:extent cx="2540" cy="3174"/>
            <wp:effectExtent l="0" t="0" r="0" b="0"/>
            <wp:docPr id="2294" name="Picture 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" name="Picture 22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уполномоченным органом может использоваться адрес элект</w:t>
      </w:r>
      <w:r>
        <w:t>ронной почты, сведения о котором были представлены при государственной регистрации юридического лица, индивидуального предпринимателя.</w:t>
      </w:r>
      <w:r>
        <w:rPr>
          <w:noProof/>
        </w:rPr>
        <w:drawing>
          <wp:inline distT="0" distB="0" distL="0" distR="0" wp14:anchorId="3F2FF624" wp14:editId="2E0291C1">
            <wp:extent cx="3175" cy="3174"/>
            <wp:effectExtent l="0" t="0" r="0" b="0"/>
            <wp:docPr id="2299" name="Picture 2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Picture 22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EF86D20" w14:textId="4D01FCA3" w:rsidR="001275ED" w:rsidRDefault="00BB0670">
      <w:pPr>
        <w:ind w:left="5" w:right="66"/>
      </w:pPr>
      <w:r>
        <w:t>2.4</w:t>
      </w:r>
      <w:r w:rsidR="00B30179">
        <w:t>2</w:t>
      </w:r>
      <w:r>
        <w:t>.3. Документы, направляемые контролируемым лицом уполномоченному органу в электронном виде, могут быть подписаны:</w:t>
      </w:r>
      <w:r>
        <w:rPr>
          <w:noProof/>
        </w:rPr>
        <w:drawing>
          <wp:inline distT="0" distB="0" distL="0" distR="0" wp14:anchorId="339E6850" wp14:editId="5F149EAD">
            <wp:extent cx="8890" cy="15240"/>
            <wp:effectExtent l="0" t="0" r="0" b="0"/>
            <wp:docPr id="2305" name="Picture 2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" name="Picture 23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B7F5B75" w14:textId="74BE0F3A" w:rsidR="001275ED" w:rsidRDefault="00BB0670">
      <w:pPr>
        <w:spacing w:after="12"/>
        <w:ind w:left="5" w:right="66"/>
      </w:pPr>
      <w:r>
        <w:t>2.4</w:t>
      </w:r>
      <w:r w:rsidR="00B30179">
        <w:t>2</w:t>
      </w:r>
      <w:r>
        <w:t>.3.1. Простой электронной подписью.</w:t>
      </w:r>
      <w:r>
        <w:rPr>
          <w:noProof/>
        </w:rPr>
        <w:drawing>
          <wp:inline distT="0" distB="0" distL="0" distR="0" wp14:anchorId="351835FB" wp14:editId="7CDB9D92">
            <wp:extent cx="3175" cy="3175"/>
            <wp:effectExtent l="0" t="0" r="0" b="0"/>
            <wp:docPr id="2309" name="Picture 2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" name="Picture 23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FE49ADA" w14:textId="518EF103" w:rsidR="001275ED" w:rsidRDefault="00BB0670">
      <w:pPr>
        <w:spacing w:after="0"/>
        <w:ind w:left="5" w:right="66"/>
      </w:pPr>
      <w:r>
        <w:t>2.4</w:t>
      </w:r>
      <w:r w:rsidR="00B30179">
        <w:t>2</w:t>
      </w:r>
      <w:r>
        <w:t xml:space="preserve">.3.2. Простой электронной подписью, ключ которой получен физическим лицом при личной явке </w:t>
      </w:r>
      <w:r>
        <w:t xml:space="preserve">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 </w:t>
      </w:r>
    </w:p>
    <w:p w14:paraId="60158711" w14:textId="492A68FC" w:rsidR="001275ED" w:rsidRDefault="00BB0670">
      <w:pPr>
        <w:ind w:left="5" w:right="66"/>
      </w:pPr>
      <w:r>
        <w:t>2.4</w:t>
      </w:r>
      <w:r w:rsidR="00B30179">
        <w:t>2</w:t>
      </w:r>
      <w:r>
        <w:t>.3.3. Усиленной квалифицированной электронн</w:t>
      </w:r>
      <w:r>
        <w:t xml:space="preserve">ой подписью в случаях, установленных Федеральным законом №248-ФЗ или настоящим Положением. </w:t>
      </w:r>
    </w:p>
    <w:p w14:paraId="34EB8A44" w14:textId="77777777" w:rsidR="001275ED" w:rsidRDefault="00BB0670">
      <w:pPr>
        <w:spacing w:after="59" w:line="259" w:lineRule="auto"/>
        <w:ind w:left="4788" w:firstLine="0"/>
        <w:jc w:val="left"/>
      </w:pPr>
      <w:r>
        <w:rPr>
          <w:noProof/>
        </w:rPr>
        <w:drawing>
          <wp:inline distT="0" distB="0" distL="0" distR="0" wp14:anchorId="1038DD82" wp14:editId="70967441">
            <wp:extent cx="3175" cy="3175"/>
            <wp:effectExtent l="0" t="0" r="0" b="0"/>
            <wp:docPr id="2433" name="Picture 2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" name="Picture 24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42C8B" w14:textId="5A2809E4" w:rsidR="001275ED" w:rsidRDefault="00BB0670">
      <w:pPr>
        <w:ind w:left="5" w:right="66"/>
      </w:pPr>
      <w:r>
        <w:t>2.4</w:t>
      </w:r>
      <w:r w:rsidR="00B30179">
        <w:t>2</w:t>
      </w:r>
      <w:r>
        <w:t xml:space="preserve">.4.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 </w:t>
      </w:r>
    </w:p>
    <w:p w14:paraId="45CDA22B" w14:textId="092B45A7" w:rsidR="001275ED" w:rsidRDefault="00BB0670">
      <w:pPr>
        <w:spacing w:after="10"/>
        <w:ind w:left="5" w:right="66"/>
      </w:pPr>
      <w:r>
        <w:t>2</w:t>
      </w:r>
      <w:r>
        <w:t>.4</w:t>
      </w:r>
      <w:r w:rsidR="00B30179">
        <w:t>2</w:t>
      </w:r>
      <w:r>
        <w:t xml:space="preserve">.5. Не требуется нотариального удостоверения копий документов, представляемых в уполномоченный орган, если иное не предусмотрено </w:t>
      </w:r>
      <w:r>
        <w:rPr>
          <w:noProof/>
        </w:rPr>
        <w:drawing>
          <wp:inline distT="0" distB="0" distL="0" distR="0" wp14:anchorId="56F6CC03" wp14:editId="54FD663B">
            <wp:extent cx="2540" cy="3175"/>
            <wp:effectExtent l="0" t="0" r="0" b="0"/>
            <wp:docPr id="2359" name="Picture 2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" name="Picture 23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законодательством Российской Федерации. </w:t>
      </w:r>
    </w:p>
    <w:p w14:paraId="7CD32502" w14:textId="711D5642" w:rsidR="001275ED" w:rsidRDefault="00BB0670">
      <w:pPr>
        <w:spacing w:after="0"/>
        <w:ind w:left="5" w:right="66"/>
      </w:pPr>
      <w:r>
        <w:t>2.4</w:t>
      </w:r>
      <w:r w:rsidR="00E956C6">
        <w:t>2</w:t>
      </w:r>
      <w:r>
        <w:t xml:space="preserve">.6. Гражданин, не осуществляющий предпринимательской деятельности, являющийся </w:t>
      </w:r>
      <w:r>
        <w:t xml:space="preserve">контролируемым лицом, информируется о совершаемых </w:t>
      </w:r>
      <w:r>
        <w:lastRenderedPageBreak/>
        <w:t>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</w:t>
      </w:r>
      <w:r>
        <w:t xml:space="preserve">имости получения документов на бумажном носителе либо отсутствия у уполномоченного органа сведений об адресе электронной почты контролируемого лица. Указанный гражданин вправе направлять уполномоченному органу документы на бумажном носителе. </w:t>
      </w:r>
    </w:p>
    <w:p w14:paraId="4B3FB251" w14:textId="096300AB" w:rsidR="001275ED" w:rsidRDefault="00BB0670">
      <w:pPr>
        <w:spacing w:after="0"/>
        <w:ind w:left="-5" w:right="66" w:firstLine="708"/>
      </w:pPr>
      <w:r>
        <w:t>2.4</w:t>
      </w:r>
      <w:r w:rsidR="00E956C6">
        <w:t>3</w:t>
      </w:r>
      <w:r>
        <w:t>. Оформле</w:t>
      </w:r>
      <w:r>
        <w:t>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 главой 16 Феде</w:t>
      </w:r>
      <w:r>
        <w:t xml:space="preserve">рального закона N 248-ФЗ. </w:t>
      </w:r>
    </w:p>
    <w:p w14:paraId="65A8992D" w14:textId="202DCE76" w:rsidR="001275ED" w:rsidRDefault="00BB0670">
      <w:pPr>
        <w:ind w:left="-5" w:right="66" w:firstLine="708"/>
      </w:pPr>
      <w:r>
        <w:t>2.4</w:t>
      </w:r>
      <w:r w:rsidR="00E956C6">
        <w:t>4</w:t>
      </w:r>
      <w:r>
        <w:t xml:space="preserve">. Решения, принимаемые по результатам контрольных (надзорных) мероприятий: </w:t>
      </w:r>
    </w:p>
    <w:p w14:paraId="100945B1" w14:textId="40040AE6" w:rsidR="001275ED" w:rsidRDefault="00BB0670">
      <w:pPr>
        <w:spacing w:after="0"/>
        <w:ind w:left="5" w:right="66"/>
      </w:pPr>
      <w:r>
        <w:t>2.4</w:t>
      </w:r>
      <w:r w:rsidR="00E956C6">
        <w:t>4</w:t>
      </w:r>
      <w:r>
        <w:t>.1. В случае отсутствия выявленных нарушений обязательных требований при проведении контрольного (надзорного) мероприятия сведения об этом вносят</w:t>
      </w:r>
      <w:r>
        <w:t xml:space="preserve">ся в единый реестр контрольных (надзорных) мероприятий. Инспектором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 </w:t>
      </w:r>
    </w:p>
    <w:p w14:paraId="4EC351D2" w14:textId="3464CC6F" w:rsidR="001275ED" w:rsidRDefault="00BB0670">
      <w:pPr>
        <w:spacing w:after="2"/>
        <w:ind w:left="5" w:right="66"/>
      </w:pPr>
      <w:r>
        <w:t>2.4</w:t>
      </w:r>
      <w:r w:rsidR="00E956C6">
        <w:t>4</w:t>
      </w:r>
      <w:r>
        <w:t>.</w:t>
      </w:r>
      <w:r>
        <w:t xml:space="preserve">2. В случае выявления при проведении контрольного (надзорного) мероприятия нарушений обязательных требований со стороны контролируемого </w:t>
      </w:r>
      <w:r>
        <w:rPr>
          <w:noProof/>
        </w:rPr>
        <w:drawing>
          <wp:inline distT="0" distB="0" distL="0" distR="0" wp14:anchorId="1847C8CB" wp14:editId="14EEC1AE">
            <wp:extent cx="3175" cy="3174"/>
            <wp:effectExtent l="0" t="0" r="0" b="0"/>
            <wp:docPr id="2400" name="Picture 2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" name="Picture 24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лица уполномоченный орган в пределах полномочий, предусмотренных законодательством Российской Федерации, обязан: </w:t>
      </w:r>
    </w:p>
    <w:p w14:paraId="3626B9CF" w14:textId="17EE498D" w:rsidR="001275ED" w:rsidRDefault="00BB0670">
      <w:pPr>
        <w:spacing w:after="0"/>
        <w:ind w:left="5" w:right="66"/>
      </w:pPr>
      <w:r>
        <w:t>2.4</w:t>
      </w:r>
      <w:r w:rsidR="00E956C6">
        <w:t>4</w:t>
      </w:r>
      <w:r>
        <w:t>.</w:t>
      </w:r>
      <w:r>
        <w:t>2.1.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</w:t>
      </w:r>
      <w:r>
        <w:t xml:space="preserve">а) охраняемым законом ценностям, а также других мероприятий, предусмотренных Федеральным законом N 248-ФЗ. </w:t>
      </w:r>
    </w:p>
    <w:p w14:paraId="06B30FD9" w14:textId="2BF99644" w:rsidR="001275ED" w:rsidRDefault="00BB0670">
      <w:pPr>
        <w:spacing w:after="0"/>
        <w:ind w:left="5" w:right="66"/>
      </w:pPr>
      <w:r>
        <w:t>2.4</w:t>
      </w:r>
      <w:r w:rsidR="00E956C6">
        <w:t>4</w:t>
      </w:r>
      <w:r>
        <w:t>.2.2. Незамедлительно принять предусмотренные законодательством Российской Федерации меры по недопущению причинения вреда (ущерба) охраняемым за</w:t>
      </w:r>
      <w:r>
        <w:t>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</w:t>
      </w:r>
      <w:r>
        <w:t xml:space="preserve">особом информации о наличии </w:t>
      </w:r>
      <w:r>
        <w:rPr>
          <w:noProof/>
        </w:rPr>
        <w:drawing>
          <wp:inline distT="0" distB="0" distL="0" distR="0" wp14:anchorId="2688F0F3" wp14:editId="6E9071B7">
            <wp:extent cx="3175" cy="3174"/>
            <wp:effectExtent l="0" t="0" r="0" b="0"/>
            <wp:docPr id="2428" name="Picture 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</w:t>
      </w:r>
      <w:r>
        <w:t>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</w:t>
      </w:r>
      <w:r>
        <w:t xml:space="preserve">оном ценностям или что такой вред (ущерб) причинен. </w:t>
      </w:r>
    </w:p>
    <w:p w14:paraId="1E739C8D" w14:textId="1021ABA8" w:rsidR="001275ED" w:rsidRDefault="00BB0670">
      <w:pPr>
        <w:spacing w:after="0"/>
        <w:ind w:left="5" w:right="66"/>
      </w:pPr>
      <w:r>
        <w:t>2.4</w:t>
      </w:r>
      <w:r w:rsidR="00E956C6">
        <w:t>4</w:t>
      </w:r>
      <w:r>
        <w:t>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</w:t>
      </w:r>
      <w:r>
        <w:t xml:space="preserve">и со </w:t>
      </w:r>
      <w:r>
        <w:lastRenderedPageBreak/>
        <w:t xml:space="preserve">своей компетенцией или при наличии соответствующих полномочий принять меры по привлечению виновных лиц к установленной законом ответственности. </w:t>
      </w:r>
    </w:p>
    <w:p w14:paraId="544980D9" w14:textId="34941016" w:rsidR="001275ED" w:rsidRDefault="00BB0670">
      <w:pPr>
        <w:spacing w:after="3"/>
        <w:ind w:left="5" w:right="66"/>
      </w:pPr>
      <w:r>
        <w:t>2.4</w:t>
      </w:r>
      <w:r w:rsidR="00E956C6">
        <w:t>4</w:t>
      </w:r>
      <w:r>
        <w:t xml:space="preserve">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 </w:t>
      </w:r>
    </w:p>
    <w:p w14:paraId="22E0E471" w14:textId="5B14DB05" w:rsidR="001275ED" w:rsidRDefault="00BB0670">
      <w:pPr>
        <w:spacing w:after="2"/>
        <w:ind w:left="5" w:right="66"/>
      </w:pPr>
      <w:r>
        <w:t>2.4</w:t>
      </w:r>
      <w:r w:rsidR="00E956C6">
        <w:t>4</w:t>
      </w:r>
      <w:r>
        <w:t>.2.5. Рас</w:t>
      </w:r>
      <w:r>
        <w:t xml:space="preserve">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 </w:t>
      </w:r>
    </w:p>
    <w:p w14:paraId="28A89433" w14:textId="78D86C26" w:rsidR="001275ED" w:rsidRDefault="00BB0670">
      <w:pPr>
        <w:spacing w:after="11"/>
        <w:ind w:left="-5" w:right="66" w:firstLine="708"/>
      </w:pPr>
      <w:r>
        <w:t>2.4</w:t>
      </w:r>
      <w:r w:rsidR="00E956C6">
        <w:t>5</w:t>
      </w:r>
      <w:r>
        <w:t>. В предписании об устранении выявленных нарушений об</w:t>
      </w:r>
      <w:r>
        <w:t>язательных требований, предусмотренном пунктом 2.4</w:t>
      </w:r>
      <w:r w:rsidR="00E956C6">
        <w:t>4</w:t>
      </w:r>
      <w:r>
        <w:t xml:space="preserve">.2.1 настоящего Положения, указываются: </w:t>
      </w:r>
    </w:p>
    <w:p w14:paraId="664A3780" w14:textId="7656C42D" w:rsidR="001275ED" w:rsidRDefault="00BB0670">
      <w:pPr>
        <w:ind w:left="5" w:right="66"/>
      </w:pPr>
      <w:r>
        <w:t>2.4</w:t>
      </w:r>
      <w:r w:rsidR="00E956C6">
        <w:t>5</w:t>
      </w:r>
      <w:r>
        <w:t xml:space="preserve">.1. Фамилии, имена, отчества (при наличии) инспекторов, проводивших контрольное (надзорное) мероприятие. </w:t>
      </w:r>
    </w:p>
    <w:p w14:paraId="48401493" w14:textId="48000907" w:rsidR="001275ED" w:rsidRDefault="00BB0670">
      <w:pPr>
        <w:ind w:left="5" w:right="66"/>
      </w:pPr>
      <w:r>
        <w:t>2.4</w:t>
      </w:r>
      <w:r w:rsidR="00E956C6">
        <w:t>5</w:t>
      </w:r>
      <w:r>
        <w:t>.2.</w:t>
      </w:r>
      <w:r w:rsidR="00E956C6">
        <w:t xml:space="preserve"> </w:t>
      </w:r>
      <w:r>
        <w:t xml:space="preserve">Дата выдачи. </w:t>
      </w:r>
    </w:p>
    <w:p w14:paraId="5D621488" w14:textId="4467344C" w:rsidR="001275ED" w:rsidRDefault="00BB0670">
      <w:pPr>
        <w:ind w:left="5" w:right="66"/>
      </w:pPr>
      <w:r>
        <w:t>2.4</w:t>
      </w:r>
      <w:r w:rsidR="00E956C6">
        <w:t>5</w:t>
      </w:r>
      <w:r>
        <w:t>.3.</w:t>
      </w:r>
      <w:r w:rsidR="00E956C6">
        <w:t xml:space="preserve"> </w:t>
      </w:r>
      <w:r>
        <w:t>Адресные данные объекта ко</w:t>
      </w:r>
      <w:r>
        <w:t>нтроля.</w:t>
      </w:r>
      <w:r>
        <w:rPr>
          <w:noProof/>
        </w:rPr>
        <w:drawing>
          <wp:inline distT="0" distB="0" distL="0" distR="0" wp14:anchorId="366778B6" wp14:editId="3A8EA214">
            <wp:extent cx="3175" cy="3175"/>
            <wp:effectExtent l="0" t="0" r="0" b="0"/>
            <wp:docPr id="2498" name="Picture 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Picture 24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6BA8A0A" w14:textId="464E30E2" w:rsidR="001275ED" w:rsidRDefault="00BB0670">
      <w:pPr>
        <w:ind w:left="5" w:right="66"/>
      </w:pPr>
      <w:r>
        <w:t>2.4</w:t>
      </w:r>
      <w:r w:rsidR="00E956C6">
        <w:t>5</w:t>
      </w:r>
      <w:r>
        <w:t>.4.</w:t>
      </w:r>
      <w:r w:rsidR="00E956C6">
        <w:t xml:space="preserve"> </w:t>
      </w:r>
      <w:r>
        <w:t>Наименование лица, которому выдается предписание.</w:t>
      </w:r>
      <w:r>
        <w:rPr>
          <w:noProof/>
        </w:rPr>
        <w:drawing>
          <wp:inline distT="0" distB="0" distL="0" distR="0" wp14:anchorId="0CECA971" wp14:editId="6E2D1529">
            <wp:extent cx="3175" cy="3175"/>
            <wp:effectExtent l="0" t="0" r="0" b="0"/>
            <wp:docPr id="2502" name="Picture 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" name="Picture 25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D4E52F0" w14:textId="3FC08842" w:rsidR="001275ED" w:rsidRDefault="00BB0670">
      <w:pPr>
        <w:ind w:left="5" w:right="66"/>
      </w:pPr>
      <w:r>
        <w:t>2.4</w:t>
      </w:r>
      <w:r w:rsidR="00E956C6">
        <w:t>5</w:t>
      </w:r>
      <w:r>
        <w:t xml:space="preserve">.5. Нарушенные нормативно-правовые акты. </w:t>
      </w:r>
    </w:p>
    <w:p w14:paraId="10D08899" w14:textId="7DD8CB8B" w:rsidR="001275ED" w:rsidRDefault="00BB0670">
      <w:pPr>
        <w:ind w:left="5" w:right="66"/>
      </w:pPr>
      <w:r>
        <w:t>2.4</w:t>
      </w:r>
      <w:r w:rsidR="00E956C6">
        <w:t>5</w:t>
      </w:r>
      <w:r>
        <w:t xml:space="preserve">.6. Описание нарушения, которое требуется устранить. </w:t>
      </w:r>
    </w:p>
    <w:p w14:paraId="2B150D08" w14:textId="4AF22EF3" w:rsidR="001275ED" w:rsidRDefault="00BB0670">
      <w:pPr>
        <w:spacing w:after="12"/>
        <w:ind w:left="5" w:right="66"/>
      </w:pPr>
      <w:r>
        <w:t>2.4</w:t>
      </w:r>
      <w:r w:rsidR="00E956C6">
        <w:t>5</w:t>
      </w:r>
      <w:r>
        <w:t xml:space="preserve">.7. Срок устранения нарушения. </w:t>
      </w:r>
    </w:p>
    <w:p w14:paraId="61A1AF44" w14:textId="5CEFA0F8" w:rsidR="001275ED" w:rsidRDefault="00BB0670">
      <w:pPr>
        <w:spacing w:after="8"/>
        <w:ind w:left="-5" w:right="66" w:firstLine="708"/>
      </w:pPr>
      <w:r>
        <w:t>2.4</w:t>
      </w:r>
      <w:r w:rsidR="00E956C6">
        <w:t>6</w:t>
      </w:r>
      <w:r>
        <w:t>. В случае, если проведение контрольного (н</w:t>
      </w:r>
      <w:r>
        <w:t>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</w:t>
      </w:r>
      <w:r>
        <w:t>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 с указанием причин и информирует контролируемо</w:t>
      </w:r>
      <w:r>
        <w:t>е лицо о невозможности проведения контрольного (надзорного) мероприятия в порядке, предусмотренном частями 4 и 5 статьи 21 Федерального закона N 248ФЗ. В этом случае инспектор вправе совершить контрольные (надзорные) действия в рамках указанного контрольно</w:t>
      </w:r>
      <w:r>
        <w:t>го (надзорного) мероприятия в любое время до завершения проведения контрольного (надзорного) мероприятия. В случае, указанном в абзаце первом настоящего пункта, уполномоченное должностное лицо уполномоченного органа вправе принять решение о проведении в от</w:t>
      </w:r>
      <w:r>
        <w:t xml:space="preserve">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 </w:t>
      </w:r>
    </w:p>
    <w:p w14:paraId="6FFF256E" w14:textId="465F59AA" w:rsidR="000E3486" w:rsidRDefault="000E3486">
      <w:pPr>
        <w:spacing w:after="8"/>
        <w:ind w:left="-5" w:right="66" w:firstLine="708"/>
      </w:pPr>
    </w:p>
    <w:p w14:paraId="52FF9890" w14:textId="328CA2EE" w:rsidR="000E3486" w:rsidRDefault="000E3486">
      <w:pPr>
        <w:spacing w:after="8"/>
        <w:ind w:left="-5" w:right="66" w:firstLine="708"/>
      </w:pPr>
    </w:p>
    <w:p w14:paraId="58535D66" w14:textId="11330333" w:rsidR="000E3486" w:rsidRDefault="000E3486">
      <w:pPr>
        <w:spacing w:after="8"/>
        <w:ind w:left="-5" w:right="66" w:firstLine="708"/>
      </w:pPr>
    </w:p>
    <w:p w14:paraId="6D0E79A4" w14:textId="77777777" w:rsidR="000E3486" w:rsidRDefault="000E3486">
      <w:pPr>
        <w:spacing w:after="8"/>
        <w:ind w:left="-5" w:right="66" w:firstLine="708"/>
      </w:pPr>
    </w:p>
    <w:p w14:paraId="59DDB765" w14:textId="77777777" w:rsidR="000E3486" w:rsidRDefault="000E3486" w:rsidP="000E3486">
      <w:pPr>
        <w:spacing w:after="5" w:line="270" w:lineRule="auto"/>
        <w:rPr>
          <w:b/>
        </w:rPr>
      </w:pPr>
    </w:p>
    <w:p w14:paraId="62F1F8F1" w14:textId="77777777" w:rsidR="000E3486" w:rsidRDefault="000E3486" w:rsidP="000E3486">
      <w:pPr>
        <w:spacing w:after="5" w:line="270" w:lineRule="auto"/>
        <w:rPr>
          <w:b/>
        </w:rPr>
      </w:pPr>
    </w:p>
    <w:p w14:paraId="1CB4803A" w14:textId="77777777" w:rsidR="000E3486" w:rsidRDefault="000E3486" w:rsidP="000E3486">
      <w:pPr>
        <w:spacing w:after="5" w:line="270" w:lineRule="auto"/>
        <w:rPr>
          <w:b/>
        </w:rPr>
      </w:pPr>
    </w:p>
    <w:p w14:paraId="12CDA8DC" w14:textId="093F278E" w:rsidR="001275ED" w:rsidRPr="000E3486" w:rsidRDefault="000E3486" w:rsidP="000E3486">
      <w:pPr>
        <w:spacing w:after="5" w:line="270" w:lineRule="auto"/>
        <w:jc w:val="center"/>
        <w:rPr>
          <w:b/>
        </w:rPr>
      </w:pPr>
      <w:r>
        <w:rPr>
          <w:b/>
        </w:rPr>
        <w:t xml:space="preserve">3. </w:t>
      </w:r>
      <w:r w:rsidR="00BB0670" w:rsidRPr="000E3486">
        <w:rPr>
          <w:b/>
        </w:rPr>
        <w:t>Профилактика рисков причинения вреда (ущерба) охраняемым законом ценностям, незав</w:t>
      </w:r>
      <w:r w:rsidR="00BB0670" w:rsidRPr="000E3486">
        <w:rPr>
          <w:b/>
        </w:rPr>
        <w:t>исимая оценка соблюдения обязательных требований</w:t>
      </w:r>
    </w:p>
    <w:p w14:paraId="3A807C7D" w14:textId="77777777" w:rsidR="000E3486" w:rsidRDefault="000E3486" w:rsidP="000E3486">
      <w:pPr>
        <w:spacing w:after="5" w:line="270" w:lineRule="auto"/>
        <w:ind w:left="1077" w:firstLine="0"/>
      </w:pPr>
    </w:p>
    <w:p w14:paraId="76D3BBA3" w14:textId="77777777" w:rsidR="001275ED" w:rsidRDefault="00BB0670">
      <w:pPr>
        <w:numPr>
          <w:ilvl w:val="1"/>
          <w:numId w:val="24"/>
        </w:numPr>
        <w:spacing w:after="5"/>
        <w:ind w:right="66" w:firstLine="708"/>
      </w:pPr>
      <w:r>
        <w:t>П</w:t>
      </w:r>
      <w:r>
        <w:t>рофилактика рисков причинения вреда (ущерба)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</w:t>
      </w:r>
      <w:r>
        <w:t xml:space="preserve">а) охраняемым законом ценностям (далее - программа профилактики рисков причинения вреда) путем проведения профилактических мероприятий. </w:t>
      </w:r>
    </w:p>
    <w:p w14:paraId="33D25380" w14:textId="77777777" w:rsidR="001275ED" w:rsidRDefault="00BB0670">
      <w:pPr>
        <w:spacing w:after="10"/>
        <w:ind w:left="-5" w:right="66" w:firstLine="708"/>
      </w:pPr>
      <w:r>
        <w:t>Уполномоченным органом также проводятся профилактические мероприятия, не предусмотренные программой профилактики рисков</w:t>
      </w:r>
      <w:r>
        <w:t xml:space="preserve"> причинения вреда. </w:t>
      </w:r>
    </w:p>
    <w:p w14:paraId="26DA35EF" w14:textId="77777777" w:rsidR="001275ED" w:rsidRDefault="00BB0670">
      <w:pPr>
        <w:numPr>
          <w:ilvl w:val="1"/>
          <w:numId w:val="24"/>
        </w:numPr>
        <w:spacing w:after="7"/>
        <w:ind w:right="66" w:firstLine="708"/>
      </w:pPr>
      <w:r>
        <w:t xml:space="preserve">Уполномоченный орган проводит профилактические мероприятия, предусмотренные пунктом 2.2.1 настоящего Положения, в соответствии с главой 10 Федерального закона N 248-ФЗ. </w:t>
      </w:r>
    </w:p>
    <w:p w14:paraId="1C53E2E6" w14:textId="77777777" w:rsidR="001275ED" w:rsidRDefault="00BB0670">
      <w:pPr>
        <w:numPr>
          <w:ilvl w:val="1"/>
          <w:numId w:val="24"/>
        </w:numPr>
        <w:spacing w:after="10"/>
        <w:ind w:right="66" w:firstLine="708"/>
      </w:pPr>
      <w:r>
        <w:t>Уполномоченный орган при проведении профилактических мероприятий осуществляет взаимоде</w:t>
      </w:r>
      <w:r>
        <w:t xml:space="preserve">йствие с гражданами, организациями только в случаях, установленных Федеральным законом N 248-ФЗ. </w:t>
      </w:r>
    </w:p>
    <w:p w14:paraId="5934598F" w14:textId="77777777" w:rsidR="001275ED" w:rsidRDefault="00BB0670">
      <w:pPr>
        <w:spacing w:after="11"/>
        <w:ind w:left="-5" w:right="66" w:firstLine="708"/>
      </w:pPr>
      <w: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</w:t>
      </w:r>
      <w:r>
        <w:t xml:space="preserve">бо по их инициативе. </w:t>
      </w:r>
    </w:p>
    <w:p w14:paraId="485CB225" w14:textId="77777777" w:rsidR="001275ED" w:rsidRDefault="00BB0670">
      <w:pPr>
        <w:spacing w:after="0"/>
        <w:ind w:left="-5" w:right="66" w:firstLine="708"/>
      </w:pPr>
      <w: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</w:t>
      </w:r>
      <w:r>
        <w:t xml:space="preserve">незамедлительно направляет информацию об этом начальнику (заместителю начальника) уполномоченного органа или иному должностному лицу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91C02D" wp14:editId="3C8668F9">
                <wp:extent cx="9525" cy="116205"/>
                <wp:effectExtent l="0" t="0" r="0" b="0"/>
                <wp:docPr id="34063" name="Group 34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16205"/>
                          <a:chOff x="0" y="0"/>
                          <a:chExt cx="9525" cy="116205"/>
                        </a:xfrm>
                      </wpg:grpSpPr>
                      <pic:pic xmlns:pic="http://schemas.openxmlformats.org/drawingml/2006/picture">
                        <pic:nvPicPr>
                          <pic:cNvPr id="2624" name="Picture 2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030"/>
                            <a:ext cx="3175" cy="3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6" name="Picture 26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6350" cy="116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63" style="width:0.749969pt;height:9.14999pt;mso-position-horizontal-relative:char;mso-position-vertical-relative:line" coordsize="95,1162">
                <v:shape id="Picture 2624" style="position:absolute;width:31;height:31;left:0;top:1130;" filled="f">
                  <v:imagedata r:id="rId24"/>
                </v:shape>
                <v:shape id="Picture 2626" style="position:absolute;width:63;height:1162;left:31;top:0;" filled="f">
                  <v:imagedata r:id="rId25"/>
                </v:shape>
              </v:group>
            </w:pict>
          </mc:Fallback>
        </mc:AlternateContent>
      </w:r>
      <w:r>
        <w:t>уполномоченного органа, уполномоченному на принятие решений о проведении контрольных (надзорных) мероприятий, для принятия</w:t>
      </w:r>
      <w:r>
        <w:t xml:space="preserve"> решения о проведении контрольных (надзорных) мероприятий. </w:t>
      </w:r>
    </w:p>
    <w:p w14:paraId="272AFE33" w14:textId="77777777" w:rsidR="001275ED" w:rsidRDefault="00BB0670">
      <w:pPr>
        <w:numPr>
          <w:ilvl w:val="1"/>
          <w:numId w:val="24"/>
        </w:numPr>
        <w:ind w:right="66" w:firstLine="708"/>
      </w:pPr>
      <w:r>
        <w:t>Подача возражений в отношении предостережения о недопустимости нарушения обязательных требований и их рассмотрение:</w:t>
      </w:r>
      <w:r>
        <w:rPr>
          <w:noProof/>
        </w:rPr>
        <w:drawing>
          <wp:inline distT="0" distB="0" distL="0" distR="0" wp14:anchorId="0B75DE25" wp14:editId="43D7E212">
            <wp:extent cx="8890" cy="15240"/>
            <wp:effectExtent l="0" t="0" r="0" b="0"/>
            <wp:docPr id="2640" name="Picture 2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" name="Picture 26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766AC51" w14:textId="77777777" w:rsidR="001275ED" w:rsidRDefault="00BB0670">
      <w:pPr>
        <w:numPr>
          <w:ilvl w:val="2"/>
          <w:numId w:val="24"/>
        </w:numPr>
        <w:ind w:right="66" w:hanging="700"/>
      </w:pPr>
      <w:r>
        <w:t>По результатам рассмотрения предостережения о недопустимости нарушения обязательных требований (далее - предостережение) контролируемым ли</w:t>
      </w:r>
      <w:r>
        <w:t xml:space="preserve">цом могут быть поданы возражения в уполномоченный орган. </w:t>
      </w:r>
    </w:p>
    <w:p w14:paraId="78ED6555" w14:textId="77777777" w:rsidR="001275ED" w:rsidRDefault="00BB0670">
      <w:pPr>
        <w:numPr>
          <w:ilvl w:val="2"/>
          <w:numId w:val="24"/>
        </w:numPr>
        <w:spacing w:after="12"/>
        <w:ind w:right="66" w:hanging="700"/>
      </w:pPr>
      <w:r>
        <w:t xml:space="preserve">В возражениях указываются: </w:t>
      </w:r>
    </w:p>
    <w:p w14:paraId="465559C7" w14:textId="77777777" w:rsidR="001275ED" w:rsidRDefault="00BB0670">
      <w:pPr>
        <w:numPr>
          <w:ilvl w:val="3"/>
          <w:numId w:val="24"/>
        </w:numPr>
        <w:ind w:right="66"/>
      </w:pPr>
      <w:r>
        <w:t>Наименование юридического лица, фамилия, имя, отчество (при наличии) индивидуального предпринимателя.</w:t>
      </w:r>
      <w:r>
        <w:rPr>
          <w:noProof/>
        </w:rPr>
        <w:drawing>
          <wp:inline distT="0" distB="0" distL="0" distR="0" wp14:anchorId="4C08A1F5" wp14:editId="023A108B">
            <wp:extent cx="6350" cy="12700"/>
            <wp:effectExtent l="0" t="0" r="0" b="0"/>
            <wp:docPr id="2659" name="Picture 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" name="Picture 26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361F059" w14:textId="77777777" w:rsidR="001275ED" w:rsidRDefault="00BB0670">
      <w:pPr>
        <w:numPr>
          <w:ilvl w:val="3"/>
          <w:numId w:val="24"/>
        </w:numPr>
        <w:ind w:right="66"/>
      </w:pPr>
      <w:r>
        <w:t>Идентификационный номер налогоплательщика - юридического лица, инд</w:t>
      </w:r>
      <w:r>
        <w:t xml:space="preserve">ивидуального предпринимателя. </w:t>
      </w:r>
    </w:p>
    <w:p w14:paraId="6F4E63FD" w14:textId="77777777" w:rsidR="001275ED" w:rsidRDefault="00BB0670">
      <w:pPr>
        <w:numPr>
          <w:ilvl w:val="3"/>
          <w:numId w:val="24"/>
        </w:numPr>
        <w:ind w:right="66"/>
      </w:pPr>
      <w:r>
        <w:t xml:space="preserve">Дата и номер предостережения, направленного в адрес контролируемого лица. </w:t>
      </w:r>
    </w:p>
    <w:p w14:paraId="2D5EE310" w14:textId="77777777" w:rsidR="001275ED" w:rsidRDefault="00BB0670">
      <w:pPr>
        <w:numPr>
          <w:ilvl w:val="3"/>
          <w:numId w:val="24"/>
        </w:numPr>
        <w:ind w:right="66"/>
      </w:pPr>
      <w: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</w:t>
      </w:r>
      <w:r>
        <w:t xml:space="preserve">ию обязательных требований. </w:t>
      </w:r>
    </w:p>
    <w:p w14:paraId="2C39A3EC" w14:textId="77777777" w:rsidR="001275ED" w:rsidRDefault="00BB0670">
      <w:pPr>
        <w:spacing w:after="59" w:line="259" w:lineRule="auto"/>
        <w:ind w:left="4788" w:firstLine="0"/>
        <w:jc w:val="left"/>
      </w:pPr>
      <w:r>
        <w:rPr>
          <w:noProof/>
        </w:rPr>
        <w:lastRenderedPageBreak/>
        <w:drawing>
          <wp:inline distT="0" distB="0" distL="0" distR="0" wp14:anchorId="0899647D" wp14:editId="7FB0C788">
            <wp:extent cx="3175" cy="3175"/>
            <wp:effectExtent l="0" t="0" r="0" b="0"/>
            <wp:docPr id="2790" name="Picture 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" name="Picture 27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256AC" w14:textId="77777777" w:rsidR="001275ED" w:rsidRDefault="00BB0670">
      <w:pPr>
        <w:numPr>
          <w:ilvl w:val="2"/>
          <w:numId w:val="24"/>
        </w:numPr>
        <w:spacing w:after="0"/>
        <w:ind w:right="66" w:hanging="700"/>
      </w:pPr>
      <w:r>
        <w:t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</w:t>
      </w:r>
      <w:r>
        <w:t xml:space="preserve">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 </w:t>
      </w:r>
    </w:p>
    <w:p w14:paraId="03D3D855" w14:textId="77777777" w:rsidR="001275ED" w:rsidRDefault="00BB0670">
      <w:pPr>
        <w:numPr>
          <w:ilvl w:val="2"/>
          <w:numId w:val="24"/>
        </w:numPr>
        <w:spacing w:after="0"/>
        <w:ind w:right="66" w:hanging="700"/>
      </w:pPr>
      <w:r>
        <w:t>Уполно</w:t>
      </w:r>
      <w:r>
        <w:t>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 в порядке, установленном пунктом 6 Правил составления и направления пред</w:t>
      </w:r>
      <w:r>
        <w:t>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</w:t>
      </w:r>
      <w:r>
        <w:t>лнении такого предостережения, утвержденных постановлением Правительства Российской Федерации от 10 февраля 2017 г. N 166 «Об  утверждении Правил составления и направления предостережения о недопустимости нарушения обязательных требований и требований, уст</w:t>
      </w:r>
      <w:r>
        <w:t xml:space="preserve">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 Результаты рассмотрения возражений используются </w:t>
      </w:r>
      <w:r>
        <w:t>уполномоченным органом для целей организации и проведения мероприятий по профилактике нарушения обязательных требований, совершенствования применения риск-ориентированного подхода при организации муниципального жилищного контроля и иных целей, не связанных</w:t>
      </w:r>
      <w:r>
        <w:t xml:space="preserve"> с ограничением прав и свобод юридических лиц и индивидуальных предпринимателей. </w:t>
      </w:r>
    </w:p>
    <w:p w14:paraId="711EF22B" w14:textId="77777777" w:rsidR="001275ED" w:rsidRDefault="00BB0670">
      <w:pPr>
        <w:numPr>
          <w:ilvl w:val="2"/>
          <w:numId w:val="24"/>
        </w:numPr>
        <w:ind w:right="66" w:hanging="700"/>
      </w:pPr>
      <w:r>
        <w:t>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</w:t>
      </w:r>
      <w:r>
        <w:t xml:space="preserve">орных) мероприятий. </w:t>
      </w:r>
    </w:p>
    <w:p w14:paraId="4B3D4BCA" w14:textId="77777777" w:rsidR="001275ED" w:rsidRDefault="00BB0670">
      <w:pPr>
        <w:spacing w:after="12"/>
        <w:ind w:left="728" w:right="66"/>
      </w:pPr>
      <w:r>
        <w:rPr>
          <w:noProof/>
        </w:rPr>
        <w:drawing>
          <wp:inline distT="0" distB="0" distL="0" distR="0" wp14:anchorId="3BE39F1D" wp14:editId="265BE9B0">
            <wp:extent cx="2540" cy="3174"/>
            <wp:effectExtent l="0" t="0" r="0" b="0"/>
            <wp:docPr id="2754" name="Picture 2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" name="Picture 27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3.5. Консультирование: </w:t>
      </w:r>
    </w:p>
    <w:p w14:paraId="09915B14" w14:textId="77777777" w:rsidR="001275ED" w:rsidRDefault="00BB0670">
      <w:pPr>
        <w:numPr>
          <w:ilvl w:val="2"/>
          <w:numId w:val="27"/>
        </w:numPr>
        <w:spacing w:after="3"/>
        <w:ind w:right="66"/>
      </w:pPr>
      <w:r>
        <w:t>Консультирование (разъяснения по вопросам, связанным с организацией и осуществлением муниципального жилищного контроля) осуществляется должностным лицом уполномоченного органа по обращениям контролируемых лиц и</w:t>
      </w:r>
      <w:r>
        <w:t xml:space="preserve"> их представителей без взимания платы. </w:t>
      </w:r>
    </w:p>
    <w:p w14:paraId="285FC7D0" w14:textId="77777777" w:rsidR="001275ED" w:rsidRDefault="00BB0670">
      <w:pPr>
        <w:numPr>
          <w:ilvl w:val="2"/>
          <w:numId w:val="27"/>
        </w:numPr>
        <w:spacing w:after="10"/>
        <w:ind w:right="66"/>
      </w:pPr>
      <w:r>
        <w:t xml:space="preserve">Консультирование осуществляется должностным лицом уполномоченного органа как в устной форме по телефону, посредством </w:t>
      </w:r>
      <w:proofErr w:type="spellStart"/>
      <w:proofErr w:type="gramStart"/>
      <w:r>
        <w:t>видеоконференц</w:t>
      </w:r>
      <w:proofErr w:type="spellEnd"/>
      <w:r>
        <w:t>-связи</w:t>
      </w:r>
      <w:proofErr w:type="gramEnd"/>
      <w:r>
        <w:t xml:space="preserve">, на личном приеме либо в ходе проведения </w:t>
      </w:r>
      <w:r>
        <w:lastRenderedPageBreak/>
        <w:t>профилактического мероприятия, контро</w:t>
      </w:r>
      <w:r>
        <w:t xml:space="preserve">льного (надзорного) мероприятия, так и в письменной форме. </w:t>
      </w:r>
    </w:p>
    <w:p w14:paraId="7D813D37" w14:textId="77777777" w:rsidR="001275ED" w:rsidRDefault="00BB0670">
      <w:pPr>
        <w:numPr>
          <w:ilvl w:val="2"/>
          <w:numId w:val="27"/>
        </w:numPr>
        <w:ind w:right="66"/>
      </w:pPr>
      <w:r>
        <w:t xml:space="preserve">Консультирование в устной и письменной формах осуществляется по следующим вопросам: </w:t>
      </w:r>
    </w:p>
    <w:p w14:paraId="62167232" w14:textId="77777777" w:rsidR="001275ED" w:rsidRDefault="00BB0670">
      <w:pPr>
        <w:numPr>
          <w:ilvl w:val="3"/>
          <w:numId w:val="28"/>
        </w:numPr>
        <w:ind w:right="66" w:hanging="912"/>
      </w:pPr>
      <w:r>
        <w:t xml:space="preserve">Компетенция уполномоченного органа. </w:t>
      </w:r>
    </w:p>
    <w:p w14:paraId="1227D4E3" w14:textId="77777777" w:rsidR="001275ED" w:rsidRDefault="00BB0670">
      <w:pPr>
        <w:numPr>
          <w:ilvl w:val="3"/>
          <w:numId w:val="28"/>
        </w:numPr>
        <w:ind w:right="66" w:hanging="912"/>
      </w:pPr>
      <w:r>
        <w:t xml:space="preserve">Соблюдение обязательных требований. </w:t>
      </w:r>
    </w:p>
    <w:p w14:paraId="1D1ED173" w14:textId="77777777" w:rsidR="001275ED" w:rsidRDefault="00BB0670">
      <w:pPr>
        <w:numPr>
          <w:ilvl w:val="3"/>
          <w:numId w:val="28"/>
        </w:numPr>
        <w:ind w:right="66" w:hanging="912"/>
      </w:pPr>
      <w:r>
        <w:t>Проведение контрольных (надзорных) ме</w:t>
      </w:r>
      <w:r>
        <w:t>роприятий.</w:t>
      </w:r>
      <w:r>
        <w:rPr>
          <w:noProof/>
        </w:rPr>
        <w:drawing>
          <wp:inline distT="0" distB="0" distL="0" distR="0" wp14:anchorId="2F20C9B9" wp14:editId="17E78E4F">
            <wp:extent cx="3175" cy="2541"/>
            <wp:effectExtent l="0" t="0" r="0" b="0"/>
            <wp:docPr id="2785" name="Picture 2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" name="Picture 27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255D91B" w14:textId="77777777" w:rsidR="001275ED" w:rsidRDefault="00BB0670">
      <w:pPr>
        <w:numPr>
          <w:ilvl w:val="3"/>
          <w:numId w:val="28"/>
        </w:numPr>
        <w:ind w:right="66" w:hanging="912"/>
      </w:pPr>
      <w:r>
        <w:t xml:space="preserve">Применение мер ответственности. </w:t>
      </w:r>
    </w:p>
    <w:p w14:paraId="7276C0B7" w14:textId="77777777" w:rsidR="001275ED" w:rsidRDefault="00BB0670">
      <w:pPr>
        <w:numPr>
          <w:ilvl w:val="2"/>
          <w:numId w:val="26"/>
        </w:numPr>
        <w:spacing w:after="11"/>
        <w:ind w:right="66"/>
      </w:pPr>
      <w: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</w:t>
      </w:r>
      <w:r>
        <w:t xml:space="preserve">ановленные Федеральным законом от 2 мая 2006 г. N 59-ФЗ «О порядке рассмотрения обращений граждан Российской Федерации». </w:t>
      </w:r>
    </w:p>
    <w:p w14:paraId="50CC1980" w14:textId="77777777" w:rsidR="001275ED" w:rsidRDefault="00BB0670" w:rsidP="000E3486">
      <w:pPr>
        <w:numPr>
          <w:ilvl w:val="2"/>
          <w:numId w:val="26"/>
        </w:numPr>
        <w:spacing w:after="2"/>
        <w:ind w:right="66"/>
      </w:pPr>
      <w:r>
        <w:t xml:space="preserve">При осуществлении консультирования должностное лицо </w:t>
      </w:r>
      <w:r>
        <w:rPr>
          <w:noProof/>
        </w:rPr>
        <w:drawing>
          <wp:inline distT="0" distB="0" distL="0" distR="0" wp14:anchorId="294B26D8" wp14:editId="431E0482">
            <wp:extent cx="3175" cy="3175"/>
            <wp:effectExtent l="0" t="0" r="0" b="0"/>
            <wp:docPr id="2909" name="Picture 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" name="Picture 29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уполномоченного органа обязано соблюдать конфиденциальность информации, доступ к </w:t>
      </w:r>
      <w:r>
        <w:t xml:space="preserve">которой ограничен в соответствии с законодательством Российской Федерации. </w:t>
      </w:r>
    </w:p>
    <w:p w14:paraId="40FB286E" w14:textId="77777777" w:rsidR="001275ED" w:rsidRDefault="00BB0670">
      <w:pPr>
        <w:numPr>
          <w:ilvl w:val="2"/>
          <w:numId w:val="26"/>
        </w:numPr>
        <w:spacing w:after="0"/>
        <w:ind w:right="66"/>
      </w:pPr>
      <w: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</w:t>
      </w:r>
      <w:r>
        <w:t xml:space="preserve">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 </w:t>
      </w:r>
    </w:p>
    <w:p w14:paraId="7E4AD122" w14:textId="77777777" w:rsidR="001275ED" w:rsidRDefault="00BB0670">
      <w:pPr>
        <w:numPr>
          <w:ilvl w:val="2"/>
          <w:numId w:val="26"/>
        </w:numPr>
        <w:ind w:right="66"/>
      </w:pPr>
      <w:r>
        <w:t xml:space="preserve">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 </w:t>
      </w:r>
    </w:p>
    <w:p w14:paraId="17460901" w14:textId="567B844D" w:rsidR="001275ED" w:rsidRDefault="00BB0670">
      <w:pPr>
        <w:spacing w:after="12"/>
        <w:ind w:left="5" w:right="66"/>
      </w:pPr>
      <w:r>
        <w:rPr>
          <w:noProof/>
        </w:rPr>
        <w:drawing>
          <wp:inline distT="0" distB="0" distL="0" distR="0" wp14:anchorId="719FD979" wp14:editId="1C66E687">
            <wp:extent cx="2540" cy="2540"/>
            <wp:effectExtent l="0" t="0" r="0" b="0"/>
            <wp:docPr id="2848" name="Picture 2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" name="Picture 28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486">
        <w:t xml:space="preserve">        </w:t>
      </w:r>
      <w:r>
        <w:t>3.5.8. Уполномоч</w:t>
      </w:r>
      <w:r>
        <w:t>енный орган осуществляет учет консультирований.</w:t>
      </w:r>
      <w:r>
        <w:rPr>
          <w:noProof/>
        </w:rPr>
        <w:drawing>
          <wp:inline distT="0" distB="0" distL="0" distR="0" wp14:anchorId="32A68E5A" wp14:editId="3AAFED36">
            <wp:extent cx="3174" cy="2540"/>
            <wp:effectExtent l="0" t="0" r="0" b="0"/>
            <wp:docPr id="2851" name="Picture 2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" name="Picture 28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4D42461" w14:textId="36AAF111" w:rsidR="001275ED" w:rsidRDefault="000E3486">
      <w:pPr>
        <w:ind w:left="5" w:right="66"/>
      </w:pPr>
      <w:r>
        <w:t xml:space="preserve">        </w:t>
      </w:r>
      <w:r w:rsidR="00BB0670">
        <w:t>3.5.9.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</w:t>
      </w:r>
      <w:r w:rsidR="00BB0670">
        <w:t xml:space="preserve">ния, подписанного уполномоченным должностным лицом уполномоченного органа. </w:t>
      </w:r>
    </w:p>
    <w:p w14:paraId="0984A636" w14:textId="77777777" w:rsidR="001275ED" w:rsidRDefault="00BB0670" w:rsidP="00F54897">
      <w:pPr>
        <w:spacing w:after="12" w:line="250" w:lineRule="auto"/>
        <w:ind w:left="720" w:right="68" w:firstLine="709"/>
      </w:pPr>
      <w:r>
        <w:t>3.6. Профилактический визит:</w:t>
      </w:r>
      <w:r>
        <w:rPr>
          <w:noProof/>
        </w:rPr>
        <w:drawing>
          <wp:inline distT="0" distB="0" distL="0" distR="0" wp14:anchorId="0A2BF448" wp14:editId="53472275">
            <wp:extent cx="3175" cy="3175"/>
            <wp:effectExtent l="0" t="0" r="0" b="0"/>
            <wp:docPr id="2861" name="Picture 2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" name="Picture 28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E91A97" w14:textId="77777777" w:rsidR="001275ED" w:rsidRDefault="00BB0670">
      <w:pPr>
        <w:numPr>
          <w:ilvl w:val="2"/>
          <w:numId w:val="29"/>
        </w:numPr>
        <w:spacing w:after="10"/>
        <w:ind w:right="66"/>
      </w:pPr>
      <w: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</w:t>
      </w:r>
      <w:r>
        <w:t xml:space="preserve">ользования видео-конференц-связи. </w:t>
      </w:r>
    </w:p>
    <w:p w14:paraId="49ADFCCE" w14:textId="77777777" w:rsidR="001275ED" w:rsidRDefault="00BB0670">
      <w:pPr>
        <w:numPr>
          <w:ilvl w:val="2"/>
          <w:numId w:val="29"/>
        </w:numPr>
        <w:spacing w:after="10"/>
        <w:ind w:right="66"/>
      </w:pPr>
      <w:r>
        <w:t xml:space="preserve"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 </w:t>
      </w:r>
    </w:p>
    <w:p w14:paraId="32C83E88" w14:textId="77777777" w:rsidR="001275ED" w:rsidRDefault="00BB0670">
      <w:pPr>
        <w:numPr>
          <w:ilvl w:val="2"/>
          <w:numId w:val="29"/>
        </w:numPr>
        <w:ind w:right="66"/>
      </w:pPr>
      <w:r>
        <w:t>Обязательный профилактический визит</w:t>
      </w:r>
      <w:r>
        <w:t xml:space="preserve"> осуществляется в отношении объектов контроля, отнесенных к категориям чрезвычайно высокого и высокого риска, и с учетом следующих особенностей: </w:t>
      </w:r>
    </w:p>
    <w:p w14:paraId="4713BD20" w14:textId="35B7E88C" w:rsidR="001275ED" w:rsidRDefault="00F54897">
      <w:pPr>
        <w:spacing w:after="10"/>
        <w:ind w:left="5" w:right="66"/>
      </w:pPr>
      <w:r>
        <w:lastRenderedPageBreak/>
        <w:t xml:space="preserve">           </w:t>
      </w:r>
      <w:r w:rsidR="00BB0670">
        <w:t>3.6.3.l. О проведении обязательного профилактического визита контролируемое лицо уведомляется уполномоченным о</w:t>
      </w:r>
      <w:r w:rsidR="00BB0670">
        <w:t xml:space="preserve">рганом не позднее чем за 5 </w:t>
      </w:r>
      <w:r w:rsidR="00BB0670">
        <w:rPr>
          <w:noProof/>
        </w:rPr>
        <w:drawing>
          <wp:inline distT="0" distB="0" distL="0" distR="0" wp14:anchorId="6B01B419" wp14:editId="3B671BDE">
            <wp:extent cx="2540" cy="3174"/>
            <wp:effectExtent l="0" t="0" r="0" b="0"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0">
        <w:t xml:space="preserve">рабочих дней до даты его проведения. </w:t>
      </w:r>
    </w:p>
    <w:p w14:paraId="5B4B46AC" w14:textId="77777777" w:rsidR="001275ED" w:rsidRDefault="00BB0670">
      <w:pPr>
        <w:numPr>
          <w:ilvl w:val="3"/>
          <w:numId w:val="30"/>
        </w:numPr>
        <w:ind w:right="66"/>
      </w:pPr>
      <w:r>
        <w:t xml:space="preserve">Контролируемое лицо вправе отказаться от проведения обязательного профилактического визита, уведомив об этом уполномоченный орган не позднее чем за три рабочих дня до даты его проведения. </w:t>
      </w:r>
    </w:p>
    <w:p w14:paraId="71E30A59" w14:textId="77777777" w:rsidR="001275ED" w:rsidRDefault="00BB0670">
      <w:pPr>
        <w:numPr>
          <w:ilvl w:val="3"/>
          <w:numId w:val="30"/>
        </w:numPr>
        <w:ind w:right="66"/>
      </w:pPr>
      <w:r>
        <w:t>О</w:t>
      </w:r>
      <w:r>
        <w:t xml:space="preserve">бязательный профилактический визит осуществляется не реже чем один раз в год. </w:t>
      </w:r>
    </w:p>
    <w:p w14:paraId="2E10FEAE" w14:textId="77777777" w:rsidR="001275ED" w:rsidRDefault="00BB0670">
      <w:pPr>
        <w:numPr>
          <w:ilvl w:val="3"/>
          <w:numId w:val="30"/>
        </w:numPr>
        <w:ind w:right="66"/>
      </w:pPr>
      <w:r>
        <w:t xml:space="preserve">Срок осуществления обязательного профилактического визита составляет один рабочий день. </w:t>
      </w:r>
    </w:p>
    <w:p w14:paraId="5D0726E9" w14:textId="77777777" w:rsidR="001275ED" w:rsidRDefault="00BB0670">
      <w:pPr>
        <w:numPr>
          <w:ilvl w:val="0"/>
          <w:numId w:val="24"/>
        </w:numPr>
        <w:spacing w:after="5" w:line="270" w:lineRule="auto"/>
        <w:ind w:hanging="643"/>
        <w:jc w:val="left"/>
      </w:pPr>
      <w:r>
        <w:rPr>
          <w:b/>
        </w:rPr>
        <w:t>Обжалование решений уполномоченного органа, действий (бездействия) должностных лиц уполн</w:t>
      </w:r>
      <w:r>
        <w:rPr>
          <w:b/>
        </w:rPr>
        <w:t xml:space="preserve">омоченного органа </w:t>
      </w:r>
    </w:p>
    <w:p w14:paraId="766CA058" w14:textId="77777777" w:rsidR="001275ED" w:rsidRDefault="00BB0670">
      <w:pPr>
        <w:spacing w:after="58" w:line="259" w:lineRule="auto"/>
        <w:ind w:left="4788" w:firstLine="0"/>
        <w:jc w:val="left"/>
      </w:pPr>
      <w:r>
        <w:rPr>
          <w:noProof/>
        </w:rPr>
        <w:drawing>
          <wp:inline distT="0" distB="0" distL="0" distR="0" wp14:anchorId="7DA4E5FE" wp14:editId="3A183304">
            <wp:extent cx="3175" cy="6350"/>
            <wp:effectExtent l="0" t="0" r="0" b="0"/>
            <wp:docPr id="3045" name="Picture 3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" name="Picture 304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038CB" w14:textId="77777777" w:rsidR="001275ED" w:rsidRDefault="00BB0670">
      <w:pPr>
        <w:numPr>
          <w:ilvl w:val="1"/>
          <w:numId w:val="24"/>
        </w:numPr>
        <w:spacing w:after="2"/>
        <w:ind w:right="66" w:firstLine="708"/>
      </w:pPr>
      <w:r>
        <w:t>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</w:t>
      </w:r>
      <w:r>
        <w:t xml:space="preserve"> Положения. </w:t>
      </w:r>
    </w:p>
    <w:p w14:paraId="609FA214" w14:textId="77777777" w:rsidR="001275ED" w:rsidRDefault="00BB0670">
      <w:pPr>
        <w:ind w:left="5" w:right="66"/>
      </w:pPr>
      <w:r>
        <w:t>С 1 января 2023 г.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</w:t>
      </w:r>
      <w:r>
        <w:t xml:space="preserve">ществляющими предпринимательской деятельности. </w:t>
      </w:r>
    </w:p>
    <w:p w14:paraId="6719CD67" w14:textId="77777777" w:rsidR="001275ED" w:rsidRDefault="00BB0670">
      <w:pPr>
        <w:numPr>
          <w:ilvl w:val="1"/>
          <w:numId w:val="24"/>
        </w:numPr>
        <w:ind w:right="66" w:firstLine="708"/>
      </w:pPr>
      <w:r>
        <w:t xml:space="preserve">Досудебный порядок подачи жалобы: </w:t>
      </w:r>
    </w:p>
    <w:p w14:paraId="63E9D716" w14:textId="77777777" w:rsidR="001275ED" w:rsidRDefault="00BB0670">
      <w:pPr>
        <w:numPr>
          <w:ilvl w:val="2"/>
          <w:numId w:val="24"/>
        </w:numPr>
        <w:ind w:right="66" w:hanging="700"/>
      </w:pPr>
      <w:r>
        <w:t>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</w:t>
      </w:r>
      <w:r>
        <w:t xml:space="preserve"> квалифицированной </w:t>
      </w:r>
      <w:r>
        <w:rPr>
          <w:noProof/>
        </w:rPr>
        <w:drawing>
          <wp:inline distT="0" distB="0" distL="0" distR="0" wp14:anchorId="4D69F01A" wp14:editId="742CF281">
            <wp:extent cx="2540" cy="2539"/>
            <wp:effectExtent l="0" t="0" r="0" b="0"/>
            <wp:docPr id="2975" name="Picture 2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" name="Picture 297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14:paraId="1CED4BB3" w14:textId="77777777" w:rsidR="001275ED" w:rsidRDefault="00BB0670">
      <w:pPr>
        <w:numPr>
          <w:ilvl w:val="2"/>
          <w:numId w:val="24"/>
        </w:numPr>
        <w:ind w:right="66" w:hanging="700"/>
      </w:pPr>
      <w:r>
        <w:t>Жалоба рассматривается начальником (заместителем начальника) уполномоченного органа в течение 20 рабочих д</w:t>
      </w:r>
      <w:r>
        <w:t xml:space="preserve">ней со дня ее регистрации. </w:t>
      </w:r>
    </w:p>
    <w:p w14:paraId="6786ED7B" w14:textId="77777777" w:rsidR="00F54897" w:rsidRDefault="00BB0670">
      <w:pPr>
        <w:numPr>
          <w:ilvl w:val="2"/>
          <w:numId w:val="24"/>
        </w:numPr>
        <w:spacing w:after="34" w:line="253" w:lineRule="auto"/>
        <w:ind w:right="66" w:hanging="700"/>
      </w:pPr>
      <w:r>
        <w:t xml:space="preserve">Контролируемые лица, права и законные интересы которых, по их мнению, </w:t>
      </w:r>
      <w:r>
        <w:tab/>
        <w:t xml:space="preserve">были </w:t>
      </w:r>
      <w:r>
        <w:tab/>
        <w:t xml:space="preserve">непосредственно </w:t>
      </w:r>
      <w:r>
        <w:tab/>
        <w:t xml:space="preserve">нарушены </w:t>
      </w:r>
      <w:r>
        <w:tab/>
        <w:t xml:space="preserve">в </w:t>
      </w:r>
      <w:r>
        <w:tab/>
        <w:t>рамках</w:t>
      </w:r>
      <w:r w:rsidR="00F54897">
        <w:t xml:space="preserve"> </w:t>
      </w:r>
      <w:r>
        <w:t xml:space="preserve">осуществления муниципального контроля, имеют право на досудебное обжалование: </w:t>
      </w:r>
    </w:p>
    <w:p w14:paraId="567DCA4C" w14:textId="23B07F1B" w:rsidR="001275ED" w:rsidRDefault="00F54897" w:rsidP="00F54897">
      <w:pPr>
        <w:spacing w:after="34" w:line="253" w:lineRule="auto"/>
        <w:ind w:left="434" w:right="66" w:firstLine="0"/>
      </w:pPr>
      <w:r>
        <w:t xml:space="preserve">    </w:t>
      </w:r>
      <w:r w:rsidR="00BB0670">
        <w:t>4.2.3</w:t>
      </w:r>
      <w:r>
        <w:t>.</w:t>
      </w:r>
      <w:r w:rsidR="00BB0670">
        <w:t>1. Решений об отнесении объе</w:t>
      </w:r>
      <w:r w:rsidR="00BB0670">
        <w:t xml:space="preserve">ктов контроля к категориям риска. </w:t>
      </w:r>
    </w:p>
    <w:p w14:paraId="32C6AF42" w14:textId="77777777" w:rsidR="001275ED" w:rsidRDefault="00BB0670">
      <w:pPr>
        <w:numPr>
          <w:ilvl w:val="3"/>
          <w:numId w:val="25"/>
        </w:numPr>
        <w:ind w:right="66"/>
      </w:pPr>
      <w:r>
        <w:t xml:space="preserve">Решений о включении контрольных (надзорных) мероприятий в план проведения плановых контрольных (надзорных) мероприятий. </w:t>
      </w:r>
    </w:p>
    <w:p w14:paraId="0B3E552A" w14:textId="4508EE1F" w:rsidR="001275ED" w:rsidRDefault="00BB0670">
      <w:pPr>
        <w:numPr>
          <w:ilvl w:val="3"/>
          <w:numId w:val="25"/>
        </w:numPr>
        <w:ind w:right="66"/>
      </w:pPr>
      <w:r>
        <w:t xml:space="preserve">Решений, </w:t>
      </w:r>
      <w:r>
        <w:tab/>
        <w:t xml:space="preserve">принятых </w:t>
      </w:r>
      <w:r>
        <w:tab/>
        <w:t xml:space="preserve">по </w:t>
      </w:r>
      <w:r>
        <w:tab/>
        <w:t xml:space="preserve">результатам </w:t>
      </w:r>
      <w:r>
        <w:tab/>
        <w:t xml:space="preserve">контрольных </w:t>
      </w:r>
      <w:r>
        <w:t>(надзорных) мероприятий, в том числе в части сроко</w:t>
      </w:r>
      <w:r>
        <w:t xml:space="preserve">в исполнения этих решений. </w:t>
      </w:r>
    </w:p>
    <w:p w14:paraId="7155EC18" w14:textId="73A91F33" w:rsidR="001275ED" w:rsidRDefault="00BB0670">
      <w:pPr>
        <w:ind w:left="5" w:right="66"/>
      </w:pPr>
      <w:r>
        <w:rPr>
          <w:noProof/>
        </w:rPr>
        <w:lastRenderedPageBreak/>
        <w:drawing>
          <wp:inline distT="0" distB="0" distL="0" distR="0" wp14:anchorId="7B602FA1" wp14:editId="34101B91">
            <wp:extent cx="2540" cy="2540"/>
            <wp:effectExtent l="0" t="0" r="0" b="0"/>
            <wp:docPr id="3003" name="Picture 3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" name="Picture 30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897">
        <w:t xml:space="preserve">          </w:t>
      </w:r>
      <w:r>
        <w:t xml:space="preserve">4.2.3.4. Иных решений уполномоченного органа, действий (бездействия) их должностных лиц. </w:t>
      </w:r>
    </w:p>
    <w:p w14:paraId="084F4BA2" w14:textId="77777777" w:rsidR="001275ED" w:rsidRDefault="00BB0670">
      <w:pPr>
        <w:numPr>
          <w:ilvl w:val="2"/>
          <w:numId w:val="24"/>
        </w:numPr>
        <w:spacing w:after="1"/>
        <w:ind w:right="66" w:hanging="700"/>
      </w:pPr>
      <w:r>
        <w:t>Жалоба на решение уполномоченного органа, действия (бездействие) его должностных лиц может быть подана в течение 30 календарных дней со д</w:t>
      </w:r>
      <w:r>
        <w:t xml:space="preserve">ня, когда контролируемое лицо узнало или должно было узнать о нарушении своих прав. </w:t>
      </w:r>
    </w:p>
    <w:p w14:paraId="65154384" w14:textId="77777777" w:rsidR="001275ED" w:rsidRDefault="00BB0670">
      <w:pPr>
        <w:numPr>
          <w:ilvl w:val="2"/>
          <w:numId w:val="24"/>
        </w:numPr>
        <w:spacing w:after="9"/>
        <w:ind w:right="66" w:hanging="700"/>
      </w:pPr>
      <w:r>
        <w:t xml:space="preserve">Жалоба на предписание уполномоченного органа может быть подана в течение 10 рабочих дней с момента получения контролируемым лицом предписания. </w:t>
      </w:r>
    </w:p>
    <w:p w14:paraId="7BCC0B99" w14:textId="77777777" w:rsidR="001275ED" w:rsidRDefault="00BB0670">
      <w:pPr>
        <w:numPr>
          <w:ilvl w:val="2"/>
          <w:numId w:val="24"/>
        </w:numPr>
        <w:spacing w:after="10"/>
        <w:ind w:right="66" w:hanging="700"/>
      </w:pPr>
      <w:r>
        <w:t>В случае пропуска по уважит</w:t>
      </w:r>
      <w:r>
        <w:t xml:space="preserve">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14:paraId="5DE5D4F5" w14:textId="77777777" w:rsidR="001275ED" w:rsidRDefault="00BB0670">
      <w:pPr>
        <w:numPr>
          <w:ilvl w:val="2"/>
          <w:numId w:val="24"/>
        </w:numPr>
        <w:spacing w:after="10"/>
        <w:ind w:right="66" w:hanging="700"/>
      </w:pPr>
      <w:r>
        <w:t>Лицо, подавшее жалобу, до принятия решения по жалобе может отозвать ее полностью или частично. При этом повторное направлен</w:t>
      </w:r>
      <w:r>
        <w:t xml:space="preserve">ие жалобы по тем же основаниям не допускается. </w:t>
      </w:r>
    </w:p>
    <w:p w14:paraId="552795E4" w14:textId="77777777" w:rsidR="001275ED" w:rsidRDefault="00BB0670">
      <w:pPr>
        <w:numPr>
          <w:ilvl w:val="2"/>
          <w:numId w:val="24"/>
        </w:numPr>
        <w:ind w:right="66" w:hanging="700"/>
      </w:pPr>
      <w:r>
        <w:t xml:space="preserve">Жалоба может содержать ходатайство о приостановлении исполнения обжалуемого решения уполномоченного органа. </w:t>
      </w:r>
    </w:p>
    <w:p w14:paraId="6AAE3254" w14:textId="77777777" w:rsidR="001275ED" w:rsidRDefault="00BB0670">
      <w:pPr>
        <w:numPr>
          <w:ilvl w:val="2"/>
          <w:numId w:val="24"/>
        </w:numPr>
        <w:ind w:right="66" w:hanging="700"/>
      </w:pPr>
      <w:r>
        <w:t>Уполномоченный орган в срок не позднее двух рабочих дней со дня регистрации жалобы принимает решени</w:t>
      </w:r>
      <w:r>
        <w:t xml:space="preserve">е: </w:t>
      </w:r>
    </w:p>
    <w:p w14:paraId="37CDACF0" w14:textId="7844D705" w:rsidR="001275ED" w:rsidRDefault="00BB0670">
      <w:pPr>
        <w:numPr>
          <w:ilvl w:val="3"/>
          <w:numId w:val="24"/>
        </w:numPr>
        <w:ind w:right="66"/>
      </w:pPr>
      <w:r>
        <w:t xml:space="preserve">О </w:t>
      </w:r>
      <w:r>
        <w:tab/>
        <w:t xml:space="preserve">приостановлении </w:t>
      </w:r>
      <w:r>
        <w:tab/>
        <w:t xml:space="preserve">исполнения </w:t>
      </w:r>
      <w:r>
        <w:tab/>
        <w:t>обжалуемого</w:t>
      </w:r>
      <w:r w:rsidR="00F54897">
        <w:t xml:space="preserve"> </w:t>
      </w:r>
      <w:r>
        <w:t xml:space="preserve">решения уполномоченного органа. </w:t>
      </w:r>
    </w:p>
    <w:p w14:paraId="687046A8" w14:textId="77777777" w:rsidR="001275ED" w:rsidRDefault="00BB0670">
      <w:pPr>
        <w:numPr>
          <w:ilvl w:val="3"/>
          <w:numId w:val="24"/>
        </w:numPr>
        <w:ind w:right="66"/>
      </w:pPr>
      <w:r>
        <w:t>Об отказе в приостановлении исполнения обжалуемого решения уполномоченного органа.</w:t>
      </w:r>
      <w:r>
        <w:rPr>
          <w:noProof/>
        </w:rPr>
        <w:drawing>
          <wp:inline distT="0" distB="0" distL="0" distR="0" wp14:anchorId="68FE48B0" wp14:editId="7E377EEC">
            <wp:extent cx="3175" cy="2540"/>
            <wp:effectExtent l="0" t="0" r="0" b="0"/>
            <wp:docPr id="3072" name="Picture 3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" name="Picture 30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6538235" w14:textId="23935DB8" w:rsidR="001275ED" w:rsidRDefault="00BB0670">
      <w:pPr>
        <w:numPr>
          <w:ilvl w:val="2"/>
          <w:numId w:val="24"/>
        </w:numPr>
        <w:ind w:right="66" w:hanging="700"/>
      </w:pPr>
      <w:r>
        <w:t>Информация о решении по ходатайству о приостановлении</w:t>
      </w:r>
      <w:r w:rsidR="00F54897">
        <w:t xml:space="preserve"> </w:t>
      </w:r>
      <w:r>
        <w:t xml:space="preserve">исполнения обжалуемого решения направляется лицу, подавшему жалобу, в течение одного рабочего дня с момента принятия решения. </w:t>
      </w:r>
    </w:p>
    <w:p w14:paraId="3CB709AA" w14:textId="7060B65F" w:rsidR="001275ED" w:rsidRDefault="00BB0670">
      <w:pPr>
        <w:spacing w:after="12"/>
        <w:ind w:left="5" w:right="66"/>
      </w:pPr>
      <w:r>
        <w:rPr>
          <w:noProof/>
        </w:rPr>
        <w:drawing>
          <wp:inline distT="0" distB="0" distL="0" distR="0" wp14:anchorId="320D0EA9" wp14:editId="39F824AA">
            <wp:extent cx="2540" cy="3175"/>
            <wp:effectExtent l="0" t="0" r="0" b="0"/>
            <wp:docPr id="3081" name="Picture 3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30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897">
        <w:t xml:space="preserve">      </w:t>
      </w:r>
      <w:r>
        <w:t xml:space="preserve">4.2.11. Жалоба должна содержать: </w:t>
      </w:r>
    </w:p>
    <w:p w14:paraId="54FA9380" w14:textId="77777777" w:rsidR="001275ED" w:rsidRDefault="00BB0670">
      <w:pPr>
        <w:numPr>
          <w:ilvl w:val="3"/>
          <w:numId w:val="33"/>
        </w:numPr>
        <w:spacing w:after="34" w:line="253" w:lineRule="auto"/>
        <w:ind w:right="66" w:hanging="1050"/>
      </w:pPr>
      <w:r>
        <w:t>Наименование уполномоченного органа, фам</w:t>
      </w:r>
      <w:r>
        <w:t xml:space="preserve">илию, имя, отчество (при наличии) должностного лица, решение и (или) действие (бездействие) которых обжалуются. </w:t>
      </w:r>
    </w:p>
    <w:p w14:paraId="2BF9800D" w14:textId="77777777" w:rsidR="001275ED" w:rsidRDefault="00BB0670">
      <w:pPr>
        <w:numPr>
          <w:ilvl w:val="3"/>
          <w:numId w:val="33"/>
        </w:numPr>
        <w:spacing w:after="3"/>
        <w:ind w:right="66" w:hanging="1050"/>
      </w:pPr>
      <w: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 </w:t>
      </w:r>
      <w:r>
        <w:t xml:space="preserve">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</w:t>
      </w:r>
      <w:r>
        <w:t xml:space="preserve">получения решения по ней. </w:t>
      </w:r>
    </w:p>
    <w:p w14:paraId="1DB23171" w14:textId="77777777" w:rsidR="001275ED" w:rsidRDefault="00BB0670">
      <w:pPr>
        <w:numPr>
          <w:ilvl w:val="3"/>
          <w:numId w:val="33"/>
        </w:numPr>
        <w:ind w:right="66" w:hanging="1050"/>
      </w:pPr>
      <w:r>
        <w:t xml:space="preserve">Сведения об обжалуемых решении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 </w:t>
      </w:r>
    </w:p>
    <w:p w14:paraId="581F70CD" w14:textId="77777777" w:rsidR="001275ED" w:rsidRDefault="00BB0670">
      <w:pPr>
        <w:numPr>
          <w:ilvl w:val="3"/>
          <w:numId w:val="33"/>
        </w:numPr>
        <w:ind w:right="66" w:hanging="1050"/>
      </w:pPr>
      <w:r>
        <w:t>Основания и доводы, на основ</w:t>
      </w:r>
      <w:r>
        <w:t>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  <w:r>
        <w:rPr>
          <w:noProof/>
        </w:rPr>
        <w:drawing>
          <wp:inline distT="0" distB="0" distL="0" distR="0" wp14:anchorId="7FA35B3B" wp14:editId="38EFDF98">
            <wp:extent cx="2539" cy="9525"/>
            <wp:effectExtent l="0" t="0" r="0" b="0"/>
            <wp:docPr id="3115" name="Picture 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" name="Picture 31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373D84" w14:textId="77777777" w:rsidR="001275ED" w:rsidRDefault="00BB0670">
      <w:pPr>
        <w:numPr>
          <w:ilvl w:val="3"/>
          <w:numId w:val="33"/>
        </w:numPr>
        <w:spacing w:after="12"/>
        <w:ind w:right="66" w:hanging="1050"/>
      </w:pPr>
      <w:r>
        <w:lastRenderedPageBreak/>
        <w:t>Требования лица, подавшего жало</w:t>
      </w:r>
      <w:r>
        <w:t xml:space="preserve">бу. </w:t>
      </w:r>
    </w:p>
    <w:p w14:paraId="673FD102" w14:textId="77777777" w:rsidR="001275ED" w:rsidRDefault="00BB0670">
      <w:pPr>
        <w:numPr>
          <w:ilvl w:val="2"/>
          <w:numId w:val="34"/>
        </w:numPr>
        <w:spacing w:after="10"/>
        <w:ind w:right="66"/>
      </w:pPr>
      <w:r>
        <w:t xml:space="preserve">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 </w:t>
      </w:r>
    </w:p>
    <w:p w14:paraId="164234B0" w14:textId="77777777" w:rsidR="001275ED" w:rsidRDefault="00BB0670">
      <w:pPr>
        <w:numPr>
          <w:ilvl w:val="2"/>
          <w:numId w:val="34"/>
        </w:numPr>
        <w:spacing w:after="11"/>
        <w:ind w:right="66"/>
      </w:pPr>
      <w:r>
        <w:t>Подача жалобы может быть осуществлена полномочным представителем контролируемого лиц</w:t>
      </w:r>
      <w:r>
        <w:t xml:space="preserve">а в случае делегирования ему соответствующего права. </w:t>
      </w:r>
    </w:p>
    <w:p w14:paraId="04EBFA31" w14:textId="0B61473A" w:rsidR="001275ED" w:rsidRDefault="00BB0670">
      <w:pPr>
        <w:numPr>
          <w:ilvl w:val="2"/>
          <w:numId w:val="34"/>
        </w:numPr>
        <w:spacing w:after="0"/>
        <w:ind w:right="66"/>
      </w:pPr>
      <w: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</w:t>
      </w:r>
      <w:r>
        <w:t>й</w:t>
      </w:r>
      <w:r>
        <w:t xml:space="preserve">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</w:t>
      </w:r>
      <w:r>
        <w:t xml:space="preserve">направляется уполномоченным органом лицу, подавшему жалобу, в течение одного рабочего дня с момента принятия решения по жалобе. </w:t>
      </w:r>
    </w:p>
    <w:p w14:paraId="6BE9CA64" w14:textId="77777777" w:rsidR="001275ED" w:rsidRDefault="00BB0670">
      <w:pPr>
        <w:numPr>
          <w:ilvl w:val="2"/>
          <w:numId w:val="34"/>
        </w:numPr>
        <w:ind w:right="66"/>
      </w:pPr>
      <w:r>
        <w:t>Начальник (заместитель начальника) уполномоченного органа принимает решение об отказе в рассмотрении жалобы в течение 5 рабо</w:t>
      </w:r>
      <w:r>
        <w:t xml:space="preserve">чих дней с момента получения жалобы, если: </w:t>
      </w:r>
    </w:p>
    <w:p w14:paraId="03065F0F" w14:textId="77777777" w:rsidR="001275ED" w:rsidRDefault="00BB0670">
      <w:pPr>
        <w:numPr>
          <w:ilvl w:val="3"/>
          <w:numId w:val="24"/>
        </w:numPr>
        <w:ind w:right="66"/>
      </w:pPr>
      <w:r>
        <w:t>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срока подачи жалобы отк</w:t>
      </w:r>
      <w:r>
        <w:t xml:space="preserve">азано. </w:t>
      </w:r>
    </w:p>
    <w:p w14:paraId="26797853" w14:textId="2DF63159" w:rsidR="001275ED" w:rsidRDefault="004A3AAE">
      <w:pPr>
        <w:numPr>
          <w:ilvl w:val="3"/>
          <w:numId w:val="24"/>
        </w:numPr>
        <w:ind w:right="66"/>
      </w:pPr>
      <w:r>
        <w:t xml:space="preserve"> </w:t>
      </w:r>
      <w:r w:rsidR="00BB0670">
        <w:t xml:space="preserve">До принятия решения по жалобе от контролируемого лица, ее </w:t>
      </w:r>
      <w:r w:rsidR="00BB0670">
        <w:rPr>
          <w:noProof/>
        </w:rPr>
        <w:drawing>
          <wp:inline distT="0" distB="0" distL="0" distR="0" wp14:anchorId="6561991E" wp14:editId="6C3BF800">
            <wp:extent cx="2540" cy="2540"/>
            <wp:effectExtent l="0" t="0" r="0" b="0"/>
            <wp:docPr id="3192" name="Picture 3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" name="Picture 31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0">
        <w:t xml:space="preserve">подавшего, поступило заявление об отзыве жалобы. </w:t>
      </w:r>
    </w:p>
    <w:p w14:paraId="1D09D2A3" w14:textId="3F3AB619" w:rsidR="001275ED" w:rsidRDefault="00BB0670">
      <w:pPr>
        <w:spacing w:after="12"/>
        <w:ind w:left="5" w:right="66"/>
      </w:pPr>
      <w:r>
        <w:rPr>
          <w:noProof/>
        </w:rPr>
        <w:drawing>
          <wp:inline distT="0" distB="0" distL="0" distR="0" wp14:anchorId="53A60B9D" wp14:editId="24186A5E">
            <wp:extent cx="2540" cy="2540"/>
            <wp:effectExtent l="0" t="0" r="0" b="0"/>
            <wp:docPr id="3196" name="Picture 3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" name="Picture 31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AAE">
        <w:t xml:space="preserve">    </w:t>
      </w:r>
      <w:r>
        <w:t xml:space="preserve">4.2.15.3. Имеется решение суда по вопросам, поставленным в жалобе. </w:t>
      </w:r>
    </w:p>
    <w:p w14:paraId="1CE27076" w14:textId="42EC608E" w:rsidR="001275ED" w:rsidRDefault="004A3AAE">
      <w:pPr>
        <w:numPr>
          <w:ilvl w:val="3"/>
          <w:numId w:val="31"/>
        </w:numPr>
        <w:ind w:right="66"/>
      </w:pPr>
      <w:r>
        <w:t xml:space="preserve"> </w:t>
      </w:r>
      <w:r w:rsidR="00BB0670">
        <w:t xml:space="preserve">Ранее в уполномоченный орган была подана другая жалоба от того же контролируемого лица по тем же основаниям. </w:t>
      </w:r>
    </w:p>
    <w:p w14:paraId="36013004" w14:textId="6D3E0F63" w:rsidR="001275ED" w:rsidRDefault="004A3AAE">
      <w:pPr>
        <w:numPr>
          <w:ilvl w:val="3"/>
          <w:numId w:val="31"/>
        </w:numPr>
        <w:ind w:right="66"/>
      </w:pPr>
      <w:r>
        <w:t xml:space="preserve"> </w:t>
      </w:r>
      <w:r w:rsidR="00BB0670">
        <w:t xml:space="preserve">Нарушены требования, предусмотренные пунктом 4.2.1 настоящего Положения. </w:t>
      </w:r>
    </w:p>
    <w:p w14:paraId="669BD86D" w14:textId="77777777" w:rsidR="001275ED" w:rsidRDefault="00BB0670">
      <w:pPr>
        <w:numPr>
          <w:ilvl w:val="2"/>
          <w:numId w:val="32"/>
        </w:numPr>
        <w:spacing w:after="11"/>
        <w:ind w:right="66"/>
      </w:pPr>
      <w:r>
        <w:t>Отказ в рассмотрении жалобы исключает повторное обращение данного контро</w:t>
      </w:r>
      <w:r>
        <w:t xml:space="preserve">лируемого лица с жалобой по тому же предмету (за исключением отказа на основании пункта 4.2.15.5 настоящего Положения). </w:t>
      </w:r>
    </w:p>
    <w:p w14:paraId="03CAB8AD" w14:textId="77777777" w:rsidR="001275ED" w:rsidRDefault="00BB0670">
      <w:pPr>
        <w:numPr>
          <w:ilvl w:val="2"/>
          <w:numId w:val="32"/>
        </w:numPr>
        <w:spacing w:after="9"/>
        <w:ind w:right="66"/>
      </w:pPr>
      <w:r>
        <w:t xml:space="preserve">Отказ в рассмотрении жалобы по основаниям, указанным в пунктах 4.2.15.2 </w:t>
      </w:r>
      <w:r>
        <w:t>4.2.15.5 настоящего Положения, не является результатом досудебн</w:t>
      </w:r>
      <w:r>
        <w:t xml:space="preserve">ого обжалования и не может служить основанием для судебного обжалования решений уполномоченного органа, действий (бездействия) его должностных лиц. </w:t>
      </w:r>
    </w:p>
    <w:p w14:paraId="131B679E" w14:textId="77777777" w:rsidR="001275ED" w:rsidRDefault="00BB0670">
      <w:pPr>
        <w:numPr>
          <w:ilvl w:val="1"/>
          <w:numId w:val="24"/>
        </w:numPr>
        <w:ind w:right="66" w:firstLine="708"/>
      </w:pPr>
      <w:r>
        <w:t>Уполномоченный орган при рассмотрении жалобы использует информационную систему досудебного обжалования конт</w:t>
      </w:r>
      <w:r>
        <w:t xml:space="preserve">рольной (надзорной) деятельности. </w:t>
      </w:r>
    </w:p>
    <w:p w14:paraId="1D62D6AB" w14:textId="77777777" w:rsidR="001275ED" w:rsidRDefault="00BB0670">
      <w:pPr>
        <w:numPr>
          <w:ilvl w:val="1"/>
          <w:numId w:val="24"/>
        </w:numPr>
        <w:spacing w:after="3"/>
        <w:ind w:right="66" w:firstLine="708"/>
      </w:pPr>
      <w:r>
        <w:t>Жалоба подлежит рассмотрению уполномоченным органом в срок, предусмотренный пунктом 4.2.2 настоящего Положения. В исключительных случаях указанный срок может быть продлен уполномоченным органом, но не более чем на 20 рабо</w:t>
      </w:r>
      <w:r>
        <w:t xml:space="preserve">чих дней. </w:t>
      </w:r>
    </w:p>
    <w:p w14:paraId="73D20F6C" w14:textId="77777777" w:rsidR="001275ED" w:rsidRDefault="00BB0670">
      <w:pPr>
        <w:numPr>
          <w:ilvl w:val="1"/>
          <w:numId w:val="24"/>
        </w:numPr>
        <w:spacing w:after="0"/>
        <w:ind w:right="66" w:firstLine="708"/>
      </w:pPr>
      <w:r>
        <w:lastRenderedPageBreak/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</w:t>
      </w:r>
      <w:r>
        <w:t xml:space="preserve">й с момента направления запроса. Течение срока рассмотрения жалобы приостанавливается с момента направления </w:t>
      </w:r>
      <w:r>
        <w:rPr>
          <w:noProof/>
        </w:rPr>
        <w:drawing>
          <wp:inline distT="0" distB="0" distL="0" distR="0" wp14:anchorId="57B553F1" wp14:editId="62621C71">
            <wp:extent cx="3175" cy="3175"/>
            <wp:effectExtent l="0" t="0" r="0" b="0"/>
            <wp:docPr id="3243" name="Picture 3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" name="Picture 32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запроса о представлении дополнительных информации и документов, относящихся к предмету жалобы, до момента получения их уполномоченным органом, но н</w:t>
      </w:r>
      <w:r>
        <w:t xml:space="preserve">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 </w:t>
      </w:r>
    </w:p>
    <w:p w14:paraId="5CA69001" w14:textId="77777777" w:rsidR="001275ED" w:rsidRDefault="00BB0670">
      <w:pPr>
        <w:spacing w:after="3"/>
        <w:ind w:left="5" w:right="66"/>
      </w:pPr>
      <w:r>
        <w:t>Не допускается запрашивать у к</w:t>
      </w:r>
      <w:r>
        <w:t xml:space="preserve">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14:paraId="7CEF543F" w14:textId="77777777" w:rsidR="001275ED" w:rsidRDefault="00BB0670">
      <w:pPr>
        <w:numPr>
          <w:ilvl w:val="1"/>
          <w:numId w:val="24"/>
        </w:numPr>
        <w:spacing w:after="2"/>
        <w:ind w:right="66" w:firstLine="708"/>
      </w:pPr>
      <w:r>
        <w:t>Обязанность доказывания законности и обоснованности принятого ре</w:t>
      </w:r>
      <w:r>
        <w:t xml:space="preserve">шения и (или) совершенного действия (бездействия) возлагается на уполномоченный орган, </w:t>
      </w:r>
      <w:proofErr w:type="gramStart"/>
      <w:r>
        <w:t>решение и (или) действие (бездействие) должностного лица</w:t>
      </w:r>
      <w:proofErr w:type="gramEnd"/>
      <w:r>
        <w:t xml:space="preserve"> которого обжалуются. </w:t>
      </w:r>
    </w:p>
    <w:p w14:paraId="047FE595" w14:textId="77777777" w:rsidR="001275ED" w:rsidRDefault="00BB0670">
      <w:pPr>
        <w:numPr>
          <w:ilvl w:val="1"/>
          <w:numId w:val="24"/>
        </w:numPr>
        <w:ind w:right="66" w:firstLine="708"/>
      </w:pPr>
      <w:r>
        <w:t>По итогам рассмотрения жалобы начальник (заместитель начальника) уполномоченного органа пр</w:t>
      </w:r>
      <w:r>
        <w:t xml:space="preserve">инимает одно из следующих решений: </w:t>
      </w:r>
    </w:p>
    <w:p w14:paraId="39973FCC" w14:textId="77777777" w:rsidR="001275ED" w:rsidRDefault="00BB0670">
      <w:pPr>
        <w:numPr>
          <w:ilvl w:val="2"/>
          <w:numId w:val="24"/>
        </w:numPr>
        <w:ind w:right="66" w:hanging="700"/>
      </w:pPr>
      <w:r>
        <w:t xml:space="preserve">Оставляет жалобу без удовлетворения. </w:t>
      </w:r>
    </w:p>
    <w:p w14:paraId="7A775790" w14:textId="77777777" w:rsidR="001275ED" w:rsidRDefault="00BB0670">
      <w:pPr>
        <w:numPr>
          <w:ilvl w:val="2"/>
          <w:numId w:val="24"/>
        </w:numPr>
        <w:spacing w:after="12"/>
        <w:ind w:right="66" w:hanging="700"/>
      </w:pPr>
      <w:r>
        <w:t xml:space="preserve">Отменяет решение органа полностью или частично. </w:t>
      </w:r>
    </w:p>
    <w:p w14:paraId="4F672313" w14:textId="77777777" w:rsidR="001275ED" w:rsidRDefault="00BB0670">
      <w:pPr>
        <w:numPr>
          <w:ilvl w:val="2"/>
          <w:numId w:val="24"/>
        </w:numPr>
        <w:ind w:right="66" w:hanging="700"/>
      </w:pPr>
      <w:r>
        <w:t xml:space="preserve">Отменяет решение уполномоченного органа полностью и принимает новое решение. </w:t>
      </w:r>
    </w:p>
    <w:p w14:paraId="42B9822B" w14:textId="77777777" w:rsidR="001275ED" w:rsidRDefault="00BB0670">
      <w:pPr>
        <w:numPr>
          <w:ilvl w:val="2"/>
          <w:numId w:val="24"/>
        </w:numPr>
        <w:ind w:right="66" w:hanging="700"/>
      </w:pPr>
      <w:r>
        <w:t xml:space="preserve">Признает действия (бездействие) должностных лиц уполномоченного органа незаконными и выносит </w:t>
      </w:r>
      <w:proofErr w:type="gramStart"/>
      <w:r>
        <w:t>решение по существу</w:t>
      </w:r>
      <w:proofErr w:type="gramEnd"/>
      <w:r>
        <w:t>, в том числе об осуществлении при необходимости определенных дейс</w:t>
      </w:r>
      <w:r>
        <w:t xml:space="preserve">твий. </w:t>
      </w:r>
    </w:p>
    <w:p w14:paraId="61C38589" w14:textId="77777777" w:rsidR="001275ED" w:rsidRDefault="00BB0670">
      <w:pPr>
        <w:spacing w:after="30" w:line="259" w:lineRule="auto"/>
        <w:ind w:left="7" w:firstLine="0"/>
        <w:jc w:val="center"/>
      </w:pPr>
      <w:r>
        <w:rPr>
          <w:b/>
        </w:rPr>
        <w:t xml:space="preserve"> </w:t>
      </w:r>
    </w:p>
    <w:p w14:paraId="24E6B169" w14:textId="760888D5" w:rsidR="001275ED" w:rsidRDefault="00BB0670" w:rsidP="004A3AAE">
      <w:pPr>
        <w:numPr>
          <w:ilvl w:val="0"/>
          <w:numId w:val="24"/>
        </w:numPr>
        <w:spacing w:after="2" w:line="270" w:lineRule="auto"/>
        <w:ind w:hanging="643"/>
        <w:jc w:val="center"/>
      </w:pPr>
      <w:r>
        <w:rPr>
          <w:b/>
        </w:rPr>
        <w:t xml:space="preserve">Ключевые показатели муниципального жилищного </w:t>
      </w:r>
      <w:proofErr w:type="gramStart"/>
      <w:r>
        <w:rPr>
          <w:b/>
        </w:rPr>
        <w:t>контроля  и</w:t>
      </w:r>
      <w:proofErr w:type="gramEnd"/>
      <w:r>
        <w:rPr>
          <w:b/>
        </w:rPr>
        <w:t xml:space="preserve"> их целевые значения</w:t>
      </w:r>
    </w:p>
    <w:p w14:paraId="4130DE6A" w14:textId="77777777" w:rsidR="001275ED" w:rsidRDefault="00BB0670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14:paraId="0AD1571C" w14:textId="77777777" w:rsidR="001275ED" w:rsidRDefault="00BB0670">
      <w:pPr>
        <w:numPr>
          <w:ilvl w:val="1"/>
          <w:numId w:val="24"/>
        </w:numPr>
        <w:spacing w:after="0" w:line="383" w:lineRule="auto"/>
        <w:ind w:right="66" w:firstLine="708"/>
      </w:pPr>
      <w:r>
        <w:t>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</w:t>
      </w:r>
      <w:r>
        <w:t xml:space="preserve">З «О государственном контроле (надзоре) и муниципальном контроле в Российской Федерации».  </w:t>
      </w:r>
    </w:p>
    <w:p w14:paraId="1C079568" w14:textId="3C44DE6A" w:rsidR="001275ED" w:rsidRDefault="00BB0670">
      <w:pPr>
        <w:numPr>
          <w:ilvl w:val="1"/>
          <w:numId w:val="24"/>
        </w:numPr>
        <w:spacing w:after="0" w:line="370" w:lineRule="auto"/>
        <w:ind w:right="66" w:firstLine="708"/>
      </w:pPr>
      <w:r>
        <w:t xml:space="preserve">Ключевые показатели вида контроля и их целевые значения, индикативные показатели для муниципального жилищного контроля утверждаются Решением Совета депутатов </w:t>
      </w:r>
      <w:r w:rsidR="004A3AAE">
        <w:t>городского поселения Беринговский</w:t>
      </w:r>
      <w:r>
        <w:t xml:space="preserve">. </w:t>
      </w:r>
    </w:p>
    <w:p w14:paraId="69FB6E27" w14:textId="77777777" w:rsidR="001275ED" w:rsidRDefault="00BB0670">
      <w:pPr>
        <w:spacing w:after="131" w:line="259" w:lineRule="auto"/>
        <w:ind w:left="718" w:firstLine="0"/>
        <w:jc w:val="left"/>
      </w:pPr>
      <w:r>
        <w:t xml:space="preserve"> </w:t>
      </w:r>
    </w:p>
    <w:p w14:paraId="6DBDB0EC" w14:textId="77777777" w:rsidR="001275ED" w:rsidRDefault="00BB0670">
      <w:pPr>
        <w:spacing w:after="134" w:line="259" w:lineRule="auto"/>
        <w:ind w:left="718" w:firstLine="0"/>
        <w:jc w:val="left"/>
      </w:pPr>
      <w:r>
        <w:t xml:space="preserve"> </w:t>
      </w:r>
    </w:p>
    <w:p w14:paraId="27C27ABB" w14:textId="39156379" w:rsidR="001275ED" w:rsidRDefault="00BB0670" w:rsidP="004A3AAE">
      <w:pPr>
        <w:spacing w:after="131" w:line="259" w:lineRule="auto"/>
        <w:ind w:left="718" w:firstLine="0"/>
        <w:jc w:val="left"/>
      </w:pPr>
      <w:r>
        <w:lastRenderedPageBreak/>
        <w:t xml:space="preserve"> </w:t>
      </w:r>
    </w:p>
    <w:p w14:paraId="6AEB29D4" w14:textId="77777777" w:rsidR="001275ED" w:rsidRDefault="00BB0670">
      <w:pPr>
        <w:spacing w:after="26" w:line="259" w:lineRule="auto"/>
        <w:ind w:left="10" w:right="66"/>
        <w:jc w:val="right"/>
      </w:pPr>
      <w:r>
        <w:t>П</w:t>
      </w:r>
      <w:r>
        <w:t xml:space="preserve">риложение № 1 </w:t>
      </w:r>
    </w:p>
    <w:p w14:paraId="43CFF6ED" w14:textId="04A6C2F3" w:rsidR="001275ED" w:rsidRDefault="00BB0670" w:rsidP="003E7E90">
      <w:pPr>
        <w:spacing w:after="0" w:line="259" w:lineRule="auto"/>
        <w:ind w:left="10" w:right="66"/>
        <w:jc w:val="right"/>
      </w:pPr>
      <w:r>
        <w:t xml:space="preserve">к Положению о муниципальном жилищном контроле  </w:t>
      </w:r>
      <w:r>
        <w:t xml:space="preserve"> </w:t>
      </w:r>
    </w:p>
    <w:p w14:paraId="1C40AEFA" w14:textId="6721542A" w:rsidR="001275ED" w:rsidRDefault="00BB0670">
      <w:pPr>
        <w:spacing w:after="0" w:line="259" w:lineRule="auto"/>
        <w:ind w:left="10" w:right="66"/>
        <w:jc w:val="right"/>
      </w:pPr>
      <w:r>
        <w:t xml:space="preserve">в </w:t>
      </w:r>
      <w:r w:rsidR="003E7E90">
        <w:t>городском поселении Беринговский</w:t>
      </w:r>
      <w:r>
        <w:t xml:space="preserve"> </w:t>
      </w:r>
      <w:r>
        <w:rPr>
          <w:i/>
        </w:rPr>
        <w:t xml:space="preserve"> </w:t>
      </w:r>
    </w:p>
    <w:p w14:paraId="78856E3B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31E2BD3A" w14:textId="77777777" w:rsidR="001275ED" w:rsidRDefault="00BB0670">
      <w:pPr>
        <w:spacing w:after="5" w:line="270" w:lineRule="auto"/>
        <w:ind w:left="1106" w:hanging="934"/>
        <w:jc w:val="left"/>
      </w:pPr>
      <w:r>
        <w:rPr>
          <w:b/>
        </w:rPr>
        <w:t xml:space="preserve">Индикаторы риска нарушения обязательных требований, используемые для определения необходимости проведения внеплановых </w:t>
      </w:r>
    </w:p>
    <w:p w14:paraId="3819C2CD" w14:textId="5A3CF983" w:rsidR="001275ED" w:rsidRDefault="00BB0670" w:rsidP="003E7E90">
      <w:pPr>
        <w:spacing w:after="2" w:line="270" w:lineRule="auto"/>
        <w:ind w:left="361" w:right="416"/>
        <w:jc w:val="center"/>
      </w:pPr>
      <w:r>
        <w:rPr>
          <w:b/>
        </w:rPr>
        <w:t xml:space="preserve">проверок при осуществлении администрацией </w:t>
      </w:r>
      <w:r w:rsidR="003E7E90">
        <w:rPr>
          <w:b/>
        </w:rPr>
        <w:t>городского поселения Беринговский</w:t>
      </w:r>
      <w:r>
        <w:t xml:space="preserve"> </w:t>
      </w:r>
      <w:r>
        <w:rPr>
          <w:b/>
        </w:rPr>
        <w:t xml:space="preserve">муниципального жилищного контроля в </w:t>
      </w:r>
      <w:r w:rsidR="003E7E90">
        <w:rPr>
          <w:b/>
        </w:rPr>
        <w:t>городском поселении Беринговский</w:t>
      </w:r>
      <w:r>
        <w:t xml:space="preserve"> </w:t>
      </w:r>
    </w:p>
    <w:p w14:paraId="4F52FB61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3D8287F6" w14:textId="77777777" w:rsidR="001275ED" w:rsidRDefault="00BB0670">
      <w:pPr>
        <w:spacing w:after="0"/>
        <w:ind w:left="-5" w:right="66" w:firstLine="708"/>
      </w:pPr>
      <w: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</w:t>
      </w:r>
      <w:r>
        <w:t>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</w:t>
      </w:r>
      <w:r>
        <w:t xml:space="preserve"> из средств массовой информации о наличии в деятельности контролируемого лица хотя бы одного отклонения от следующих обязательных требований к: </w:t>
      </w:r>
    </w:p>
    <w:p w14:paraId="53A6CC65" w14:textId="77777777" w:rsidR="001275ED" w:rsidRDefault="00BB0670">
      <w:pPr>
        <w:spacing w:after="26" w:line="259" w:lineRule="auto"/>
        <w:ind w:left="10" w:right="66"/>
        <w:jc w:val="right"/>
      </w:pPr>
      <w:r>
        <w:t xml:space="preserve">а) порядку осуществления перевода жилого помещения муниципального </w:t>
      </w:r>
    </w:p>
    <w:p w14:paraId="40FC2B56" w14:textId="77777777" w:rsidR="001275ED" w:rsidRDefault="00BB0670">
      <w:pPr>
        <w:spacing w:after="12"/>
        <w:ind w:left="5" w:right="66"/>
      </w:pPr>
      <w:r>
        <w:t xml:space="preserve">жилищного фонда в нежилое помещение;  </w:t>
      </w:r>
    </w:p>
    <w:p w14:paraId="25176A9F" w14:textId="77777777" w:rsidR="001275ED" w:rsidRDefault="00BB0670">
      <w:pPr>
        <w:spacing w:after="26" w:line="259" w:lineRule="auto"/>
        <w:ind w:left="10" w:right="66"/>
        <w:jc w:val="right"/>
      </w:pPr>
      <w:r>
        <w:t xml:space="preserve">б) порядку осуществления перепланировки и (или) переустройства жилых </w:t>
      </w:r>
    </w:p>
    <w:p w14:paraId="0E620A37" w14:textId="77777777" w:rsidR="001275ED" w:rsidRDefault="00BB0670">
      <w:pPr>
        <w:spacing w:after="12"/>
        <w:ind w:left="5" w:right="66"/>
      </w:pPr>
      <w:r>
        <w:t xml:space="preserve">помещений муниципального жилищного фонда в многоквартирном доме; </w:t>
      </w:r>
    </w:p>
    <w:p w14:paraId="622E9926" w14:textId="77777777" w:rsidR="001275ED" w:rsidRDefault="00BB0670">
      <w:pPr>
        <w:spacing w:after="8"/>
        <w:ind w:left="-5" w:right="66" w:firstLine="708"/>
      </w:pPr>
      <w:r>
        <w:t>в) предоставлению коммунальных услуг пользователям жилых помещений муниципального жилищного фонда в многоквартирных дома</w:t>
      </w:r>
      <w:r>
        <w:t xml:space="preserve">х и жилых домов; </w:t>
      </w:r>
    </w:p>
    <w:p w14:paraId="30B63759" w14:textId="77777777" w:rsidR="001275ED" w:rsidRDefault="00BB0670">
      <w:pPr>
        <w:spacing w:after="26" w:line="259" w:lineRule="auto"/>
        <w:ind w:left="10" w:right="66"/>
        <w:jc w:val="right"/>
      </w:pPr>
      <w:r>
        <w:t xml:space="preserve">г) обеспечению доступности для инвалидов жилых помещений </w:t>
      </w:r>
      <w:proofErr w:type="spellStart"/>
      <w:r>
        <w:t>муници</w:t>
      </w:r>
      <w:proofErr w:type="spellEnd"/>
      <w:r>
        <w:t>-</w:t>
      </w:r>
    </w:p>
    <w:p w14:paraId="5976246D" w14:textId="77777777" w:rsidR="001275ED" w:rsidRDefault="00BB0670">
      <w:pPr>
        <w:spacing w:after="12"/>
        <w:ind w:left="5" w:right="66"/>
      </w:pPr>
      <w:proofErr w:type="spellStart"/>
      <w:r>
        <w:t>пального</w:t>
      </w:r>
      <w:proofErr w:type="spellEnd"/>
      <w:r>
        <w:t xml:space="preserve"> жилищного фонда; </w:t>
      </w:r>
    </w:p>
    <w:p w14:paraId="2460544C" w14:textId="77777777" w:rsidR="001275ED" w:rsidRDefault="00BB0670">
      <w:pPr>
        <w:spacing w:after="10"/>
        <w:ind w:left="-5" w:right="66" w:firstLine="708"/>
      </w:pPr>
      <w: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</w:t>
      </w:r>
      <w:r>
        <w:t xml:space="preserve"> жилищного фонда. </w:t>
      </w:r>
    </w:p>
    <w:p w14:paraId="1E8EB443" w14:textId="77777777" w:rsidR="001275ED" w:rsidRDefault="00BB0670">
      <w:pPr>
        <w:numPr>
          <w:ilvl w:val="0"/>
          <w:numId w:val="35"/>
        </w:numPr>
        <w:spacing w:after="0"/>
        <w:ind w:right="66" w:firstLine="708"/>
      </w:pPr>
      <w: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</w:t>
      </w:r>
      <w:r>
        <w:t>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</w:t>
      </w:r>
      <w:r>
        <w:t xml:space="preserve">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</w:t>
      </w:r>
      <w:r>
        <w:t>в соответствии с частью 12 статьи 66 Федерального закона от 31.07.2020 № 248ФЗ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</w:t>
      </w:r>
      <w:r>
        <w:t xml:space="preserve"> </w:t>
      </w:r>
      <w:r>
        <w:lastRenderedPageBreak/>
        <w:t xml:space="preserve">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 </w:t>
      </w:r>
    </w:p>
    <w:p w14:paraId="63A64135" w14:textId="77777777" w:rsidR="001275ED" w:rsidRDefault="00BB0670">
      <w:pPr>
        <w:numPr>
          <w:ilvl w:val="0"/>
          <w:numId w:val="35"/>
        </w:numPr>
        <w:spacing w:after="0"/>
        <w:ind w:right="66" w:firstLine="708"/>
      </w:pPr>
      <w:r>
        <w:t>Двукратный и более рост количества обращений за единицу времени (месяц,</w:t>
      </w:r>
      <w:r>
        <w:t xml:space="preserve">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</w:t>
      </w:r>
      <w:r>
        <w:t>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</w:t>
      </w:r>
      <w:r>
        <w:t xml:space="preserve">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 </w:t>
      </w:r>
    </w:p>
    <w:p w14:paraId="7C208A68" w14:textId="77777777" w:rsidR="001275ED" w:rsidRDefault="00BB0670">
      <w:pPr>
        <w:numPr>
          <w:ilvl w:val="0"/>
          <w:numId w:val="35"/>
        </w:numPr>
        <w:spacing w:after="0"/>
        <w:ind w:right="66" w:firstLine="708"/>
      </w:pPr>
      <w:r>
        <w:t>Поступление в орган муницип</w:t>
      </w:r>
      <w:r>
        <w:t>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</w:t>
      </w:r>
      <w:r>
        <w:t xml:space="preserve">тки дня. </w:t>
      </w:r>
    </w:p>
    <w:p w14:paraId="076AB72A" w14:textId="77777777" w:rsidR="001275ED" w:rsidRDefault="00BB0670">
      <w:pPr>
        <w:numPr>
          <w:ilvl w:val="0"/>
          <w:numId w:val="35"/>
        </w:numPr>
        <w:spacing w:after="0"/>
        <w:ind w:right="66" w:firstLine="708"/>
      </w:pPr>
      <w: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</w:t>
      </w:r>
      <w:r>
        <w:t xml:space="preserve">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</w:t>
      </w:r>
      <w:r>
        <w:t xml:space="preserve">нтролируемым лицом в государственной информационной системе жилищно-коммунального хозяйства. </w:t>
      </w:r>
    </w:p>
    <w:p w14:paraId="240171A5" w14:textId="77777777" w:rsidR="001275ED" w:rsidRDefault="00BB0670">
      <w:pPr>
        <w:numPr>
          <w:ilvl w:val="0"/>
          <w:numId w:val="35"/>
        </w:numPr>
        <w:spacing w:after="9"/>
        <w:ind w:right="66" w:firstLine="708"/>
      </w:pPr>
      <w:r>
        <w:t xml:space="preserve">Неоднократные (два и более) случаи аварий, произошедшие на одном и том же объекте муниципального жилищного контроля, в течение трех месяцев подряд. </w:t>
      </w:r>
    </w:p>
    <w:p w14:paraId="667180EF" w14:textId="77777777" w:rsidR="001275ED" w:rsidRDefault="00BB0670">
      <w:pPr>
        <w:spacing w:after="2" w:line="270" w:lineRule="auto"/>
        <w:ind w:left="361" w:right="415"/>
        <w:jc w:val="center"/>
      </w:pPr>
      <w:r>
        <w:rPr>
          <w:b/>
        </w:rPr>
        <w:t>Пояснительная</w:t>
      </w:r>
      <w:r>
        <w:rPr>
          <w:b/>
        </w:rPr>
        <w:t xml:space="preserve"> записка  </w:t>
      </w:r>
    </w:p>
    <w:p w14:paraId="2B6C414B" w14:textId="77777777" w:rsidR="001275ED" w:rsidRDefault="00BB0670">
      <w:pPr>
        <w:spacing w:after="2" w:line="270" w:lineRule="auto"/>
        <w:ind w:left="361" w:right="414"/>
        <w:jc w:val="center"/>
      </w:pPr>
      <w:r>
        <w:rPr>
          <w:b/>
        </w:rPr>
        <w:t xml:space="preserve">к положению о муниципальном жилищном контроле в поселении  </w:t>
      </w:r>
    </w:p>
    <w:p w14:paraId="7311A65F" w14:textId="77777777" w:rsidR="001275ED" w:rsidRDefault="00BB0670">
      <w:pPr>
        <w:spacing w:after="26" w:line="259" w:lineRule="auto"/>
        <w:ind w:left="7" w:firstLine="0"/>
        <w:jc w:val="center"/>
      </w:pPr>
      <w:r>
        <w:t xml:space="preserve"> </w:t>
      </w:r>
    </w:p>
    <w:p w14:paraId="07287956" w14:textId="77777777" w:rsidR="001275ED" w:rsidRDefault="00BB0670">
      <w:pPr>
        <w:spacing w:after="0" w:line="259" w:lineRule="auto"/>
        <w:ind w:left="10" w:right="66"/>
        <w:jc w:val="right"/>
      </w:pPr>
      <w:r>
        <w:t xml:space="preserve">Положение о муниципальном жилищном контроле в поселении (далее – </w:t>
      </w:r>
    </w:p>
    <w:p w14:paraId="36C37E3B" w14:textId="77777777" w:rsidR="001275ED" w:rsidRDefault="00BB0670">
      <w:pPr>
        <w:spacing w:after="14"/>
        <w:ind w:left="5" w:right="66"/>
      </w:pPr>
      <w:r>
        <w:t>Положение) подготовлено 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</w:t>
      </w:r>
      <w:r>
        <w:t>8-ФЗ «О государственном контроле (надзоре) и муниципальном контроле в Российской Федерации» (далее – 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</w:t>
      </w:r>
      <w:r>
        <w:t xml:space="preserve">2 года. </w:t>
      </w:r>
    </w:p>
    <w:p w14:paraId="04CE7ACC" w14:textId="77777777" w:rsidR="001275ED" w:rsidRDefault="00BB0670">
      <w:pPr>
        <w:numPr>
          <w:ilvl w:val="0"/>
          <w:numId w:val="36"/>
        </w:numPr>
        <w:spacing w:after="0"/>
        <w:ind w:right="66" w:firstLine="708"/>
      </w:pPr>
      <w:r>
        <w:t xml:space="preserve">Обращаем внимание, что со дня вступления Положения прекращают действие ранее принятые в поселении муниципальные правовые акты по </w:t>
      </w:r>
      <w:r>
        <w:lastRenderedPageBreak/>
        <w:t>вопросам осуществления муниципального жилищного контроля. Соответственно, до 1 января 2022 года должны быть приняты не</w:t>
      </w:r>
      <w:r>
        <w:t xml:space="preserve">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</w:t>
      </w:r>
      <w:r>
        <w:t xml:space="preserve">осуществления контроля). </w:t>
      </w:r>
    </w:p>
    <w:p w14:paraId="0049A407" w14:textId="77777777" w:rsidR="001275ED" w:rsidRDefault="00BB0670">
      <w:pPr>
        <w:numPr>
          <w:ilvl w:val="0"/>
          <w:numId w:val="36"/>
        </w:numPr>
        <w:spacing w:after="0"/>
        <w:ind w:right="66" w:firstLine="708"/>
      </w:pPr>
      <w:r>
        <w:t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</w:t>
      </w:r>
      <w:r>
        <w:t xml:space="preserve">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 </w:t>
      </w:r>
    </w:p>
    <w:p w14:paraId="242651B3" w14:textId="77777777" w:rsidR="001275ED" w:rsidRDefault="00BB0670">
      <w:pPr>
        <w:ind w:left="-5" w:right="66" w:firstLine="708"/>
      </w:pPr>
      <w:r>
        <w:t>Как правило, при заключении вышен</w:t>
      </w:r>
      <w:r>
        <w:t>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</w:t>
      </w:r>
      <w:r>
        <w:t>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Федерального закона от 06.10.2003 № 131-ФЗ «Об общих принципах организации мест</w:t>
      </w:r>
      <w:r>
        <w:t>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</w:t>
      </w:r>
      <w:r>
        <w:t>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заключено, принятие правов</w:t>
      </w:r>
      <w:r>
        <w:t xml:space="preserve">ого акта, утверждающего положение о виде муниципального контроля, остается в компетенции представительного органа поселения.  </w:t>
      </w:r>
    </w:p>
    <w:p w14:paraId="6D18F97F" w14:textId="77777777" w:rsidR="001275ED" w:rsidRDefault="00BB0670">
      <w:pPr>
        <w:numPr>
          <w:ilvl w:val="0"/>
          <w:numId w:val="36"/>
        </w:numPr>
        <w:ind w:right="66" w:firstLine="708"/>
      </w:pPr>
      <w:r>
        <w:t>Согласно Положению на основании части 7 статьи 22 Федерального закона № 248-ФЗ система оценки и управления рисками при осуществле</w:t>
      </w:r>
      <w:r>
        <w:t xml:space="preserve">нии муниципального жилищного контроля не применяется. </w:t>
      </w:r>
    </w:p>
    <w:p w14:paraId="72287193" w14:textId="77777777" w:rsidR="001275ED" w:rsidRDefault="00BB0670">
      <w:pPr>
        <w:spacing w:after="2"/>
        <w:ind w:left="-5" w:right="66" w:firstLine="708"/>
      </w:pPr>
      <w: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</w:t>
      </w:r>
      <w:r>
        <w:t xml:space="preserve">здное обследование) проводятся в форме внеплановых мероприятий. </w:t>
      </w:r>
    </w:p>
    <w:p w14:paraId="1499F8BC" w14:textId="77777777" w:rsidR="001275ED" w:rsidRDefault="00BB0670">
      <w:pPr>
        <w:ind w:left="-5" w:right="66" w:firstLine="708"/>
      </w:pPr>
      <w:r>
        <w:t xml:space="preserve">Внеплановые контрольные мероприятия могут проводиться только после согласования с органами прокуратуры. </w:t>
      </w:r>
    </w:p>
    <w:p w14:paraId="71E80029" w14:textId="77777777" w:rsidR="001275ED" w:rsidRDefault="00BB0670">
      <w:pPr>
        <w:spacing w:after="0"/>
        <w:ind w:left="-5" w:right="66" w:firstLine="708"/>
      </w:pPr>
      <w:r>
        <w:t xml:space="preserve">Отсутствие планового характера в муниципальном жилищном контроле обусловлено тем, что </w:t>
      </w:r>
      <w:r>
        <w:t>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практики, сущ</w:t>
      </w:r>
      <w:r>
        <w:t xml:space="preserve">ествовавшей на момент утверждения положения о соответствующем виде </w:t>
      </w:r>
      <w:r>
        <w:lastRenderedPageBreak/>
        <w:t>муниципального контроля. По имеющейся информации, в абсолютном большинстве поселений фактически муниципальный жилищный контроль системно не осуществлялся. Соответственно, отсутствует информ</w:t>
      </w:r>
      <w:r>
        <w:t xml:space="preserve">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 </w:t>
      </w:r>
    </w:p>
    <w:p w14:paraId="6C5B2A1D" w14:textId="77777777" w:rsidR="001275ED" w:rsidRDefault="00BB0670">
      <w:pPr>
        <w:numPr>
          <w:ilvl w:val="0"/>
          <w:numId w:val="36"/>
        </w:numPr>
        <w:spacing w:after="0" w:line="259" w:lineRule="auto"/>
        <w:ind w:right="66" w:firstLine="708"/>
      </w:pPr>
      <w:r>
        <w:t xml:space="preserve">Анализ положений статей 6.4, 7.19, 7.20, 7.21, 7.22, 7.23, 7.23.3, 7.32.2, </w:t>
      </w:r>
    </w:p>
    <w:p w14:paraId="006B993E" w14:textId="77777777" w:rsidR="001275ED" w:rsidRDefault="00BB0670">
      <w:pPr>
        <w:ind w:left="5" w:right="66"/>
      </w:pPr>
      <w:r>
        <w:t>9.23, 13.19.2 Кодекса Российс</w:t>
      </w:r>
      <w:r>
        <w:t xml:space="preserve">кой Федерации об административных правонарушениях позволяет сделать вывод о том, что в ходе осуществления муниципального жилищного контроля могут быть выявлены нарушения: </w:t>
      </w:r>
    </w:p>
    <w:p w14:paraId="3AE298FE" w14:textId="77777777" w:rsidR="001275ED" w:rsidRDefault="00BB0670">
      <w:pPr>
        <w:numPr>
          <w:ilvl w:val="0"/>
          <w:numId w:val="37"/>
        </w:numPr>
        <w:spacing w:after="10"/>
        <w:ind w:right="66" w:firstLine="708"/>
      </w:pPr>
      <w:r>
        <w:t xml:space="preserve">обязательных требований о недопущении нарушения </w:t>
      </w:r>
      <w:proofErr w:type="spellStart"/>
      <w:r>
        <w:t>санитарноэпидемиологических</w:t>
      </w:r>
      <w:proofErr w:type="spellEnd"/>
      <w:r>
        <w:t xml:space="preserve"> требований к эксплуатации жилых помещений муниципального жилищного фонда; </w:t>
      </w:r>
    </w:p>
    <w:p w14:paraId="22142E54" w14:textId="77777777" w:rsidR="001275ED" w:rsidRDefault="00BB0670">
      <w:pPr>
        <w:numPr>
          <w:ilvl w:val="0"/>
          <w:numId w:val="37"/>
        </w:numPr>
        <w:spacing w:after="10"/>
        <w:ind w:right="66" w:firstLine="708"/>
      </w:pPr>
      <w:r>
        <w:t>обязательных требований о недопущении самовольного подключения к электрическим сетям, тепловым сетям и га</w:t>
      </w:r>
      <w:r>
        <w:t>зопроводам, а равно самовольное (</w:t>
      </w:r>
      <w:proofErr w:type="spellStart"/>
      <w:r>
        <w:t>безучетное</w:t>
      </w:r>
      <w:proofErr w:type="spellEnd"/>
      <w:r>
        <w:t xml:space="preserve">) использование электрической, тепловой энергии, газа; </w:t>
      </w:r>
    </w:p>
    <w:p w14:paraId="7B421A96" w14:textId="77777777" w:rsidR="001275ED" w:rsidRDefault="00BB0670">
      <w:pPr>
        <w:numPr>
          <w:ilvl w:val="0"/>
          <w:numId w:val="37"/>
        </w:numPr>
        <w:ind w:right="66" w:firstLine="708"/>
      </w:pPr>
      <w:r>
        <w:t xml:space="preserve">обязательных требований о недопущении самовольного подключения к централизованным системам водоснабжения и водоотведения; </w:t>
      </w:r>
    </w:p>
    <w:p w14:paraId="3202F709" w14:textId="77777777" w:rsidR="001275ED" w:rsidRDefault="00BB0670">
      <w:pPr>
        <w:numPr>
          <w:ilvl w:val="0"/>
          <w:numId w:val="37"/>
        </w:numPr>
        <w:spacing w:after="3"/>
        <w:ind w:right="66" w:firstLine="708"/>
      </w:pPr>
      <w:r>
        <w:t>обязательных требований о недопуще</w:t>
      </w:r>
      <w:r>
        <w:t xml:space="preserve">нии нарушения правил пользования жилыми помещениями муниципального жилищного фонда, самовольного переустройства и (или) перепланировки жилого помещения муниципального жилищного фонда в многоквартирном доме; </w:t>
      </w:r>
    </w:p>
    <w:p w14:paraId="36CBE891" w14:textId="77777777" w:rsidR="001275ED" w:rsidRDefault="00BB0670">
      <w:pPr>
        <w:numPr>
          <w:ilvl w:val="0"/>
          <w:numId w:val="37"/>
        </w:numPr>
        <w:spacing w:after="0"/>
        <w:ind w:right="66" w:firstLine="708"/>
      </w:pPr>
      <w:r>
        <w:t xml:space="preserve">обязательных требований о недопущении нарушения </w:t>
      </w:r>
      <w:r>
        <w:t>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либо порядка и правил признания их непригодными для пост</w:t>
      </w:r>
      <w:r>
        <w:t>оянного проживания и перевода их в нежилые, а равно о недопущении переустройства и (или) перепланировки жилых домов муниципального жилищного фонда и (или) жилых помещений муниципального жилищного фонда без согласия нанимателя (собственника), если переустро</w:t>
      </w:r>
      <w:r>
        <w:t xml:space="preserve">йство и (или) перепланировка существенно изменяют условия пользования жилым домом муниципального жилищного фонда и (или) жилым помещением муниципального жилищного фонда; </w:t>
      </w:r>
    </w:p>
    <w:p w14:paraId="47A5C36A" w14:textId="77777777" w:rsidR="001275ED" w:rsidRDefault="00BB0670">
      <w:pPr>
        <w:numPr>
          <w:ilvl w:val="0"/>
          <w:numId w:val="37"/>
        </w:numPr>
        <w:ind w:right="66" w:firstLine="708"/>
      </w:pPr>
      <w:r>
        <w:t>обязательных требований о недопущении нарушения нормативного уровня или режима обеспе</w:t>
      </w:r>
      <w:r>
        <w:t xml:space="preserve">чения населения коммунальными услугами; </w:t>
      </w:r>
    </w:p>
    <w:p w14:paraId="3D4690F3" w14:textId="77777777" w:rsidR="001275ED" w:rsidRDefault="00BB0670">
      <w:pPr>
        <w:numPr>
          <w:ilvl w:val="0"/>
          <w:numId w:val="37"/>
        </w:numPr>
        <w:ind w:right="66" w:firstLine="708"/>
      </w:pPr>
      <w:r>
        <w:t>обязательных требований о недопущении нарушения организациями и индивидуальными предпринимателями, осуществляющими предпринимательскую деятельность по управлению многоквартирными домами, в которых есть жилые помещен</w:t>
      </w:r>
      <w:r>
        <w:t xml:space="preserve">ия муниципального жилищного фонда,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домами; </w:t>
      </w:r>
    </w:p>
    <w:p w14:paraId="57339324" w14:textId="77777777" w:rsidR="001275ED" w:rsidRDefault="00BB0670">
      <w:pPr>
        <w:numPr>
          <w:ilvl w:val="0"/>
          <w:numId w:val="37"/>
        </w:numPr>
        <w:spacing w:after="0"/>
        <w:ind w:right="66" w:firstLine="708"/>
      </w:pPr>
      <w:r>
        <w:t>обязательных требований о недопущении нарушения наймодателями по дог</w:t>
      </w:r>
      <w:r>
        <w:t xml:space="preserve">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договоров, требований к </w:t>
      </w:r>
      <w:r>
        <w:lastRenderedPageBreak/>
        <w:t>деятельности по предоставлению жилых помещений по договорам найм</w:t>
      </w:r>
      <w:r>
        <w:t>а жилых помещений жилищного фонда социального использования либо требований,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 по договорам найма</w:t>
      </w:r>
      <w:r>
        <w:t xml:space="preserve"> жилых помещений жилищного фонда социального использования; </w:t>
      </w:r>
    </w:p>
    <w:p w14:paraId="70A0B640" w14:textId="77777777" w:rsidR="001275ED" w:rsidRDefault="00BB0670">
      <w:pPr>
        <w:numPr>
          <w:ilvl w:val="0"/>
          <w:numId w:val="37"/>
        </w:numPr>
        <w:ind w:right="66" w:firstLine="708"/>
      </w:pPr>
      <w:r>
        <w:t xml:space="preserve">правил обеспечения безопасного использования и содержания внутридомового и внутриквартирного газового оборудования, в том числе: </w:t>
      </w:r>
    </w:p>
    <w:p w14:paraId="607C9DD9" w14:textId="77777777" w:rsidR="001275ED" w:rsidRDefault="00BB0670">
      <w:pPr>
        <w:numPr>
          <w:ilvl w:val="0"/>
          <w:numId w:val="38"/>
        </w:numPr>
        <w:ind w:right="66" w:firstLine="708"/>
      </w:pPr>
      <w:r>
        <w:t>о недопустимости нарушения требований к качеству (сроку, периодич</w:t>
      </w:r>
      <w:r>
        <w:t>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невыполнения работ (неоказания услуг) по техническому обслуживанию и ремонту внутридомового и (или) внутрикв</w:t>
      </w:r>
      <w:r>
        <w:t xml:space="preserve">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оборудования; </w:t>
      </w:r>
    </w:p>
    <w:p w14:paraId="27C07D8D" w14:textId="77777777" w:rsidR="001275ED" w:rsidRDefault="00BB0670">
      <w:pPr>
        <w:numPr>
          <w:ilvl w:val="0"/>
          <w:numId w:val="38"/>
        </w:numPr>
        <w:ind w:right="66" w:firstLine="708"/>
      </w:pPr>
      <w:r>
        <w:t xml:space="preserve">о недопустимости уклонения от заключения договора о техническом </w:t>
      </w:r>
      <w:r>
        <w:t xml:space="preserve">обслуживании и ремонте внутридомового и (или) внутриквартирного газового оборудования, если заключение такого договора является обязательным; </w:t>
      </w:r>
    </w:p>
    <w:p w14:paraId="1E9D5D65" w14:textId="77777777" w:rsidR="001275ED" w:rsidRDefault="00BB0670">
      <w:pPr>
        <w:numPr>
          <w:ilvl w:val="0"/>
          <w:numId w:val="38"/>
        </w:numPr>
        <w:ind w:right="66" w:firstLine="708"/>
      </w:pPr>
      <w:r>
        <w:t>о недопустимости отказа в допуске представителя специализированной организации для выполнения работ по техническо</w:t>
      </w:r>
      <w:r>
        <w:t xml:space="preserve">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порядке; </w:t>
      </w:r>
    </w:p>
    <w:p w14:paraId="1614B6FF" w14:textId="77777777" w:rsidR="001275ED" w:rsidRDefault="00BB0670">
      <w:pPr>
        <w:numPr>
          <w:ilvl w:val="0"/>
          <w:numId w:val="38"/>
        </w:numPr>
        <w:spacing w:after="0"/>
        <w:ind w:right="66" w:firstLine="708"/>
      </w:pPr>
      <w:r>
        <w:t>о недопустимости уклонения от замены оборудования, входящего в состав внутридомового и (или) вн</w:t>
      </w:r>
      <w:r>
        <w:t>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уклонения от заключения д</w:t>
      </w:r>
      <w:r>
        <w:t xml:space="preserve">оговора о техническом диагностировании внутридомового и (или) внутриквартирного газового оборудования, если заключение такого договора является обязательным; </w:t>
      </w:r>
    </w:p>
    <w:p w14:paraId="33BD1D2B" w14:textId="77777777" w:rsidR="001275ED" w:rsidRDefault="00BB0670">
      <w:pPr>
        <w:numPr>
          <w:ilvl w:val="0"/>
          <w:numId w:val="39"/>
        </w:numPr>
        <w:spacing w:after="10"/>
        <w:ind w:right="66" w:firstLine="708"/>
      </w:pPr>
      <w:r>
        <w:t xml:space="preserve">обязательных требований о недопущении неразмещения информации, размещения информации не в полном </w:t>
      </w:r>
      <w:r>
        <w:t xml:space="preserve">объеме или размещения недостоверной информации в государственной информационной системе </w:t>
      </w:r>
      <w:proofErr w:type="spellStart"/>
      <w:r>
        <w:t>жилищнокоммунального</w:t>
      </w:r>
      <w:proofErr w:type="spellEnd"/>
      <w:r>
        <w:t xml:space="preserve"> хозяйства; </w:t>
      </w:r>
    </w:p>
    <w:p w14:paraId="7914CDDD" w14:textId="77777777" w:rsidR="001275ED" w:rsidRDefault="00BB0670">
      <w:pPr>
        <w:numPr>
          <w:ilvl w:val="0"/>
          <w:numId w:val="39"/>
        </w:numPr>
        <w:spacing w:after="3"/>
        <w:ind w:right="66" w:firstLine="708"/>
      </w:pPr>
      <w:r>
        <w:t>исполнения предписаний об устранении нарушений обязательных требований, выданных должностными лицами, уполномоченными осуществлять муни</w:t>
      </w:r>
      <w:r>
        <w:t xml:space="preserve">ципальный жилищный контроль, в пределах их компетенции. </w:t>
      </w:r>
    </w:p>
    <w:p w14:paraId="2E2A8FEC" w14:textId="77777777" w:rsidR="001275ED" w:rsidRDefault="00BB0670">
      <w:pPr>
        <w:ind w:left="-5" w:right="66" w:firstLine="708"/>
      </w:pPr>
      <w:r>
        <w:t xml:space="preserve">5. Положением предусмотрено проведение следующих видов профилактических мероприятий: </w:t>
      </w:r>
    </w:p>
    <w:p w14:paraId="31E0154C" w14:textId="77777777" w:rsidR="001275ED" w:rsidRDefault="00BB0670">
      <w:pPr>
        <w:numPr>
          <w:ilvl w:val="0"/>
          <w:numId w:val="40"/>
        </w:numPr>
        <w:ind w:left="1023" w:right="66" w:hanging="305"/>
      </w:pPr>
      <w:r>
        <w:t xml:space="preserve">информирование; </w:t>
      </w:r>
    </w:p>
    <w:p w14:paraId="7C9DBFCD" w14:textId="77777777" w:rsidR="001275ED" w:rsidRDefault="00BB0670">
      <w:pPr>
        <w:numPr>
          <w:ilvl w:val="0"/>
          <w:numId w:val="40"/>
        </w:numPr>
        <w:ind w:left="1023" w:right="66" w:hanging="305"/>
      </w:pPr>
      <w:r>
        <w:t xml:space="preserve">обобщение правоприменительной практики; </w:t>
      </w:r>
    </w:p>
    <w:p w14:paraId="4AD40858" w14:textId="77777777" w:rsidR="001275ED" w:rsidRDefault="00BB0670">
      <w:pPr>
        <w:numPr>
          <w:ilvl w:val="0"/>
          <w:numId w:val="40"/>
        </w:numPr>
        <w:ind w:left="1023" w:right="66" w:hanging="305"/>
      </w:pPr>
      <w:r>
        <w:t xml:space="preserve">объявление предостережений; </w:t>
      </w:r>
      <w:r>
        <w:t xml:space="preserve">4) консультирование; </w:t>
      </w:r>
    </w:p>
    <w:p w14:paraId="4350EEF6" w14:textId="77777777" w:rsidR="001275ED" w:rsidRDefault="00BB0670">
      <w:pPr>
        <w:spacing w:after="12"/>
        <w:ind w:left="728" w:right="66"/>
      </w:pPr>
      <w:r>
        <w:t xml:space="preserve">5) профилактический визит. </w:t>
      </w:r>
    </w:p>
    <w:p w14:paraId="12EC28CA" w14:textId="77777777" w:rsidR="001275ED" w:rsidRDefault="00BB0670">
      <w:pPr>
        <w:ind w:left="-5" w:right="66" w:firstLine="708"/>
      </w:pPr>
      <w:r>
        <w:lastRenderedPageBreak/>
        <w:t xml:space="preserve">Меры стимулирования добросовестности и самообследование в качестве профилактических мероприятий Положением не установлены. </w:t>
      </w:r>
    </w:p>
    <w:p w14:paraId="08E5838F" w14:textId="77777777" w:rsidR="001275ED" w:rsidRDefault="00BB0670">
      <w:pPr>
        <w:spacing w:after="3"/>
        <w:ind w:left="-5" w:right="66" w:firstLine="708"/>
      </w:pPr>
      <w:r>
        <w:t>Полагаем также необходимым отметить, что об обязательных требованиях, предъявляемы</w:t>
      </w:r>
      <w:r>
        <w:t xml:space="preserve">х к объектам контроля, орган муниципального контроля может осуществлять информирование и консультирование в устной форме на собраниях и конференциях граждан. </w:t>
      </w:r>
    </w:p>
    <w:p w14:paraId="67F4C4F0" w14:textId="77777777" w:rsidR="001275ED" w:rsidRDefault="00BB0670">
      <w:pPr>
        <w:spacing w:after="0" w:line="259" w:lineRule="auto"/>
        <w:ind w:left="718" w:firstLine="0"/>
        <w:jc w:val="left"/>
      </w:pPr>
      <w:r>
        <w:rPr>
          <w:b/>
        </w:rPr>
        <w:t xml:space="preserve"> </w:t>
      </w:r>
    </w:p>
    <w:p w14:paraId="343409AC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4B63E732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52A94F97" w14:textId="77777777" w:rsidR="001275ED" w:rsidRDefault="00BB0670">
      <w:pPr>
        <w:spacing w:after="0" w:line="259" w:lineRule="auto"/>
        <w:ind w:left="718" w:firstLine="0"/>
        <w:jc w:val="left"/>
      </w:pPr>
      <w:r>
        <w:t xml:space="preserve"> </w:t>
      </w:r>
    </w:p>
    <w:p w14:paraId="445F394F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1426634B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1FBBF4B0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p w14:paraId="08A6BF82" w14:textId="77777777" w:rsidR="001275ED" w:rsidRDefault="00BB0670">
      <w:pPr>
        <w:spacing w:after="0" w:line="259" w:lineRule="auto"/>
        <w:ind w:left="10" w:firstLine="0"/>
        <w:jc w:val="left"/>
      </w:pPr>
      <w:r>
        <w:t xml:space="preserve"> </w:t>
      </w:r>
    </w:p>
    <w:sectPr w:rsidR="001275ED">
      <w:pgSz w:w="11904" w:h="16836"/>
      <w:pgMar w:top="285" w:right="494" w:bottom="950" w:left="16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50"/>
    <w:multiLevelType w:val="hybridMultilevel"/>
    <w:tmpl w:val="903E0226"/>
    <w:lvl w:ilvl="0" w:tplc="CEC4D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0393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AD0B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A7AC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A86C2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842E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3C0F3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74452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A61C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47873"/>
    <w:multiLevelType w:val="multilevel"/>
    <w:tmpl w:val="493C03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11EA5"/>
    <w:multiLevelType w:val="multilevel"/>
    <w:tmpl w:val="91F85E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62DC1"/>
    <w:multiLevelType w:val="multilevel"/>
    <w:tmpl w:val="04BAA0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6"/>
      <w:numFmt w:val="decimal"/>
      <w:lvlText w:val="%1.%2.%3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D5390C"/>
    <w:multiLevelType w:val="multilevel"/>
    <w:tmpl w:val="6EEE1A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236D9"/>
    <w:multiLevelType w:val="multilevel"/>
    <w:tmpl w:val="BDC0F3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BA4751"/>
    <w:multiLevelType w:val="multilevel"/>
    <w:tmpl w:val="6E5299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07455E"/>
    <w:multiLevelType w:val="multilevel"/>
    <w:tmpl w:val="D38090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DF1641"/>
    <w:multiLevelType w:val="multilevel"/>
    <w:tmpl w:val="EE5A9E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667730"/>
    <w:multiLevelType w:val="multilevel"/>
    <w:tmpl w:val="98768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5B28E8"/>
    <w:multiLevelType w:val="multilevel"/>
    <w:tmpl w:val="2746F708"/>
    <w:lvl w:ilvl="0">
      <w:start w:val="3"/>
      <w:numFmt w:val="decimal"/>
      <w:lvlText w:val="%1.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BA68AB"/>
    <w:multiLevelType w:val="multilevel"/>
    <w:tmpl w:val="85741D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BA1F50"/>
    <w:multiLevelType w:val="multilevel"/>
    <w:tmpl w:val="06DECD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6019BA"/>
    <w:multiLevelType w:val="hybridMultilevel"/>
    <w:tmpl w:val="5E36A232"/>
    <w:lvl w:ilvl="0" w:tplc="CB400C7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E0C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6F3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D8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E09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9C2F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470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88E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2C5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076C55"/>
    <w:multiLevelType w:val="multilevel"/>
    <w:tmpl w:val="7EFE65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D43D7"/>
    <w:multiLevelType w:val="multilevel"/>
    <w:tmpl w:val="917E29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84D6D"/>
    <w:multiLevelType w:val="multilevel"/>
    <w:tmpl w:val="0F2089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5C4394"/>
    <w:multiLevelType w:val="multilevel"/>
    <w:tmpl w:val="900236A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12FFD"/>
    <w:multiLevelType w:val="hybridMultilevel"/>
    <w:tmpl w:val="759C57C2"/>
    <w:lvl w:ilvl="0" w:tplc="33C431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E62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61E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0D3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637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0D5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408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F0FF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853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F75F21"/>
    <w:multiLevelType w:val="multilevel"/>
    <w:tmpl w:val="A1D02E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Text w:val="%1.%2.%3.%4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9A5F99"/>
    <w:multiLevelType w:val="hybridMultilevel"/>
    <w:tmpl w:val="7B32C5D6"/>
    <w:lvl w:ilvl="0" w:tplc="20E8BF7E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237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C659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4F4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E18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653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8AC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C91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E31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E13A7B"/>
    <w:multiLevelType w:val="multilevel"/>
    <w:tmpl w:val="82C652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151A29"/>
    <w:multiLevelType w:val="multilevel"/>
    <w:tmpl w:val="B202A3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5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400DF2"/>
    <w:multiLevelType w:val="hybridMultilevel"/>
    <w:tmpl w:val="5D9CB5C2"/>
    <w:lvl w:ilvl="0" w:tplc="88D61EBE">
      <w:start w:val="1"/>
      <w:numFmt w:val="decimal"/>
      <w:lvlText w:val="%1)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403D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E37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032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A2C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2CE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CFF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0B4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6E9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436EC9"/>
    <w:multiLevelType w:val="multilevel"/>
    <w:tmpl w:val="BCEE8B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231382"/>
    <w:multiLevelType w:val="multilevel"/>
    <w:tmpl w:val="2EB66FA6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963" w:hanging="9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26" w15:restartNumberingAfterBreak="0">
    <w:nsid w:val="4C3544F7"/>
    <w:multiLevelType w:val="multilevel"/>
    <w:tmpl w:val="0BB6B9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001AB9"/>
    <w:multiLevelType w:val="multilevel"/>
    <w:tmpl w:val="E438DEC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3" w:hanging="9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6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28" w15:restartNumberingAfterBreak="0">
    <w:nsid w:val="540349AD"/>
    <w:multiLevelType w:val="multilevel"/>
    <w:tmpl w:val="4AC270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D5264A"/>
    <w:multiLevelType w:val="multilevel"/>
    <w:tmpl w:val="40B82D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DC59A3"/>
    <w:multiLevelType w:val="hybridMultilevel"/>
    <w:tmpl w:val="066CDDEC"/>
    <w:lvl w:ilvl="0" w:tplc="626E87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ADE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C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82A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E7E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EED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A18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4418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218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803B63"/>
    <w:multiLevelType w:val="multilevel"/>
    <w:tmpl w:val="F8FC86C2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963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32" w15:restartNumberingAfterBreak="0">
    <w:nsid w:val="5FDC480F"/>
    <w:multiLevelType w:val="multilevel"/>
    <w:tmpl w:val="67A6B5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73302B"/>
    <w:multiLevelType w:val="multilevel"/>
    <w:tmpl w:val="292011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676B19"/>
    <w:multiLevelType w:val="hybridMultilevel"/>
    <w:tmpl w:val="F10E4AD2"/>
    <w:lvl w:ilvl="0" w:tplc="BC3E30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0BB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E9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8CE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2A6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463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670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B83E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CB7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D04C9A"/>
    <w:multiLevelType w:val="multilevel"/>
    <w:tmpl w:val="CB669E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Text w:val="%1.%2.%3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A95114"/>
    <w:multiLevelType w:val="multilevel"/>
    <w:tmpl w:val="3FECCF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Text w:val="%1.%2.%3.%4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F8194A"/>
    <w:multiLevelType w:val="multilevel"/>
    <w:tmpl w:val="A30ED0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8520F9"/>
    <w:multiLevelType w:val="hybridMultilevel"/>
    <w:tmpl w:val="7520B34A"/>
    <w:lvl w:ilvl="0" w:tplc="AE906C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8E8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A601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A866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020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5251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ABB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E2A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E4B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961A82"/>
    <w:multiLevelType w:val="multilevel"/>
    <w:tmpl w:val="6C2AF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010BDD"/>
    <w:multiLevelType w:val="multilevel"/>
    <w:tmpl w:val="9326A1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2B2B33"/>
    <w:multiLevelType w:val="multilevel"/>
    <w:tmpl w:val="0FF69E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7C686A"/>
    <w:multiLevelType w:val="multilevel"/>
    <w:tmpl w:val="DE8E8632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3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43" w15:restartNumberingAfterBreak="0">
    <w:nsid w:val="7A0A1194"/>
    <w:multiLevelType w:val="multilevel"/>
    <w:tmpl w:val="1BD403E6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3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44" w15:restartNumberingAfterBreak="0">
    <w:nsid w:val="7A9572AF"/>
    <w:multiLevelType w:val="multilevel"/>
    <w:tmpl w:val="086C78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E269EA"/>
    <w:multiLevelType w:val="multilevel"/>
    <w:tmpl w:val="E9A61448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3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num w:numId="1" w16cid:durableId="1394498427">
    <w:abstractNumId w:val="0"/>
  </w:num>
  <w:num w:numId="2" w16cid:durableId="563561717">
    <w:abstractNumId w:val="30"/>
  </w:num>
  <w:num w:numId="3" w16cid:durableId="895511231">
    <w:abstractNumId w:val="12"/>
  </w:num>
  <w:num w:numId="4" w16cid:durableId="283392003">
    <w:abstractNumId w:val="21"/>
  </w:num>
  <w:num w:numId="5" w16cid:durableId="563218469">
    <w:abstractNumId w:val="40"/>
  </w:num>
  <w:num w:numId="6" w16cid:durableId="1234587243">
    <w:abstractNumId w:val="29"/>
  </w:num>
  <w:num w:numId="7" w16cid:durableId="758133687">
    <w:abstractNumId w:val="6"/>
  </w:num>
  <w:num w:numId="8" w16cid:durableId="618225758">
    <w:abstractNumId w:val="41"/>
  </w:num>
  <w:num w:numId="9" w16cid:durableId="464004272">
    <w:abstractNumId w:val="7"/>
  </w:num>
  <w:num w:numId="10" w16cid:durableId="289363738">
    <w:abstractNumId w:val="5"/>
  </w:num>
  <w:num w:numId="11" w16cid:durableId="1922376152">
    <w:abstractNumId w:val="15"/>
  </w:num>
  <w:num w:numId="12" w16cid:durableId="408964244">
    <w:abstractNumId w:val="2"/>
  </w:num>
  <w:num w:numId="13" w16cid:durableId="1491679529">
    <w:abstractNumId w:val="14"/>
  </w:num>
  <w:num w:numId="14" w16cid:durableId="1314748613">
    <w:abstractNumId w:val="11"/>
  </w:num>
  <w:num w:numId="15" w16cid:durableId="1598371335">
    <w:abstractNumId w:val="8"/>
  </w:num>
  <w:num w:numId="16" w16cid:durableId="1639649007">
    <w:abstractNumId w:val="44"/>
  </w:num>
  <w:num w:numId="17" w16cid:durableId="1923294692">
    <w:abstractNumId w:val="28"/>
  </w:num>
  <w:num w:numId="18" w16cid:durableId="366151299">
    <w:abstractNumId w:val="37"/>
  </w:num>
  <w:num w:numId="19" w16cid:durableId="238102640">
    <w:abstractNumId w:val="32"/>
  </w:num>
  <w:num w:numId="20" w16cid:durableId="2066054616">
    <w:abstractNumId w:val="24"/>
  </w:num>
  <w:num w:numId="21" w16cid:durableId="36131375">
    <w:abstractNumId w:val="39"/>
  </w:num>
  <w:num w:numId="22" w16cid:durableId="120612667">
    <w:abstractNumId w:val="9"/>
  </w:num>
  <w:num w:numId="23" w16cid:durableId="553584118">
    <w:abstractNumId w:val="17"/>
  </w:num>
  <w:num w:numId="24" w16cid:durableId="1192065819">
    <w:abstractNumId w:val="10"/>
  </w:num>
  <w:num w:numId="25" w16cid:durableId="1710570761">
    <w:abstractNumId w:val="36"/>
  </w:num>
  <w:num w:numId="26" w16cid:durableId="1742482287">
    <w:abstractNumId w:val="33"/>
  </w:num>
  <w:num w:numId="27" w16cid:durableId="1424690805">
    <w:abstractNumId w:val="1"/>
  </w:num>
  <w:num w:numId="28" w16cid:durableId="1569993234">
    <w:abstractNumId w:val="26"/>
  </w:num>
  <w:num w:numId="29" w16cid:durableId="733162103">
    <w:abstractNumId w:val="16"/>
  </w:num>
  <w:num w:numId="30" w16cid:durableId="1941064645">
    <w:abstractNumId w:val="19"/>
  </w:num>
  <w:num w:numId="31" w16cid:durableId="1774744287">
    <w:abstractNumId w:val="22"/>
  </w:num>
  <w:num w:numId="32" w16cid:durableId="548343959">
    <w:abstractNumId w:val="3"/>
  </w:num>
  <w:num w:numId="33" w16cid:durableId="1557549640">
    <w:abstractNumId w:val="4"/>
  </w:num>
  <w:num w:numId="34" w16cid:durableId="1435787227">
    <w:abstractNumId w:val="35"/>
  </w:num>
  <w:num w:numId="35" w16cid:durableId="1864513734">
    <w:abstractNumId w:val="13"/>
  </w:num>
  <w:num w:numId="36" w16cid:durableId="2100447140">
    <w:abstractNumId w:val="18"/>
  </w:num>
  <w:num w:numId="37" w16cid:durableId="865561451">
    <w:abstractNumId w:val="34"/>
  </w:num>
  <w:num w:numId="38" w16cid:durableId="442001526">
    <w:abstractNumId w:val="38"/>
  </w:num>
  <w:num w:numId="39" w16cid:durableId="891769623">
    <w:abstractNumId w:val="20"/>
  </w:num>
  <w:num w:numId="40" w16cid:durableId="671765085">
    <w:abstractNumId w:val="23"/>
  </w:num>
  <w:num w:numId="41" w16cid:durableId="466362823">
    <w:abstractNumId w:val="31"/>
  </w:num>
  <w:num w:numId="42" w16cid:durableId="1152022837">
    <w:abstractNumId w:val="45"/>
  </w:num>
  <w:num w:numId="43" w16cid:durableId="1639533036">
    <w:abstractNumId w:val="42"/>
  </w:num>
  <w:num w:numId="44" w16cid:durableId="1905682718">
    <w:abstractNumId w:val="43"/>
  </w:num>
  <w:num w:numId="45" w16cid:durableId="1583560272">
    <w:abstractNumId w:val="27"/>
  </w:num>
  <w:num w:numId="46" w16cid:durableId="14384055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ED"/>
    <w:rsid w:val="00011A2C"/>
    <w:rsid w:val="00056B53"/>
    <w:rsid w:val="000E3486"/>
    <w:rsid w:val="0010222E"/>
    <w:rsid w:val="001275ED"/>
    <w:rsid w:val="003C50E5"/>
    <w:rsid w:val="003E7E90"/>
    <w:rsid w:val="004230F5"/>
    <w:rsid w:val="004A3AAE"/>
    <w:rsid w:val="004A763E"/>
    <w:rsid w:val="004D7B15"/>
    <w:rsid w:val="004E367C"/>
    <w:rsid w:val="00570B7B"/>
    <w:rsid w:val="007C3B02"/>
    <w:rsid w:val="00905338"/>
    <w:rsid w:val="00950F04"/>
    <w:rsid w:val="00A01883"/>
    <w:rsid w:val="00B30179"/>
    <w:rsid w:val="00B66036"/>
    <w:rsid w:val="00BB0670"/>
    <w:rsid w:val="00BC05C4"/>
    <w:rsid w:val="00C73506"/>
    <w:rsid w:val="00D01B4A"/>
    <w:rsid w:val="00DD5945"/>
    <w:rsid w:val="00E5058D"/>
    <w:rsid w:val="00E61A0D"/>
    <w:rsid w:val="00E956C6"/>
    <w:rsid w:val="00F05268"/>
    <w:rsid w:val="00F306F9"/>
    <w:rsid w:val="00F54897"/>
    <w:rsid w:val="00F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7C3B"/>
  <w15:docId w15:val="{5E3D750D-5304-4097-AD06-5054A92D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49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50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3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1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34</Pages>
  <Words>12493</Words>
  <Characters>71212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осуществлению муниципального жилищного контроля</vt:lpstr>
    </vt:vector>
  </TitlesOfParts>
  <Company/>
  <LinksUpToDate>false</LinksUpToDate>
  <CharactersWithSpaces>83538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осуществлению муниципального жилищного контроля</dc:title>
  <dc:subject/>
  <dc:creator>User</dc:creator>
  <cp:keywords/>
  <cp:lastModifiedBy>PRIEMNAIA</cp:lastModifiedBy>
  <cp:revision>4</cp:revision>
  <dcterms:created xsi:type="dcterms:W3CDTF">2022-06-17T02:49:00Z</dcterms:created>
  <dcterms:modified xsi:type="dcterms:W3CDTF">2022-06-17T05:16:00Z</dcterms:modified>
</cp:coreProperties>
</file>