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98170" w14:textId="77777777" w:rsidR="0019772B" w:rsidRPr="00CA7D23" w:rsidRDefault="0019772B" w:rsidP="0019772B">
      <w:pPr>
        <w:ind w:left="57" w:right="57"/>
        <w:rPr>
          <w:b/>
          <w:sz w:val="32"/>
          <w:szCs w:val="32"/>
        </w:rPr>
      </w:pPr>
      <w:r w:rsidRPr="00CA7D23"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E7CFD16" wp14:editId="42BB7A86">
            <wp:simplePos x="0" y="0"/>
            <wp:positionH relativeFrom="margin">
              <wp:posOffset>2726533</wp:posOffset>
            </wp:positionH>
            <wp:positionV relativeFrom="margin">
              <wp:posOffset>22167</wp:posOffset>
            </wp:positionV>
            <wp:extent cx="542925" cy="809625"/>
            <wp:effectExtent l="0" t="0" r="0" b="0"/>
            <wp:wrapSquare wrapText="bothSides"/>
            <wp:docPr id="2" name="Рисунок 2" descr="Анадырский р-н-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Анадырский р-н- 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77750A" w14:textId="77777777" w:rsidR="0019772B" w:rsidRDefault="0019772B" w:rsidP="0019772B"/>
    <w:p w14:paraId="01D1C1D3" w14:textId="77777777" w:rsidR="0019772B" w:rsidRDefault="0019772B" w:rsidP="0019772B"/>
    <w:p w14:paraId="6705702D" w14:textId="77777777" w:rsidR="0019772B" w:rsidRDefault="0019772B" w:rsidP="005416D6">
      <w:pPr>
        <w:keepNext/>
        <w:tabs>
          <w:tab w:val="left" w:pos="9639"/>
        </w:tabs>
        <w:rPr>
          <w:b/>
          <w:sz w:val="28"/>
        </w:rPr>
      </w:pPr>
    </w:p>
    <w:p w14:paraId="56AD6059" w14:textId="77777777" w:rsidR="0085104F" w:rsidRDefault="0085104F" w:rsidP="0019772B">
      <w:pPr>
        <w:keepNext/>
        <w:tabs>
          <w:tab w:val="left" w:pos="9639"/>
        </w:tabs>
        <w:jc w:val="center"/>
        <w:rPr>
          <w:b/>
          <w:sz w:val="28"/>
        </w:rPr>
      </w:pPr>
    </w:p>
    <w:p w14:paraId="54561A6F" w14:textId="77777777" w:rsidR="0019772B" w:rsidRDefault="0019772B" w:rsidP="0019772B">
      <w:pPr>
        <w:keepNext/>
        <w:tabs>
          <w:tab w:val="left" w:pos="9639"/>
        </w:tabs>
        <w:jc w:val="center"/>
        <w:rPr>
          <w:b/>
          <w:sz w:val="28"/>
        </w:rPr>
      </w:pPr>
      <w:r>
        <w:rPr>
          <w:b/>
          <w:sz w:val="28"/>
        </w:rPr>
        <w:t xml:space="preserve">АДМИНИСТРАЦИЯ </w:t>
      </w:r>
    </w:p>
    <w:p w14:paraId="064107F1" w14:textId="77777777" w:rsidR="0019772B" w:rsidRDefault="0019772B" w:rsidP="0019772B">
      <w:pPr>
        <w:keepNext/>
        <w:tabs>
          <w:tab w:val="left" w:pos="9639"/>
        </w:tabs>
        <w:jc w:val="center"/>
        <w:rPr>
          <w:b/>
          <w:sz w:val="8"/>
          <w:szCs w:val="8"/>
        </w:rPr>
      </w:pPr>
    </w:p>
    <w:p w14:paraId="07DA6672" w14:textId="77777777" w:rsidR="0019772B" w:rsidRDefault="0019772B" w:rsidP="0019772B">
      <w:pPr>
        <w:keepNext/>
        <w:spacing w:line="360" w:lineRule="auto"/>
        <w:jc w:val="center"/>
        <w:rPr>
          <w:b/>
          <w:sz w:val="40"/>
        </w:rPr>
      </w:pPr>
      <w:r>
        <w:rPr>
          <w:b/>
          <w:sz w:val="28"/>
        </w:rPr>
        <w:t xml:space="preserve">ГОРОДСКОГО ПОСЕЛЕНИЯ </w:t>
      </w:r>
      <w:r w:rsidR="00AF5AC2">
        <w:rPr>
          <w:b/>
          <w:sz w:val="28"/>
        </w:rPr>
        <w:t>БЕРИНГОВСКИЙ</w:t>
      </w:r>
    </w:p>
    <w:p w14:paraId="6098D83D" w14:textId="77777777" w:rsidR="0019772B" w:rsidRDefault="0019772B" w:rsidP="0019772B">
      <w:pPr>
        <w:pStyle w:val="a3"/>
      </w:pPr>
    </w:p>
    <w:p w14:paraId="62AC782C" w14:textId="77777777" w:rsidR="0019772B" w:rsidRPr="007756E2" w:rsidRDefault="0019772B" w:rsidP="0019772B">
      <w:pPr>
        <w:pStyle w:val="a3"/>
      </w:pPr>
      <w:r w:rsidRPr="007756E2">
        <w:t>ПОСТАНОВ</w:t>
      </w:r>
      <w:r w:rsidR="0029419E">
        <w:t>Л</w:t>
      </w:r>
      <w:r w:rsidRPr="007756E2">
        <w:t>ЕН</w:t>
      </w:r>
      <w:r w:rsidR="0029419E">
        <w:t>И</w:t>
      </w:r>
      <w:r w:rsidRPr="007756E2">
        <w:t>Е</w:t>
      </w:r>
    </w:p>
    <w:p w14:paraId="0D8B0BED" w14:textId="77777777" w:rsidR="0019772B" w:rsidRPr="007756E2" w:rsidRDefault="0019772B" w:rsidP="0019772B">
      <w:pPr>
        <w:pStyle w:val="a3"/>
      </w:pPr>
    </w:p>
    <w:tbl>
      <w:tblPr>
        <w:tblW w:w="11119" w:type="dxa"/>
        <w:tblLook w:val="01E0" w:firstRow="1" w:lastRow="1" w:firstColumn="1" w:lastColumn="1" w:noHBand="0" w:noVBand="0"/>
      </w:tblPr>
      <w:tblGrid>
        <w:gridCol w:w="3706"/>
        <w:gridCol w:w="3706"/>
        <w:gridCol w:w="3707"/>
      </w:tblGrid>
      <w:tr w:rsidR="0019772B" w:rsidRPr="007756E2" w14:paraId="4542C74B" w14:textId="77777777" w:rsidTr="0029419E">
        <w:trPr>
          <w:trHeight w:val="298"/>
        </w:trPr>
        <w:tc>
          <w:tcPr>
            <w:tcW w:w="3706" w:type="dxa"/>
            <w:hideMark/>
          </w:tcPr>
          <w:p w14:paraId="2A5531B4" w14:textId="3B53DABE" w:rsidR="0019772B" w:rsidRPr="001D778B" w:rsidRDefault="00CA7D23" w:rsidP="0029419E">
            <w:pPr>
              <w:pStyle w:val="a3"/>
              <w:jc w:val="left"/>
              <w:rPr>
                <w:b w:val="0"/>
              </w:rPr>
            </w:pPr>
            <w:r w:rsidRPr="001D778B">
              <w:rPr>
                <w:b w:val="0"/>
              </w:rPr>
              <w:t>о</w:t>
            </w:r>
            <w:r w:rsidR="005416D6" w:rsidRPr="001D778B">
              <w:rPr>
                <w:b w:val="0"/>
              </w:rPr>
              <w:t xml:space="preserve">т </w:t>
            </w:r>
            <w:r w:rsidR="00B6437A">
              <w:rPr>
                <w:b w:val="0"/>
              </w:rPr>
              <w:t>21</w:t>
            </w:r>
            <w:r w:rsidR="0029419E">
              <w:rPr>
                <w:b w:val="0"/>
              </w:rPr>
              <w:t xml:space="preserve"> </w:t>
            </w:r>
            <w:r w:rsidR="00B6437A">
              <w:rPr>
                <w:b w:val="0"/>
              </w:rPr>
              <w:t>марта</w:t>
            </w:r>
            <w:r w:rsidR="0029419E">
              <w:rPr>
                <w:b w:val="0"/>
              </w:rPr>
              <w:t xml:space="preserve"> 20</w:t>
            </w:r>
            <w:r w:rsidR="00B6437A">
              <w:rPr>
                <w:b w:val="0"/>
              </w:rPr>
              <w:t>22</w:t>
            </w:r>
            <w:r w:rsidR="0029419E">
              <w:rPr>
                <w:b w:val="0"/>
              </w:rPr>
              <w:t xml:space="preserve"> </w:t>
            </w:r>
            <w:r w:rsidR="0019772B" w:rsidRPr="001D778B">
              <w:rPr>
                <w:b w:val="0"/>
              </w:rPr>
              <w:t>г</w:t>
            </w:r>
            <w:r w:rsidR="00B6437A">
              <w:rPr>
                <w:b w:val="0"/>
              </w:rPr>
              <w:t>ода</w:t>
            </w:r>
          </w:p>
        </w:tc>
        <w:tc>
          <w:tcPr>
            <w:tcW w:w="3706" w:type="dxa"/>
          </w:tcPr>
          <w:p w14:paraId="21609F7C" w14:textId="061B4F71" w:rsidR="0019772B" w:rsidRPr="001D778B" w:rsidRDefault="00AF5686" w:rsidP="00AF5686">
            <w:pPr>
              <w:pStyle w:val="a3"/>
              <w:jc w:val="left"/>
              <w:rPr>
                <w:b w:val="0"/>
              </w:rPr>
            </w:pPr>
            <w:r>
              <w:rPr>
                <w:b w:val="0"/>
              </w:rPr>
              <w:t xml:space="preserve">            </w:t>
            </w:r>
            <w:r w:rsidR="00AF5AC2" w:rsidRPr="001D778B">
              <w:rPr>
                <w:b w:val="0"/>
              </w:rPr>
              <w:t xml:space="preserve">№ </w:t>
            </w:r>
            <w:r w:rsidR="00A3321D">
              <w:rPr>
                <w:b w:val="0"/>
              </w:rPr>
              <w:t>16</w:t>
            </w:r>
          </w:p>
        </w:tc>
        <w:tc>
          <w:tcPr>
            <w:tcW w:w="3707" w:type="dxa"/>
            <w:hideMark/>
          </w:tcPr>
          <w:p w14:paraId="12D30A67" w14:textId="225CE7A0" w:rsidR="0019772B" w:rsidRPr="007756E2" w:rsidRDefault="0029419E" w:rsidP="00A3321D">
            <w:pPr>
              <w:pStyle w:val="a3"/>
              <w:tabs>
                <w:tab w:val="left" w:pos="2844"/>
              </w:tabs>
              <w:jc w:val="left"/>
              <w:rPr>
                <w:b w:val="0"/>
              </w:rPr>
            </w:pPr>
            <w:r>
              <w:rPr>
                <w:b w:val="0"/>
              </w:rPr>
              <w:t xml:space="preserve"> </w:t>
            </w:r>
            <w:r w:rsidR="00AF5AC2" w:rsidRPr="007756E2">
              <w:rPr>
                <w:b w:val="0"/>
              </w:rPr>
              <w:t>п. Беринговский</w:t>
            </w:r>
          </w:p>
        </w:tc>
      </w:tr>
    </w:tbl>
    <w:p w14:paraId="2DE452BA" w14:textId="77777777" w:rsidR="006E46C6" w:rsidRPr="007756E2" w:rsidRDefault="006E46C6" w:rsidP="009C562E">
      <w:pPr>
        <w:pStyle w:val="a3"/>
        <w:jc w:val="both"/>
      </w:pPr>
    </w:p>
    <w:p w14:paraId="2B46722D" w14:textId="77777777" w:rsidR="00615EEF" w:rsidRPr="007756E2" w:rsidRDefault="00615EEF" w:rsidP="009C562E">
      <w:pPr>
        <w:pStyle w:val="a3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8"/>
      </w:tblGrid>
      <w:tr w:rsidR="00615EEF" w:rsidRPr="007756E2" w14:paraId="0A32C605" w14:textId="77777777" w:rsidTr="00B84CE6">
        <w:trPr>
          <w:trHeight w:val="630"/>
        </w:trPr>
        <w:tc>
          <w:tcPr>
            <w:tcW w:w="5148" w:type="dxa"/>
            <w:tcBorders>
              <w:top w:val="nil"/>
              <w:left w:val="nil"/>
              <w:bottom w:val="nil"/>
              <w:right w:val="nil"/>
            </w:tcBorders>
          </w:tcPr>
          <w:p w14:paraId="48970290" w14:textId="09DA2BB4" w:rsidR="00AF3A56" w:rsidRPr="007756E2" w:rsidRDefault="005416D6" w:rsidP="00AF3A56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756E2">
              <w:rPr>
                <w:rFonts w:ascii="Times New Roman" w:hAnsi="Times New Roman" w:cs="Times New Roman"/>
                <w:sz w:val="28"/>
                <w:szCs w:val="28"/>
              </w:rPr>
              <w:t xml:space="preserve">Об утверждении </w:t>
            </w:r>
            <w:r w:rsidR="00622488">
              <w:rPr>
                <w:rFonts w:ascii="Times New Roman" w:hAnsi="Times New Roman" w:cs="Times New Roman"/>
                <w:sz w:val="28"/>
                <w:szCs w:val="28"/>
              </w:rPr>
              <w:t>схем</w:t>
            </w:r>
            <w:r w:rsidR="007C451B" w:rsidRPr="007756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56DF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 w:rsidR="00AF5686">
              <w:rPr>
                <w:rFonts w:ascii="Times New Roman" w:hAnsi="Times New Roman" w:cs="Times New Roman"/>
                <w:sz w:val="28"/>
                <w:szCs w:val="28"/>
              </w:rPr>
              <w:t>генерально</w:t>
            </w:r>
            <w:r w:rsidR="00F356DF">
              <w:rPr>
                <w:rFonts w:ascii="Times New Roman" w:hAnsi="Times New Roman" w:cs="Times New Roman"/>
                <w:sz w:val="28"/>
                <w:szCs w:val="28"/>
              </w:rPr>
              <w:t>му</w:t>
            </w:r>
            <w:r w:rsidR="00AF5686">
              <w:rPr>
                <w:rFonts w:ascii="Times New Roman" w:hAnsi="Times New Roman" w:cs="Times New Roman"/>
                <w:sz w:val="28"/>
                <w:szCs w:val="28"/>
              </w:rPr>
              <w:t xml:space="preserve"> план</w:t>
            </w:r>
            <w:r w:rsidR="00F356DF">
              <w:rPr>
                <w:rFonts w:ascii="Times New Roman" w:hAnsi="Times New Roman" w:cs="Times New Roman"/>
                <w:sz w:val="28"/>
                <w:szCs w:val="28"/>
              </w:rPr>
              <w:t>у городского поселения Беринговский Анадырского района Чукотского автономного округа</w:t>
            </w:r>
          </w:p>
          <w:p w14:paraId="644A1C76" w14:textId="77777777" w:rsidR="00615EEF" w:rsidRPr="007756E2" w:rsidRDefault="00615EEF" w:rsidP="00AF3A56">
            <w:pPr>
              <w:pStyle w:val="a3"/>
              <w:jc w:val="both"/>
              <w:rPr>
                <w:b w:val="0"/>
                <w:szCs w:val="28"/>
              </w:rPr>
            </w:pPr>
          </w:p>
        </w:tc>
      </w:tr>
    </w:tbl>
    <w:p w14:paraId="58E3578D" w14:textId="77777777" w:rsidR="00C81CAA" w:rsidRPr="007756E2" w:rsidRDefault="00C81CAA" w:rsidP="00C81CAA">
      <w:pPr>
        <w:jc w:val="both"/>
        <w:rPr>
          <w:sz w:val="28"/>
        </w:rPr>
      </w:pPr>
    </w:p>
    <w:p w14:paraId="24A29CBB" w14:textId="1BD80204" w:rsidR="00C14D25" w:rsidRPr="007756E2" w:rsidRDefault="005A406A" w:rsidP="0029419E">
      <w:pPr>
        <w:pStyle w:val="2"/>
        <w:ind w:firstLine="709"/>
        <w:jc w:val="both"/>
        <w:rPr>
          <w:color w:val="FF0000"/>
        </w:rPr>
      </w:pPr>
      <w:r>
        <w:t xml:space="preserve">Руководствуясь </w:t>
      </w:r>
      <w:r w:rsidR="00847226" w:rsidRPr="007756E2">
        <w:t>Федеральным законом от 6 октября 2003 года №</w:t>
      </w:r>
      <w:r>
        <w:t xml:space="preserve"> </w:t>
      </w:r>
      <w:r w:rsidR="00847226" w:rsidRPr="007756E2">
        <w:t>131-ФЗ «Об общих принципах организации местного самоуправления в Российской Федерации»,</w:t>
      </w:r>
      <w:r>
        <w:t xml:space="preserve"> Градостроительным кодексом Российской Федерации от 29 декабря 2004 года, Уставом городского поселения Беринговский</w:t>
      </w:r>
      <w:r w:rsidR="00AF5686">
        <w:t xml:space="preserve"> </w:t>
      </w:r>
      <w:r w:rsidR="005416D6" w:rsidRPr="007756E2">
        <w:t xml:space="preserve">Администрация городского поселения </w:t>
      </w:r>
      <w:r w:rsidR="00AF5AC2" w:rsidRPr="007756E2">
        <w:t>Беринговский</w:t>
      </w:r>
      <w:r w:rsidR="005416D6" w:rsidRPr="007756E2">
        <w:t>,</w:t>
      </w:r>
    </w:p>
    <w:p w14:paraId="0D6389FA" w14:textId="77777777" w:rsidR="009C562E" w:rsidRPr="007756E2" w:rsidRDefault="009C562E" w:rsidP="009C562E">
      <w:pPr>
        <w:pStyle w:val="a3"/>
        <w:jc w:val="both"/>
        <w:rPr>
          <w:b w:val="0"/>
        </w:rPr>
      </w:pPr>
    </w:p>
    <w:p w14:paraId="3EB0FFB5" w14:textId="77777777" w:rsidR="009C562E" w:rsidRPr="007756E2" w:rsidRDefault="009C562E" w:rsidP="009C562E">
      <w:pPr>
        <w:pStyle w:val="a3"/>
        <w:jc w:val="both"/>
        <w:rPr>
          <w:b w:val="0"/>
        </w:rPr>
      </w:pPr>
      <w:r w:rsidRPr="007756E2">
        <w:rPr>
          <w:b w:val="0"/>
        </w:rPr>
        <w:t>ПОСТАНОВЛЯ</w:t>
      </w:r>
      <w:r w:rsidR="005416D6" w:rsidRPr="007756E2">
        <w:rPr>
          <w:b w:val="0"/>
        </w:rPr>
        <w:t>ЕТ</w:t>
      </w:r>
      <w:r w:rsidRPr="007756E2">
        <w:rPr>
          <w:b w:val="0"/>
        </w:rPr>
        <w:t>:</w:t>
      </w:r>
    </w:p>
    <w:p w14:paraId="274E8BF6" w14:textId="77777777" w:rsidR="009C562E" w:rsidRPr="007756E2" w:rsidRDefault="009C562E" w:rsidP="009C562E">
      <w:pPr>
        <w:pStyle w:val="a3"/>
        <w:jc w:val="both"/>
        <w:rPr>
          <w:b w:val="0"/>
        </w:rPr>
      </w:pPr>
    </w:p>
    <w:p w14:paraId="0B5C219B" w14:textId="40231A51" w:rsidR="00AE2B20" w:rsidRDefault="004B7F01" w:rsidP="00AF3A56">
      <w:pPr>
        <w:pStyle w:val="2"/>
        <w:numPr>
          <w:ilvl w:val="0"/>
          <w:numId w:val="1"/>
        </w:numPr>
        <w:tabs>
          <w:tab w:val="left" w:pos="993"/>
        </w:tabs>
        <w:ind w:left="0" w:firstLine="708"/>
        <w:jc w:val="both"/>
        <w:rPr>
          <w:szCs w:val="28"/>
        </w:rPr>
      </w:pPr>
      <w:r w:rsidRPr="007756E2">
        <w:rPr>
          <w:szCs w:val="28"/>
        </w:rPr>
        <w:t xml:space="preserve">Утвердить </w:t>
      </w:r>
      <w:r w:rsidR="007C451B" w:rsidRPr="007756E2">
        <w:rPr>
          <w:szCs w:val="28"/>
        </w:rPr>
        <w:t>схему, в соответствии с приложением № 1.</w:t>
      </w:r>
    </w:p>
    <w:p w14:paraId="6881E47D" w14:textId="77777777" w:rsidR="00622488" w:rsidRDefault="00622488" w:rsidP="00622488">
      <w:pPr>
        <w:pStyle w:val="2"/>
        <w:tabs>
          <w:tab w:val="left" w:pos="993"/>
        </w:tabs>
        <w:ind w:left="708"/>
        <w:jc w:val="both"/>
        <w:rPr>
          <w:szCs w:val="28"/>
        </w:rPr>
      </w:pPr>
    </w:p>
    <w:p w14:paraId="5A277D8E" w14:textId="61C5ED6C" w:rsidR="00622488" w:rsidRDefault="00622488" w:rsidP="00622488">
      <w:pPr>
        <w:pStyle w:val="2"/>
        <w:numPr>
          <w:ilvl w:val="0"/>
          <w:numId w:val="1"/>
        </w:numPr>
        <w:tabs>
          <w:tab w:val="left" w:pos="993"/>
        </w:tabs>
        <w:ind w:left="0" w:firstLine="708"/>
        <w:jc w:val="both"/>
        <w:rPr>
          <w:szCs w:val="28"/>
        </w:rPr>
      </w:pPr>
      <w:r w:rsidRPr="00622488">
        <w:rPr>
          <w:szCs w:val="28"/>
        </w:rPr>
        <w:t>Утвердить схему, в соответствии с приложением № 2.</w:t>
      </w:r>
    </w:p>
    <w:p w14:paraId="719680A8" w14:textId="77777777" w:rsidR="00B61D49" w:rsidRDefault="00B61D49" w:rsidP="00B61D49">
      <w:pPr>
        <w:pStyle w:val="aa"/>
        <w:rPr>
          <w:szCs w:val="28"/>
        </w:rPr>
      </w:pPr>
    </w:p>
    <w:p w14:paraId="40BEC4F3" w14:textId="356A12E4" w:rsidR="00B61D49" w:rsidRPr="00622488" w:rsidRDefault="00B61D49" w:rsidP="00622488">
      <w:pPr>
        <w:pStyle w:val="2"/>
        <w:numPr>
          <w:ilvl w:val="0"/>
          <w:numId w:val="1"/>
        </w:numPr>
        <w:tabs>
          <w:tab w:val="left" w:pos="993"/>
        </w:tabs>
        <w:ind w:left="0" w:firstLine="708"/>
        <w:jc w:val="both"/>
        <w:rPr>
          <w:szCs w:val="28"/>
        </w:rPr>
      </w:pPr>
      <w:r w:rsidRPr="00622488">
        <w:rPr>
          <w:szCs w:val="28"/>
        </w:rPr>
        <w:t xml:space="preserve">Утвердить схему, в соответствии с приложением № </w:t>
      </w:r>
      <w:r>
        <w:rPr>
          <w:szCs w:val="28"/>
        </w:rPr>
        <w:t>3</w:t>
      </w:r>
      <w:r w:rsidR="00F86158">
        <w:rPr>
          <w:szCs w:val="28"/>
        </w:rPr>
        <w:t>.</w:t>
      </w:r>
    </w:p>
    <w:p w14:paraId="38088AE0" w14:textId="77777777" w:rsidR="00AF3A56" w:rsidRPr="007756E2" w:rsidRDefault="00AF3A56" w:rsidP="00AF3A56">
      <w:pPr>
        <w:pStyle w:val="2"/>
        <w:tabs>
          <w:tab w:val="left" w:pos="993"/>
        </w:tabs>
        <w:ind w:left="708"/>
        <w:jc w:val="both"/>
        <w:rPr>
          <w:szCs w:val="28"/>
        </w:rPr>
      </w:pPr>
    </w:p>
    <w:p w14:paraId="3AC4887F" w14:textId="77777777" w:rsidR="00CA7D23" w:rsidRPr="007756E2" w:rsidRDefault="00CA7D23" w:rsidP="00CA7D23">
      <w:pPr>
        <w:pStyle w:val="2"/>
        <w:numPr>
          <w:ilvl w:val="0"/>
          <w:numId w:val="1"/>
        </w:numPr>
        <w:tabs>
          <w:tab w:val="left" w:pos="993"/>
        </w:tabs>
        <w:ind w:left="0" w:firstLine="708"/>
        <w:jc w:val="both"/>
        <w:rPr>
          <w:szCs w:val="28"/>
        </w:rPr>
      </w:pPr>
      <w:r w:rsidRPr="007756E2">
        <w:rPr>
          <w:szCs w:val="28"/>
        </w:rPr>
        <w:t>Настоящее постановление подлежит официальному обнародованию и вступает в силу с момента его обнародования.</w:t>
      </w:r>
    </w:p>
    <w:p w14:paraId="20B530CD" w14:textId="77777777" w:rsidR="00AE2B20" w:rsidRPr="007756E2" w:rsidRDefault="00AE2B20" w:rsidP="00AE2B20">
      <w:pPr>
        <w:pStyle w:val="2"/>
        <w:tabs>
          <w:tab w:val="left" w:pos="993"/>
        </w:tabs>
        <w:ind w:left="708"/>
        <w:jc w:val="both"/>
        <w:rPr>
          <w:szCs w:val="28"/>
        </w:rPr>
      </w:pPr>
    </w:p>
    <w:p w14:paraId="621DF8F2" w14:textId="77777777" w:rsidR="00E0746F" w:rsidRPr="007756E2" w:rsidRDefault="00E0746F" w:rsidP="00E0746F">
      <w:pPr>
        <w:pStyle w:val="2"/>
        <w:numPr>
          <w:ilvl w:val="0"/>
          <w:numId w:val="1"/>
        </w:numPr>
        <w:tabs>
          <w:tab w:val="left" w:pos="993"/>
        </w:tabs>
        <w:ind w:left="0" w:firstLine="708"/>
        <w:jc w:val="both"/>
        <w:rPr>
          <w:szCs w:val="28"/>
        </w:rPr>
      </w:pPr>
      <w:r w:rsidRPr="007756E2">
        <w:t>Контроль за исполнением настоящего постановления оставляю за собой.</w:t>
      </w:r>
    </w:p>
    <w:p w14:paraId="32E438E7" w14:textId="2656BC60" w:rsidR="009C562E" w:rsidRDefault="009C562E" w:rsidP="009C562E">
      <w:pPr>
        <w:pStyle w:val="a3"/>
        <w:jc w:val="both"/>
        <w:rPr>
          <w:b w:val="0"/>
        </w:rPr>
      </w:pPr>
    </w:p>
    <w:p w14:paraId="68856F16" w14:textId="77777777" w:rsidR="00991A82" w:rsidRPr="007756E2" w:rsidRDefault="00991A82" w:rsidP="009C562E">
      <w:pPr>
        <w:pStyle w:val="a3"/>
        <w:jc w:val="both"/>
        <w:rPr>
          <w:b w:val="0"/>
        </w:rPr>
      </w:pPr>
    </w:p>
    <w:p w14:paraId="3E3E9DD1" w14:textId="7AC1EC72" w:rsidR="006E46C6" w:rsidRPr="00A3321D" w:rsidRDefault="009C562E" w:rsidP="00A3321D">
      <w:pPr>
        <w:pStyle w:val="a3"/>
        <w:jc w:val="both"/>
      </w:pPr>
      <w:r w:rsidRPr="007756E2">
        <w:rPr>
          <w:b w:val="0"/>
        </w:rPr>
        <w:tab/>
      </w:r>
    </w:p>
    <w:p w14:paraId="033938F7" w14:textId="6933AC54" w:rsidR="006741D7" w:rsidRPr="007756E2" w:rsidRDefault="00C14D25" w:rsidP="00873801">
      <w:pPr>
        <w:pStyle w:val="a3"/>
        <w:jc w:val="both"/>
        <w:rPr>
          <w:b w:val="0"/>
        </w:rPr>
      </w:pPr>
      <w:r w:rsidRPr="007756E2">
        <w:rPr>
          <w:b w:val="0"/>
        </w:rPr>
        <w:t>Глава Администрации</w:t>
      </w:r>
      <w:r w:rsidRPr="007756E2">
        <w:rPr>
          <w:b w:val="0"/>
        </w:rPr>
        <w:tab/>
      </w:r>
      <w:r w:rsidRPr="007756E2">
        <w:rPr>
          <w:b w:val="0"/>
        </w:rPr>
        <w:tab/>
      </w:r>
      <w:r w:rsidR="0029419E">
        <w:rPr>
          <w:b w:val="0"/>
        </w:rPr>
        <w:t xml:space="preserve">                                              </w:t>
      </w:r>
      <w:r w:rsidR="00A3321D">
        <w:rPr>
          <w:b w:val="0"/>
        </w:rPr>
        <w:t xml:space="preserve">   </w:t>
      </w:r>
      <w:r w:rsidR="005416D6" w:rsidRPr="007756E2">
        <w:rPr>
          <w:b w:val="0"/>
        </w:rPr>
        <w:t xml:space="preserve">          </w:t>
      </w:r>
      <w:r w:rsidR="00D5094D" w:rsidRPr="007756E2">
        <w:rPr>
          <w:b w:val="0"/>
        </w:rPr>
        <w:t>С.</w:t>
      </w:r>
      <w:r w:rsidR="00AF5AC2" w:rsidRPr="007756E2">
        <w:rPr>
          <w:b w:val="0"/>
        </w:rPr>
        <w:t>А. Скрупски</w:t>
      </w:r>
      <w:r w:rsidR="00A3321D">
        <w:rPr>
          <w:b w:val="0"/>
        </w:rPr>
        <w:t>й</w:t>
      </w:r>
    </w:p>
    <w:p w14:paraId="7DC205C8" w14:textId="77777777" w:rsidR="002978E4" w:rsidRDefault="002978E4" w:rsidP="00A3321D">
      <w:pPr>
        <w:rPr>
          <w:sz w:val="22"/>
          <w:szCs w:val="22"/>
        </w:rPr>
      </w:pPr>
    </w:p>
    <w:p w14:paraId="1764D3C0" w14:textId="77777777" w:rsidR="00C75E4E" w:rsidRDefault="00C75E4E" w:rsidP="00C668F6">
      <w:pPr>
        <w:ind w:firstLine="4253"/>
        <w:jc w:val="center"/>
        <w:rPr>
          <w:sz w:val="22"/>
          <w:szCs w:val="22"/>
        </w:rPr>
      </w:pPr>
    </w:p>
    <w:p w14:paraId="2CBA791D" w14:textId="77777777" w:rsidR="005A406A" w:rsidRDefault="005A406A" w:rsidP="00AF5686">
      <w:pPr>
        <w:rPr>
          <w:sz w:val="22"/>
          <w:szCs w:val="22"/>
        </w:rPr>
      </w:pPr>
    </w:p>
    <w:p w14:paraId="22718165" w14:textId="777DBFC1" w:rsidR="00AF5686" w:rsidRDefault="00AF5686" w:rsidP="005A406A">
      <w:pPr>
        <w:rPr>
          <w:sz w:val="22"/>
          <w:szCs w:val="22"/>
        </w:rPr>
      </w:pPr>
    </w:p>
    <w:p w14:paraId="2E323491" w14:textId="77777777" w:rsidR="00AF5686" w:rsidRDefault="00AF5686" w:rsidP="00A3321D">
      <w:pPr>
        <w:ind w:firstLine="4253"/>
        <w:jc w:val="right"/>
        <w:rPr>
          <w:sz w:val="22"/>
          <w:szCs w:val="22"/>
        </w:rPr>
      </w:pPr>
    </w:p>
    <w:p w14:paraId="451FB550" w14:textId="2FC38D76" w:rsidR="00004053" w:rsidRDefault="008D6D1C" w:rsidP="00A3321D">
      <w:pPr>
        <w:ind w:firstLine="4253"/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 1</w:t>
      </w:r>
    </w:p>
    <w:p w14:paraId="2D4C7F2A" w14:textId="0146889F" w:rsidR="008D6D1C" w:rsidRDefault="008D6D1C" w:rsidP="008D6D1C">
      <w:pPr>
        <w:ind w:firstLine="4253"/>
        <w:jc w:val="right"/>
        <w:rPr>
          <w:sz w:val="22"/>
          <w:szCs w:val="22"/>
        </w:rPr>
      </w:pPr>
      <w:r>
        <w:rPr>
          <w:sz w:val="22"/>
          <w:szCs w:val="22"/>
        </w:rPr>
        <w:t>к постановлению Администрации</w:t>
      </w:r>
    </w:p>
    <w:p w14:paraId="15C25B75" w14:textId="0EFA42E7" w:rsidR="008D6D1C" w:rsidRDefault="008D6D1C" w:rsidP="008D6D1C">
      <w:pPr>
        <w:ind w:firstLine="4253"/>
        <w:jc w:val="right"/>
        <w:rPr>
          <w:sz w:val="22"/>
          <w:szCs w:val="22"/>
        </w:rPr>
      </w:pPr>
      <w:r>
        <w:rPr>
          <w:sz w:val="22"/>
          <w:szCs w:val="22"/>
        </w:rPr>
        <w:t>городского поселения Беринговский</w:t>
      </w:r>
    </w:p>
    <w:p w14:paraId="6C5882DE" w14:textId="30503EE9" w:rsidR="002959D0" w:rsidRDefault="008D6D1C" w:rsidP="008D6D1C">
      <w:pPr>
        <w:jc w:val="right"/>
        <w:rPr>
          <w:sz w:val="22"/>
          <w:szCs w:val="22"/>
        </w:rPr>
      </w:pPr>
      <w:r>
        <w:rPr>
          <w:sz w:val="22"/>
          <w:szCs w:val="22"/>
        </w:rPr>
        <w:t>от 21.03.2022 года № 16</w:t>
      </w:r>
    </w:p>
    <w:p w14:paraId="1B986E2B" w14:textId="139CC4B9" w:rsidR="00D95C25" w:rsidRDefault="00D95C25" w:rsidP="008D6D1C">
      <w:pPr>
        <w:jc w:val="right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41344" behindDoc="0" locked="0" layoutInCell="1" allowOverlap="1" wp14:anchorId="65C3056F" wp14:editId="479DEEE5">
            <wp:simplePos x="0" y="0"/>
            <wp:positionH relativeFrom="margin">
              <wp:posOffset>-995680</wp:posOffset>
            </wp:positionH>
            <wp:positionV relativeFrom="margin">
              <wp:posOffset>820287</wp:posOffset>
            </wp:positionV>
            <wp:extent cx="7410450" cy="848677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"/>
                    <a:stretch/>
                  </pic:blipFill>
                  <pic:spPr bwMode="auto">
                    <a:xfrm>
                      <a:off x="0" y="0"/>
                      <a:ext cx="7410450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3FD5B" w14:textId="077E4EAC" w:rsidR="00D95C25" w:rsidRDefault="00D95C25" w:rsidP="008D6D1C">
      <w:pPr>
        <w:jc w:val="right"/>
        <w:rPr>
          <w:sz w:val="22"/>
          <w:szCs w:val="22"/>
        </w:rPr>
      </w:pPr>
    </w:p>
    <w:p w14:paraId="04BD4E22" w14:textId="110CB532" w:rsidR="00D95C25" w:rsidRDefault="008D6D1C" w:rsidP="00D95C25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 2</w:t>
      </w:r>
    </w:p>
    <w:p w14:paraId="21BF8F00" w14:textId="08822B21" w:rsidR="002959D0" w:rsidRDefault="008D6D1C" w:rsidP="008D6D1C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 постановлению Администрации </w:t>
      </w:r>
    </w:p>
    <w:p w14:paraId="00FE28B4" w14:textId="6677A72C" w:rsidR="002959D0" w:rsidRDefault="008D6D1C" w:rsidP="008D6D1C">
      <w:pPr>
        <w:jc w:val="right"/>
        <w:rPr>
          <w:sz w:val="22"/>
          <w:szCs w:val="22"/>
        </w:rPr>
      </w:pPr>
      <w:r>
        <w:rPr>
          <w:sz w:val="22"/>
          <w:szCs w:val="22"/>
        </w:rPr>
        <w:t>городского поселения Беринговский</w:t>
      </w:r>
    </w:p>
    <w:p w14:paraId="28BCDE35" w14:textId="17552D03" w:rsidR="002959D0" w:rsidRDefault="00D95C25" w:rsidP="005327AD">
      <w:pPr>
        <w:jc w:val="right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3872" behindDoc="0" locked="0" layoutInCell="1" allowOverlap="1" wp14:anchorId="5FF68D87" wp14:editId="47CE379A">
            <wp:simplePos x="0" y="0"/>
            <wp:positionH relativeFrom="margin">
              <wp:posOffset>-974090</wp:posOffset>
            </wp:positionH>
            <wp:positionV relativeFrom="margin">
              <wp:posOffset>788670</wp:posOffset>
            </wp:positionV>
            <wp:extent cx="7389495" cy="84899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"/>
                    <a:stretch/>
                  </pic:blipFill>
                  <pic:spPr bwMode="auto">
                    <a:xfrm>
                      <a:off x="0" y="0"/>
                      <a:ext cx="7389495" cy="848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D1C">
        <w:rPr>
          <w:sz w:val="22"/>
          <w:szCs w:val="22"/>
        </w:rPr>
        <w:t>от 21.03.2022 года № 16</w:t>
      </w:r>
    </w:p>
    <w:p w14:paraId="6D37960B" w14:textId="4047D59B" w:rsidR="002959D0" w:rsidRDefault="002959D0" w:rsidP="00622488">
      <w:pPr>
        <w:rPr>
          <w:sz w:val="22"/>
          <w:szCs w:val="22"/>
        </w:rPr>
      </w:pPr>
    </w:p>
    <w:p w14:paraId="4219DB34" w14:textId="77777777" w:rsidR="00D95C25" w:rsidRDefault="00D95C25" w:rsidP="005327AD">
      <w:pPr>
        <w:jc w:val="right"/>
        <w:rPr>
          <w:sz w:val="22"/>
          <w:szCs w:val="22"/>
        </w:rPr>
      </w:pPr>
    </w:p>
    <w:p w14:paraId="1CCA6F27" w14:textId="2F8FFE41" w:rsidR="005327AD" w:rsidRDefault="005327AD" w:rsidP="005327AD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 3</w:t>
      </w:r>
    </w:p>
    <w:p w14:paraId="1D16E889" w14:textId="77777777" w:rsidR="005327AD" w:rsidRDefault="005327AD" w:rsidP="005327AD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 постановлению Администрации </w:t>
      </w:r>
    </w:p>
    <w:p w14:paraId="12E3A08C" w14:textId="77777777" w:rsidR="005327AD" w:rsidRDefault="005327AD" w:rsidP="005327AD">
      <w:pPr>
        <w:jc w:val="right"/>
        <w:rPr>
          <w:sz w:val="22"/>
          <w:szCs w:val="22"/>
        </w:rPr>
      </w:pPr>
      <w:r>
        <w:rPr>
          <w:sz w:val="22"/>
          <w:szCs w:val="22"/>
        </w:rPr>
        <w:t>городского поселения Беринговский</w:t>
      </w:r>
    </w:p>
    <w:p w14:paraId="4192C6FE" w14:textId="00AC4DBD" w:rsidR="005327AD" w:rsidRDefault="00D95C25" w:rsidP="005327AD">
      <w:pPr>
        <w:jc w:val="right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88448" behindDoc="0" locked="0" layoutInCell="1" allowOverlap="1" wp14:anchorId="581530FD" wp14:editId="390D0E1D">
            <wp:simplePos x="0" y="0"/>
            <wp:positionH relativeFrom="margin">
              <wp:posOffset>-974090</wp:posOffset>
            </wp:positionH>
            <wp:positionV relativeFrom="margin">
              <wp:posOffset>767080</wp:posOffset>
            </wp:positionV>
            <wp:extent cx="7376795" cy="851662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"/>
                    <a:stretch/>
                  </pic:blipFill>
                  <pic:spPr bwMode="auto">
                    <a:xfrm>
                      <a:off x="0" y="0"/>
                      <a:ext cx="7376795" cy="851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7AD">
        <w:rPr>
          <w:sz w:val="22"/>
          <w:szCs w:val="22"/>
        </w:rPr>
        <w:t>от 21.03.2022 года № 16</w:t>
      </w:r>
    </w:p>
    <w:p w14:paraId="4DCA65E0" w14:textId="68B32581" w:rsidR="002959D0" w:rsidRDefault="002959D0" w:rsidP="00622488">
      <w:pPr>
        <w:rPr>
          <w:sz w:val="22"/>
          <w:szCs w:val="22"/>
        </w:rPr>
      </w:pPr>
    </w:p>
    <w:p w14:paraId="69A3D301" w14:textId="77777777" w:rsidR="002959D0" w:rsidRPr="00622488" w:rsidRDefault="002959D0" w:rsidP="00622488">
      <w:pPr>
        <w:rPr>
          <w:sz w:val="22"/>
          <w:szCs w:val="22"/>
        </w:rPr>
      </w:pPr>
    </w:p>
    <w:sectPr w:rsidR="002959D0" w:rsidRPr="00622488" w:rsidSect="00A3321D"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232B3E"/>
    <w:multiLevelType w:val="hybridMultilevel"/>
    <w:tmpl w:val="59A800A8"/>
    <w:lvl w:ilvl="0" w:tplc="A08A7AE6">
      <w:start w:val="1"/>
      <w:numFmt w:val="decimal"/>
      <w:lvlText w:val="%1."/>
      <w:lvlJc w:val="left"/>
      <w:pPr>
        <w:ind w:left="1683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activeWritingStyle w:appName="MSWord" w:lang="ru-RU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1195"/>
    <w:rsid w:val="00004053"/>
    <w:rsid w:val="00013BB0"/>
    <w:rsid w:val="000145EB"/>
    <w:rsid w:val="00017074"/>
    <w:rsid w:val="0004292E"/>
    <w:rsid w:val="000703B4"/>
    <w:rsid w:val="000819D0"/>
    <w:rsid w:val="00092467"/>
    <w:rsid w:val="000C413B"/>
    <w:rsid w:val="000C572E"/>
    <w:rsid w:val="000D4DE7"/>
    <w:rsid w:val="000D4FE9"/>
    <w:rsid w:val="000E707B"/>
    <w:rsid w:val="000E7D30"/>
    <w:rsid w:val="00112407"/>
    <w:rsid w:val="00116D1D"/>
    <w:rsid w:val="0012024F"/>
    <w:rsid w:val="00124E22"/>
    <w:rsid w:val="00141195"/>
    <w:rsid w:val="0014340D"/>
    <w:rsid w:val="00167926"/>
    <w:rsid w:val="00174AC0"/>
    <w:rsid w:val="0019772B"/>
    <w:rsid w:val="001B0A8D"/>
    <w:rsid w:val="001B6C82"/>
    <w:rsid w:val="001C78E7"/>
    <w:rsid w:val="001D778B"/>
    <w:rsid w:val="00215C68"/>
    <w:rsid w:val="00217C94"/>
    <w:rsid w:val="00221861"/>
    <w:rsid w:val="00221B67"/>
    <w:rsid w:val="002334FE"/>
    <w:rsid w:val="00244E20"/>
    <w:rsid w:val="002529DD"/>
    <w:rsid w:val="00256F77"/>
    <w:rsid w:val="00264F89"/>
    <w:rsid w:val="00284E63"/>
    <w:rsid w:val="002873E1"/>
    <w:rsid w:val="0029419E"/>
    <w:rsid w:val="002959D0"/>
    <w:rsid w:val="002978E4"/>
    <w:rsid w:val="002B6655"/>
    <w:rsid w:val="002E4A7F"/>
    <w:rsid w:val="002E72D6"/>
    <w:rsid w:val="00303657"/>
    <w:rsid w:val="00324B16"/>
    <w:rsid w:val="00326F2A"/>
    <w:rsid w:val="00332D44"/>
    <w:rsid w:val="00337EAB"/>
    <w:rsid w:val="003458C4"/>
    <w:rsid w:val="003461DB"/>
    <w:rsid w:val="00354A1A"/>
    <w:rsid w:val="00361069"/>
    <w:rsid w:val="0037146F"/>
    <w:rsid w:val="003759F2"/>
    <w:rsid w:val="00376C68"/>
    <w:rsid w:val="003A1E41"/>
    <w:rsid w:val="003B0679"/>
    <w:rsid w:val="003C44DF"/>
    <w:rsid w:val="003E36F4"/>
    <w:rsid w:val="00401CB6"/>
    <w:rsid w:val="00403B40"/>
    <w:rsid w:val="00426535"/>
    <w:rsid w:val="00431089"/>
    <w:rsid w:val="00443B0C"/>
    <w:rsid w:val="00443E9A"/>
    <w:rsid w:val="00446558"/>
    <w:rsid w:val="00450CAC"/>
    <w:rsid w:val="0045652C"/>
    <w:rsid w:val="00456581"/>
    <w:rsid w:val="00465AE5"/>
    <w:rsid w:val="00481D4F"/>
    <w:rsid w:val="004A236B"/>
    <w:rsid w:val="004A317B"/>
    <w:rsid w:val="004B48E1"/>
    <w:rsid w:val="004B7F01"/>
    <w:rsid w:val="004C5323"/>
    <w:rsid w:val="004D09AF"/>
    <w:rsid w:val="004D2307"/>
    <w:rsid w:val="004D4EF6"/>
    <w:rsid w:val="004F63A8"/>
    <w:rsid w:val="0051038F"/>
    <w:rsid w:val="00513F8F"/>
    <w:rsid w:val="00514F03"/>
    <w:rsid w:val="00530B11"/>
    <w:rsid w:val="005327AD"/>
    <w:rsid w:val="00535FA1"/>
    <w:rsid w:val="005416D6"/>
    <w:rsid w:val="00547EB9"/>
    <w:rsid w:val="00554394"/>
    <w:rsid w:val="00556159"/>
    <w:rsid w:val="00557386"/>
    <w:rsid w:val="00565038"/>
    <w:rsid w:val="00572A0E"/>
    <w:rsid w:val="00576BEB"/>
    <w:rsid w:val="00596F1D"/>
    <w:rsid w:val="00597986"/>
    <w:rsid w:val="005A406A"/>
    <w:rsid w:val="005A4432"/>
    <w:rsid w:val="005A495B"/>
    <w:rsid w:val="005B3DA2"/>
    <w:rsid w:val="005B472A"/>
    <w:rsid w:val="005D1E50"/>
    <w:rsid w:val="005E6E42"/>
    <w:rsid w:val="005F38B6"/>
    <w:rsid w:val="005F7D7A"/>
    <w:rsid w:val="00600C11"/>
    <w:rsid w:val="00604D60"/>
    <w:rsid w:val="006061AB"/>
    <w:rsid w:val="00611A96"/>
    <w:rsid w:val="00615EEF"/>
    <w:rsid w:val="00622488"/>
    <w:rsid w:val="00624BD9"/>
    <w:rsid w:val="00625094"/>
    <w:rsid w:val="00626217"/>
    <w:rsid w:val="006351E2"/>
    <w:rsid w:val="00655759"/>
    <w:rsid w:val="006625C0"/>
    <w:rsid w:val="006634C6"/>
    <w:rsid w:val="006741D7"/>
    <w:rsid w:val="00683A5D"/>
    <w:rsid w:val="0068547C"/>
    <w:rsid w:val="006946CE"/>
    <w:rsid w:val="006A1EF2"/>
    <w:rsid w:val="006B5542"/>
    <w:rsid w:val="006C4194"/>
    <w:rsid w:val="006E0EEF"/>
    <w:rsid w:val="006E46C6"/>
    <w:rsid w:val="006E5247"/>
    <w:rsid w:val="006F1652"/>
    <w:rsid w:val="007164A6"/>
    <w:rsid w:val="00722B2C"/>
    <w:rsid w:val="00723B51"/>
    <w:rsid w:val="00732515"/>
    <w:rsid w:val="00735B30"/>
    <w:rsid w:val="00737284"/>
    <w:rsid w:val="007521F0"/>
    <w:rsid w:val="0075557E"/>
    <w:rsid w:val="00761624"/>
    <w:rsid w:val="007642C7"/>
    <w:rsid w:val="0076494B"/>
    <w:rsid w:val="00766598"/>
    <w:rsid w:val="007737B2"/>
    <w:rsid w:val="00773C2A"/>
    <w:rsid w:val="007756E2"/>
    <w:rsid w:val="00776670"/>
    <w:rsid w:val="007829F9"/>
    <w:rsid w:val="007901B6"/>
    <w:rsid w:val="00790A48"/>
    <w:rsid w:val="007A3027"/>
    <w:rsid w:val="007A458E"/>
    <w:rsid w:val="007B744B"/>
    <w:rsid w:val="007C3039"/>
    <w:rsid w:val="007C451B"/>
    <w:rsid w:val="007D5C99"/>
    <w:rsid w:val="008106D9"/>
    <w:rsid w:val="00811A80"/>
    <w:rsid w:val="008249AC"/>
    <w:rsid w:val="00826D84"/>
    <w:rsid w:val="00833CFA"/>
    <w:rsid w:val="0083609C"/>
    <w:rsid w:val="00836A1F"/>
    <w:rsid w:val="00836B2B"/>
    <w:rsid w:val="0083749D"/>
    <w:rsid w:val="00847226"/>
    <w:rsid w:val="0085104F"/>
    <w:rsid w:val="008558AF"/>
    <w:rsid w:val="008660D2"/>
    <w:rsid w:val="00873801"/>
    <w:rsid w:val="00877227"/>
    <w:rsid w:val="00877528"/>
    <w:rsid w:val="008A360A"/>
    <w:rsid w:val="008A4D80"/>
    <w:rsid w:val="008B13E9"/>
    <w:rsid w:val="008B2F0E"/>
    <w:rsid w:val="008D6D1C"/>
    <w:rsid w:val="008D71C3"/>
    <w:rsid w:val="008E094D"/>
    <w:rsid w:val="008E19E5"/>
    <w:rsid w:val="008F3341"/>
    <w:rsid w:val="008F47CB"/>
    <w:rsid w:val="008F729D"/>
    <w:rsid w:val="00930C92"/>
    <w:rsid w:val="009403EC"/>
    <w:rsid w:val="0094598E"/>
    <w:rsid w:val="009517FE"/>
    <w:rsid w:val="00960DA3"/>
    <w:rsid w:val="00967371"/>
    <w:rsid w:val="009726AD"/>
    <w:rsid w:val="00972D6F"/>
    <w:rsid w:val="00974DA6"/>
    <w:rsid w:val="00985B45"/>
    <w:rsid w:val="00991A82"/>
    <w:rsid w:val="00991D5A"/>
    <w:rsid w:val="00992788"/>
    <w:rsid w:val="009C179B"/>
    <w:rsid w:val="009C1BDC"/>
    <w:rsid w:val="009C562E"/>
    <w:rsid w:val="009D746E"/>
    <w:rsid w:val="009F4A7B"/>
    <w:rsid w:val="00A01F14"/>
    <w:rsid w:val="00A067FD"/>
    <w:rsid w:val="00A127E8"/>
    <w:rsid w:val="00A3321D"/>
    <w:rsid w:val="00A46B61"/>
    <w:rsid w:val="00A57C8C"/>
    <w:rsid w:val="00A72D44"/>
    <w:rsid w:val="00A81B94"/>
    <w:rsid w:val="00AB1AAE"/>
    <w:rsid w:val="00AB1BBE"/>
    <w:rsid w:val="00AD412A"/>
    <w:rsid w:val="00AE2B20"/>
    <w:rsid w:val="00AF16C9"/>
    <w:rsid w:val="00AF3A56"/>
    <w:rsid w:val="00AF47A5"/>
    <w:rsid w:val="00AF5686"/>
    <w:rsid w:val="00AF5AC2"/>
    <w:rsid w:val="00AF6737"/>
    <w:rsid w:val="00B02E01"/>
    <w:rsid w:val="00B14BE0"/>
    <w:rsid w:val="00B16A39"/>
    <w:rsid w:val="00B21157"/>
    <w:rsid w:val="00B27ABC"/>
    <w:rsid w:val="00B5348E"/>
    <w:rsid w:val="00B54BE7"/>
    <w:rsid w:val="00B61D49"/>
    <w:rsid w:val="00B6437A"/>
    <w:rsid w:val="00B65A0C"/>
    <w:rsid w:val="00B702E8"/>
    <w:rsid w:val="00B75EC7"/>
    <w:rsid w:val="00B8148D"/>
    <w:rsid w:val="00B84CE6"/>
    <w:rsid w:val="00B94C87"/>
    <w:rsid w:val="00B959B7"/>
    <w:rsid w:val="00B95EA1"/>
    <w:rsid w:val="00BB4355"/>
    <w:rsid w:val="00BC2492"/>
    <w:rsid w:val="00BC3989"/>
    <w:rsid w:val="00BD5EB3"/>
    <w:rsid w:val="00BE7375"/>
    <w:rsid w:val="00BF341F"/>
    <w:rsid w:val="00BF5C4E"/>
    <w:rsid w:val="00BF63B2"/>
    <w:rsid w:val="00BF7479"/>
    <w:rsid w:val="00C14D25"/>
    <w:rsid w:val="00C23B53"/>
    <w:rsid w:val="00C32549"/>
    <w:rsid w:val="00C542FA"/>
    <w:rsid w:val="00C60194"/>
    <w:rsid w:val="00C62AF9"/>
    <w:rsid w:val="00C6436C"/>
    <w:rsid w:val="00C644B3"/>
    <w:rsid w:val="00C668F6"/>
    <w:rsid w:val="00C67EFE"/>
    <w:rsid w:val="00C75E4E"/>
    <w:rsid w:val="00C81CAA"/>
    <w:rsid w:val="00C9154F"/>
    <w:rsid w:val="00CA2868"/>
    <w:rsid w:val="00CA7D23"/>
    <w:rsid w:val="00CC0B59"/>
    <w:rsid w:val="00CD74BE"/>
    <w:rsid w:val="00CE2348"/>
    <w:rsid w:val="00CE2769"/>
    <w:rsid w:val="00CF0BD2"/>
    <w:rsid w:val="00D10FC9"/>
    <w:rsid w:val="00D12649"/>
    <w:rsid w:val="00D13B06"/>
    <w:rsid w:val="00D20C6D"/>
    <w:rsid w:val="00D22033"/>
    <w:rsid w:val="00D379EB"/>
    <w:rsid w:val="00D421F8"/>
    <w:rsid w:val="00D422EE"/>
    <w:rsid w:val="00D427EE"/>
    <w:rsid w:val="00D44500"/>
    <w:rsid w:val="00D5094D"/>
    <w:rsid w:val="00D607A2"/>
    <w:rsid w:val="00D95C25"/>
    <w:rsid w:val="00DA2686"/>
    <w:rsid w:val="00DB5BA2"/>
    <w:rsid w:val="00DB75C8"/>
    <w:rsid w:val="00DD0D15"/>
    <w:rsid w:val="00DD1B26"/>
    <w:rsid w:val="00DE1312"/>
    <w:rsid w:val="00DF3090"/>
    <w:rsid w:val="00DF7247"/>
    <w:rsid w:val="00E0746F"/>
    <w:rsid w:val="00E11B36"/>
    <w:rsid w:val="00E23920"/>
    <w:rsid w:val="00E276C9"/>
    <w:rsid w:val="00E32974"/>
    <w:rsid w:val="00E35741"/>
    <w:rsid w:val="00E4640D"/>
    <w:rsid w:val="00E46614"/>
    <w:rsid w:val="00E567F9"/>
    <w:rsid w:val="00E74901"/>
    <w:rsid w:val="00E801C5"/>
    <w:rsid w:val="00E85D5D"/>
    <w:rsid w:val="00EA79CC"/>
    <w:rsid w:val="00EB2763"/>
    <w:rsid w:val="00EE4BD5"/>
    <w:rsid w:val="00F06AAA"/>
    <w:rsid w:val="00F12A1F"/>
    <w:rsid w:val="00F12A93"/>
    <w:rsid w:val="00F345FF"/>
    <w:rsid w:val="00F356DF"/>
    <w:rsid w:val="00F3757B"/>
    <w:rsid w:val="00F37DE7"/>
    <w:rsid w:val="00F44419"/>
    <w:rsid w:val="00F55BEB"/>
    <w:rsid w:val="00F62134"/>
    <w:rsid w:val="00F62B3E"/>
    <w:rsid w:val="00F72D57"/>
    <w:rsid w:val="00F73BAB"/>
    <w:rsid w:val="00F80FE8"/>
    <w:rsid w:val="00F86158"/>
    <w:rsid w:val="00F97DBC"/>
    <w:rsid w:val="00FA64F9"/>
    <w:rsid w:val="00FD7764"/>
    <w:rsid w:val="00FF0B78"/>
    <w:rsid w:val="00FF5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C594CBF"/>
  <w15:docId w15:val="{A990AFBB-747F-4CFA-896A-B9673253F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4640D"/>
    <w:rPr>
      <w:sz w:val="24"/>
      <w:szCs w:val="24"/>
    </w:rPr>
  </w:style>
  <w:style w:type="paragraph" w:styleId="1">
    <w:name w:val="heading 1"/>
    <w:basedOn w:val="a"/>
    <w:next w:val="a"/>
    <w:qFormat/>
    <w:rsid w:val="00E4640D"/>
    <w:pPr>
      <w:keepNext/>
      <w:keepLines/>
      <w:tabs>
        <w:tab w:val="left" w:pos="4180"/>
      </w:tabs>
      <w:outlineLvl w:val="0"/>
    </w:pPr>
    <w:rPr>
      <w:sz w:val="28"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7C451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4640D"/>
    <w:pPr>
      <w:jc w:val="center"/>
    </w:pPr>
    <w:rPr>
      <w:b/>
      <w:sz w:val="28"/>
      <w:szCs w:val="20"/>
    </w:rPr>
  </w:style>
  <w:style w:type="paragraph" w:styleId="31">
    <w:name w:val="Body Text 3"/>
    <w:basedOn w:val="a"/>
    <w:rsid w:val="00E4640D"/>
    <w:pPr>
      <w:jc w:val="center"/>
    </w:pPr>
    <w:rPr>
      <w:b/>
      <w:sz w:val="32"/>
      <w:szCs w:val="20"/>
    </w:rPr>
  </w:style>
  <w:style w:type="paragraph" w:styleId="a5">
    <w:name w:val="header"/>
    <w:basedOn w:val="a"/>
    <w:rsid w:val="00E4640D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2">
    <w:name w:val="Body Text 2"/>
    <w:basedOn w:val="a"/>
    <w:rsid w:val="00E4640D"/>
    <w:rPr>
      <w:sz w:val="28"/>
    </w:rPr>
  </w:style>
  <w:style w:type="paragraph" w:styleId="a6">
    <w:name w:val="Balloon Text"/>
    <w:basedOn w:val="a"/>
    <w:semiHidden/>
    <w:rsid w:val="00DB5BA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E11B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rsid w:val="00FF5C02"/>
    <w:rPr>
      <w:color w:val="0000FF"/>
      <w:u w:val="single"/>
    </w:rPr>
  </w:style>
  <w:style w:type="paragraph" w:customStyle="1" w:styleId="ConsPlusNormal">
    <w:name w:val="ConsPlusNormal"/>
    <w:rsid w:val="003461DB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character" w:customStyle="1" w:styleId="a4">
    <w:name w:val="Основной текст Знак"/>
    <w:basedOn w:val="a0"/>
    <w:link w:val="a3"/>
    <w:rsid w:val="003461DB"/>
    <w:rPr>
      <w:b/>
      <w:sz w:val="28"/>
      <w:lang w:val="ru-RU" w:eastAsia="ru-RU" w:bidi="ar-SA"/>
    </w:rPr>
  </w:style>
  <w:style w:type="paragraph" w:customStyle="1" w:styleId="a9">
    <w:name w:val="Таблицы (моноширинный)"/>
    <w:basedOn w:val="a"/>
    <w:next w:val="a"/>
    <w:uiPriority w:val="99"/>
    <w:rsid w:val="00215C68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styleId="aa">
    <w:name w:val="List Paragraph"/>
    <w:basedOn w:val="a"/>
    <w:uiPriority w:val="34"/>
    <w:qFormat/>
    <w:rsid w:val="00AE2B20"/>
    <w:pPr>
      <w:ind w:left="720"/>
      <w:contextualSpacing/>
    </w:pPr>
  </w:style>
  <w:style w:type="character" w:customStyle="1" w:styleId="30">
    <w:name w:val="Заголовок 3 Знак"/>
    <w:basedOn w:val="a0"/>
    <w:link w:val="3"/>
    <w:semiHidden/>
    <w:rsid w:val="007C451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6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4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Administraciya</Company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Mashburo</dc:creator>
  <cp:keywords/>
  <dc:description/>
  <cp:lastModifiedBy>PRIEMNAIA ADM</cp:lastModifiedBy>
  <cp:revision>33</cp:revision>
  <cp:lastPrinted>2022-03-20T22:53:00Z</cp:lastPrinted>
  <dcterms:created xsi:type="dcterms:W3CDTF">2014-06-02T05:09:00Z</dcterms:created>
  <dcterms:modified xsi:type="dcterms:W3CDTF">2022-03-20T22:59:00Z</dcterms:modified>
</cp:coreProperties>
</file>