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BBB32" w14:textId="77777777" w:rsidR="00416DA5" w:rsidRPr="00416DA5" w:rsidRDefault="00416DA5" w:rsidP="00416DA5">
      <w:pPr>
        <w:adjustRightInd/>
        <w:ind w:firstLine="0"/>
        <w:jc w:val="center"/>
        <w:rPr>
          <w:rFonts w:ascii="Times New Roman" w:hAnsi="Times New Roman" w:cs="Times New Roman"/>
          <w:noProof/>
          <w:sz w:val="22"/>
          <w:szCs w:val="22"/>
          <w:lang w:eastAsia="en-US"/>
        </w:rPr>
      </w:pPr>
    </w:p>
    <w:p w14:paraId="16696E91" w14:textId="77777777" w:rsidR="00416DA5" w:rsidRPr="00416DA5" w:rsidRDefault="00416DA5" w:rsidP="00416DA5">
      <w:pPr>
        <w:adjustRightInd/>
        <w:ind w:firstLine="0"/>
        <w:jc w:val="center"/>
        <w:rPr>
          <w:rFonts w:ascii="Times New Roman" w:hAnsi="Times New Roman" w:cs="Times New Roman"/>
          <w:noProof/>
          <w:sz w:val="22"/>
          <w:szCs w:val="22"/>
          <w:lang w:eastAsia="en-US"/>
        </w:rPr>
      </w:pPr>
    </w:p>
    <w:p w14:paraId="65C37EC0" w14:textId="77777777" w:rsidR="00416DA5" w:rsidRPr="00416DA5" w:rsidRDefault="00416DA5" w:rsidP="00416DA5">
      <w:pPr>
        <w:adjustRightInd/>
        <w:ind w:firstLine="0"/>
        <w:jc w:val="center"/>
        <w:rPr>
          <w:rFonts w:ascii="Times New Roman" w:hAnsi="Times New Roman" w:cs="Times New Roman"/>
          <w:sz w:val="22"/>
          <w:szCs w:val="22"/>
          <w:lang w:eastAsia="en-US"/>
        </w:rPr>
      </w:pPr>
    </w:p>
    <w:p w14:paraId="17E26FEF" w14:textId="77777777" w:rsidR="00416DA5" w:rsidRPr="00416DA5" w:rsidRDefault="00416DA5" w:rsidP="00416DA5">
      <w:pPr>
        <w:adjustRightInd/>
        <w:ind w:firstLine="0"/>
        <w:jc w:val="left"/>
        <w:rPr>
          <w:rFonts w:ascii="Times New Roman" w:hAnsi="Times New Roman" w:cs="Times New Roman"/>
          <w:sz w:val="22"/>
          <w:szCs w:val="22"/>
          <w:lang w:eastAsia="en-US"/>
        </w:rPr>
      </w:pPr>
    </w:p>
    <w:p w14:paraId="64ECD1AE" w14:textId="77777777" w:rsidR="00416DA5" w:rsidRPr="00416DA5" w:rsidRDefault="00416DA5" w:rsidP="00416DA5">
      <w:pPr>
        <w:adjustRightInd/>
        <w:ind w:firstLine="0"/>
        <w:jc w:val="center"/>
        <w:rPr>
          <w:rFonts w:ascii="Times New Roman" w:hAnsi="Times New Roman" w:cs="Times New Roman"/>
          <w:sz w:val="22"/>
          <w:szCs w:val="22"/>
          <w:lang w:eastAsia="en-US"/>
        </w:rPr>
      </w:pPr>
    </w:p>
    <w:p w14:paraId="6C34E057" w14:textId="77777777" w:rsidR="00416DA5" w:rsidRPr="00416DA5" w:rsidRDefault="00416DA5" w:rsidP="00416DA5">
      <w:pPr>
        <w:adjustRightInd/>
        <w:ind w:firstLine="0"/>
        <w:jc w:val="left"/>
        <w:rPr>
          <w:rFonts w:ascii="Times New Roman" w:hAnsi="Times New Roman" w:cs="Times New Roman"/>
          <w:sz w:val="22"/>
          <w:szCs w:val="22"/>
          <w:lang w:eastAsia="en-US"/>
        </w:rPr>
      </w:pPr>
    </w:p>
    <w:p w14:paraId="438F6B88" w14:textId="77777777" w:rsidR="00416DA5" w:rsidRPr="00416DA5" w:rsidRDefault="00416DA5" w:rsidP="00416DA5">
      <w:pPr>
        <w:adjustRightInd/>
        <w:ind w:firstLine="0"/>
        <w:jc w:val="left"/>
        <w:rPr>
          <w:rFonts w:ascii="Times New Roman" w:hAnsi="Times New Roman" w:cs="Times New Roman"/>
          <w:sz w:val="22"/>
          <w:szCs w:val="22"/>
          <w:lang w:eastAsia="en-US"/>
        </w:rPr>
      </w:pPr>
    </w:p>
    <w:p w14:paraId="701D190B" w14:textId="5D986C6A" w:rsidR="00416DA5" w:rsidRDefault="00416DA5" w:rsidP="00416DA5">
      <w:pPr>
        <w:adjustRightInd/>
        <w:ind w:firstLine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3B8404A3" w14:textId="52B2AACB" w:rsidR="00416DA5" w:rsidRDefault="00416DA5" w:rsidP="00416DA5">
      <w:pPr>
        <w:adjustRightInd/>
        <w:ind w:firstLine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2B4F15D3" w14:textId="1404FE98" w:rsidR="00416DA5" w:rsidRDefault="00416DA5" w:rsidP="00416DA5">
      <w:pPr>
        <w:adjustRightInd/>
        <w:ind w:firstLine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1EA7D6E0" w14:textId="27EB180F" w:rsidR="00416DA5" w:rsidRDefault="00416DA5" w:rsidP="00416DA5">
      <w:pPr>
        <w:adjustRightInd/>
        <w:ind w:firstLine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2756B6A1" w14:textId="77777777" w:rsidR="00416DA5" w:rsidRPr="00416DA5" w:rsidRDefault="00416DA5" w:rsidP="00416DA5">
      <w:pPr>
        <w:adjustRightInd/>
        <w:ind w:firstLine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44A90D3D" w14:textId="77777777" w:rsidR="00416DA5" w:rsidRPr="00416DA5" w:rsidRDefault="00416DA5" w:rsidP="00416DA5">
      <w:pPr>
        <w:adjustRightInd/>
        <w:ind w:firstLine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246DB354" w14:textId="77777777" w:rsidR="00416DA5" w:rsidRPr="00416DA5" w:rsidRDefault="00416DA5" w:rsidP="00416DA5">
      <w:pPr>
        <w:adjustRightInd/>
        <w:ind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1F857303" w14:textId="77777777" w:rsidR="00416DA5" w:rsidRPr="00416DA5" w:rsidRDefault="00416DA5" w:rsidP="00416DA5">
      <w:pPr>
        <w:adjustRightInd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 w:bidi="ru-RU"/>
        </w:rPr>
      </w:pPr>
      <w:r w:rsidRPr="00416DA5">
        <w:rPr>
          <w:rFonts w:ascii="Times New Roman" w:hAnsi="Times New Roman" w:cs="Times New Roman"/>
          <w:b/>
          <w:bCs/>
          <w:sz w:val="28"/>
          <w:szCs w:val="28"/>
          <w:lang w:eastAsia="en-US" w:bidi="ru-RU"/>
        </w:rPr>
        <w:t>СХЕМА ТЕПЛОСНАБЖЕНИЯ П.Г.Т. БЕРИНГОВСКИЙ</w:t>
      </w:r>
    </w:p>
    <w:p w14:paraId="5D99F73B" w14:textId="77777777" w:rsidR="00416DA5" w:rsidRPr="00416DA5" w:rsidRDefault="00416DA5" w:rsidP="00416DA5">
      <w:pPr>
        <w:adjustRightInd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 w:bidi="ru-RU"/>
        </w:rPr>
      </w:pPr>
      <w:r w:rsidRPr="00416DA5">
        <w:rPr>
          <w:rFonts w:ascii="Times New Roman" w:hAnsi="Times New Roman" w:cs="Times New Roman"/>
          <w:b/>
          <w:bCs/>
          <w:sz w:val="28"/>
          <w:szCs w:val="28"/>
          <w:lang w:eastAsia="en-US" w:bidi="ru-RU"/>
        </w:rPr>
        <w:t xml:space="preserve"> АНАДЫРСКОГО РАЙОНА ЧУКОТСКОГО АВТОНОМНОГО ОКРУГА</w:t>
      </w:r>
    </w:p>
    <w:p w14:paraId="76AE74A9" w14:textId="77777777" w:rsidR="00416DA5" w:rsidRPr="00416DA5" w:rsidRDefault="00416DA5" w:rsidP="00416DA5">
      <w:pPr>
        <w:adjustRightInd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 w:bidi="ru-RU"/>
        </w:rPr>
      </w:pPr>
      <w:r w:rsidRPr="00416DA5">
        <w:rPr>
          <w:rFonts w:ascii="Times New Roman" w:hAnsi="Times New Roman" w:cs="Times New Roman"/>
          <w:b/>
          <w:bCs/>
          <w:sz w:val="28"/>
          <w:szCs w:val="28"/>
          <w:lang w:eastAsia="en-US" w:bidi="ru-RU"/>
        </w:rPr>
        <w:t>НА ПЕРИОД ДО 2033 ГОДА</w:t>
      </w:r>
    </w:p>
    <w:p w14:paraId="1DBE7C9F" w14:textId="77777777" w:rsidR="00416DA5" w:rsidRPr="00416DA5" w:rsidRDefault="00416DA5" w:rsidP="00416DA5">
      <w:pPr>
        <w:adjustRightInd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 w:bidi="ru-RU"/>
        </w:rPr>
      </w:pPr>
    </w:p>
    <w:p w14:paraId="2FBF91BD" w14:textId="43E76608" w:rsidR="00416DA5" w:rsidRPr="00416DA5" w:rsidRDefault="00416DA5" w:rsidP="00416DA5">
      <w:pPr>
        <w:adjustRightInd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 w:bidi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en-US" w:bidi="ru-RU"/>
        </w:rPr>
        <w:t>УТВЕРЖДАЕМАЯ ЧАСТЬ</w:t>
      </w:r>
    </w:p>
    <w:p w14:paraId="6346DF6B" w14:textId="77777777" w:rsidR="00416DA5" w:rsidRPr="00416DA5" w:rsidRDefault="00416DA5" w:rsidP="00416DA5">
      <w:pPr>
        <w:adjustRightInd/>
        <w:spacing w:line="276" w:lineRule="auto"/>
        <w:ind w:firstLine="0"/>
        <w:jc w:val="center"/>
        <w:rPr>
          <w:rFonts w:ascii="Times New Roman" w:hAnsi="Times New Roman" w:cs="Times New Roman"/>
          <w:i/>
          <w:iCs/>
          <w:caps/>
          <w:sz w:val="28"/>
          <w:szCs w:val="28"/>
          <w:lang w:eastAsia="en-US"/>
        </w:rPr>
      </w:pPr>
      <w:r w:rsidRPr="00416DA5">
        <w:rPr>
          <w:rFonts w:ascii="Times New Roman" w:hAnsi="Times New Roman" w:cs="Times New Roman"/>
          <w:i/>
          <w:iCs/>
          <w:caps/>
          <w:sz w:val="28"/>
          <w:szCs w:val="28"/>
          <w:lang w:eastAsia="en-US"/>
        </w:rPr>
        <w:t>(а</w:t>
      </w:r>
      <w:r w:rsidRPr="00416DA5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>ктуализация</w:t>
      </w:r>
      <w:r w:rsidRPr="00416DA5">
        <w:rPr>
          <w:rFonts w:ascii="Times New Roman" w:hAnsi="Times New Roman" w:cs="Times New Roman"/>
          <w:i/>
          <w:iCs/>
          <w:caps/>
          <w:sz w:val="28"/>
          <w:szCs w:val="28"/>
          <w:lang w:eastAsia="en-US"/>
        </w:rPr>
        <w:t xml:space="preserve"> </w:t>
      </w:r>
      <w:r w:rsidRPr="00416DA5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>на 202</w:t>
      </w:r>
      <w:r w:rsidRPr="00416DA5">
        <w:rPr>
          <w:rFonts w:ascii="Times New Roman" w:hAnsi="Times New Roman" w:cs="Times New Roman"/>
          <w:i/>
          <w:iCs/>
          <w:caps/>
          <w:sz w:val="28"/>
          <w:szCs w:val="28"/>
          <w:lang w:eastAsia="en-US"/>
        </w:rPr>
        <w:t>4</w:t>
      </w:r>
      <w:r w:rsidRPr="00416DA5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 xml:space="preserve"> год</w:t>
      </w:r>
      <w:r w:rsidRPr="00416DA5">
        <w:rPr>
          <w:rFonts w:ascii="Times New Roman" w:hAnsi="Times New Roman" w:cs="Times New Roman"/>
          <w:i/>
          <w:iCs/>
          <w:caps/>
          <w:sz w:val="28"/>
          <w:szCs w:val="28"/>
          <w:lang w:eastAsia="en-US"/>
        </w:rPr>
        <w:t>)</w:t>
      </w:r>
    </w:p>
    <w:p w14:paraId="30F5EAF5" w14:textId="77777777" w:rsidR="00416DA5" w:rsidRPr="00416DA5" w:rsidRDefault="00416DA5" w:rsidP="00416DA5">
      <w:pPr>
        <w:adjustRightInd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14:paraId="65437FBC" w14:textId="77777777" w:rsidR="00416DA5" w:rsidRPr="00416DA5" w:rsidRDefault="00416DA5" w:rsidP="00416DA5">
      <w:pPr>
        <w:adjustRightInd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14:paraId="69883B1E" w14:textId="77777777" w:rsidR="00416DA5" w:rsidRPr="00416DA5" w:rsidRDefault="00416DA5" w:rsidP="00416DA5">
      <w:pPr>
        <w:adjustRightInd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14:paraId="2A50D65A" w14:textId="77777777" w:rsidR="00416DA5" w:rsidRPr="00416DA5" w:rsidRDefault="00416DA5" w:rsidP="00416DA5">
      <w:pPr>
        <w:adjustRightInd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14:paraId="7A3BF61C" w14:textId="77777777" w:rsidR="00416DA5" w:rsidRPr="00416DA5" w:rsidRDefault="00416DA5" w:rsidP="00416DA5">
      <w:pPr>
        <w:adjustRightInd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14:paraId="695D91F2" w14:textId="77777777" w:rsidR="00416DA5" w:rsidRPr="00416DA5" w:rsidRDefault="00416DA5" w:rsidP="00416DA5">
      <w:pPr>
        <w:adjustRightInd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14:paraId="45B4E1D5" w14:textId="77777777" w:rsidR="00416DA5" w:rsidRPr="00416DA5" w:rsidRDefault="00416DA5" w:rsidP="00416DA5">
      <w:pPr>
        <w:adjustRightInd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tbl>
      <w:tblPr>
        <w:tblStyle w:val="46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1"/>
        <w:gridCol w:w="4535"/>
      </w:tblGrid>
      <w:tr w:rsidR="00416DA5" w:rsidRPr="00416DA5" w14:paraId="3A0A83CD" w14:textId="77777777" w:rsidTr="00C643B7">
        <w:tc>
          <w:tcPr>
            <w:tcW w:w="5671" w:type="dxa"/>
          </w:tcPr>
          <w:p w14:paraId="474877F4" w14:textId="77777777" w:rsidR="00416DA5" w:rsidRPr="00416DA5" w:rsidRDefault="00416DA5" w:rsidP="00416DA5">
            <w:pPr>
              <w:widowControl/>
              <w:autoSpaceDE/>
              <w:autoSpaceDN/>
              <w:adjustRightInd/>
              <w:spacing w:after="120"/>
              <w:ind w:left="-5529" w:right="-1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14:paraId="422EA1BC" w14:textId="77777777" w:rsidR="00416DA5" w:rsidRPr="00416DA5" w:rsidRDefault="00416DA5" w:rsidP="00416DA5">
            <w:pPr>
              <w:widowControl/>
              <w:autoSpaceDE/>
              <w:autoSpaceDN/>
              <w:spacing w:line="276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6D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Заказчик:</w:t>
            </w:r>
          </w:p>
          <w:p w14:paraId="11FF77D3" w14:textId="77777777" w:rsidR="00416DA5" w:rsidRPr="00416DA5" w:rsidRDefault="00416DA5" w:rsidP="00416DA5">
            <w:pPr>
              <w:widowControl/>
              <w:autoSpaceDE/>
              <w:autoSpaceDN/>
              <w:ind w:firstLine="0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16D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 городского поселения Беринговский </w:t>
            </w:r>
          </w:p>
          <w:p w14:paraId="10A49AEB" w14:textId="77777777" w:rsidR="00416DA5" w:rsidRPr="00416DA5" w:rsidRDefault="00416DA5" w:rsidP="00416DA5">
            <w:pPr>
              <w:widowControl/>
              <w:autoSpaceDE/>
              <w:autoSpaceDN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16D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Исполнитель:</w:t>
            </w:r>
            <w:r w:rsidRPr="00416D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5D7E4DE" w14:textId="77777777" w:rsidR="00416DA5" w:rsidRPr="00416DA5" w:rsidRDefault="00416DA5" w:rsidP="00416DA5">
            <w:pPr>
              <w:widowControl/>
              <w:autoSpaceDE/>
              <w:autoSpaceDN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16DA5">
              <w:rPr>
                <w:rFonts w:ascii="Times New Roman" w:hAnsi="Times New Roman" w:cs="Times New Roman"/>
                <w:sz w:val="28"/>
                <w:szCs w:val="28"/>
              </w:rPr>
              <w:t>ООО «ЛЕКС-Консалтинг»</w:t>
            </w:r>
          </w:p>
          <w:p w14:paraId="1673D4AB" w14:textId="77777777" w:rsidR="00416DA5" w:rsidRPr="00416DA5" w:rsidRDefault="00416DA5" w:rsidP="00416DA5">
            <w:pPr>
              <w:widowControl/>
              <w:autoSpaceDE/>
              <w:autoSpaceDN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16D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Основание: </w:t>
            </w:r>
            <w:r w:rsidRPr="00416DA5">
              <w:rPr>
                <w:rFonts w:ascii="Times New Roman" w:hAnsi="Times New Roman" w:cs="Times New Roman"/>
                <w:sz w:val="28"/>
                <w:szCs w:val="28"/>
              </w:rPr>
              <w:t>ТК 06-2023/8</w:t>
            </w:r>
          </w:p>
          <w:p w14:paraId="74B26A8D" w14:textId="77777777" w:rsidR="00416DA5" w:rsidRPr="00416DA5" w:rsidRDefault="00416DA5" w:rsidP="00416DA5">
            <w:pPr>
              <w:widowControl/>
              <w:autoSpaceDE/>
              <w:autoSpaceDN/>
              <w:spacing w:line="276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6D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Представитель исполнителя:</w:t>
            </w:r>
          </w:p>
          <w:p w14:paraId="7BAE9988" w14:textId="77777777" w:rsidR="00416DA5" w:rsidRPr="00416DA5" w:rsidRDefault="00416DA5" w:rsidP="00416DA5">
            <w:pPr>
              <w:widowControl/>
              <w:autoSpaceDE/>
              <w:autoSpaceDN/>
              <w:spacing w:line="276" w:lineRule="auto"/>
              <w:ind w:left="-105" w:right="-111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16DA5">
              <w:rPr>
                <w:rFonts w:ascii="Times New Roman" w:hAnsi="Times New Roman" w:cs="Times New Roman"/>
                <w:sz w:val="28"/>
                <w:szCs w:val="28"/>
              </w:rPr>
              <w:t>___________________А. П. Сандалов</w:t>
            </w:r>
          </w:p>
          <w:p w14:paraId="7444EF6A" w14:textId="77777777" w:rsidR="00416DA5" w:rsidRPr="00416DA5" w:rsidRDefault="00416DA5" w:rsidP="00416DA5">
            <w:pPr>
              <w:widowControl/>
              <w:autoSpaceDE/>
              <w:autoSpaceDN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A19CD6" w14:textId="77777777" w:rsidR="00416DA5" w:rsidRPr="00416DA5" w:rsidRDefault="00416DA5" w:rsidP="00416DA5">
            <w:pPr>
              <w:widowControl/>
              <w:autoSpaceDE/>
              <w:autoSpaceDN/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416DA5">
              <w:rPr>
                <w:rFonts w:ascii="Times New Roman" w:hAnsi="Times New Roman" w:cs="Times New Roman"/>
                <w:sz w:val="28"/>
                <w:szCs w:val="28"/>
              </w:rPr>
              <w:t>М. П.</w:t>
            </w:r>
          </w:p>
        </w:tc>
      </w:tr>
    </w:tbl>
    <w:p w14:paraId="406F22F1" w14:textId="77777777" w:rsidR="00416DA5" w:rsidRPr="00416DA5" w:rsidRDefault="00416DA5" w:rsidP="00416DA5">
      <w:pPr>
        <w:widowControl/>
        <w:autoSpaceDE/>
        <w:autoSpaceDN/>
        <w:adjustRightInd/>
        <w:spacing w:after="120"/>
        <w:ind w:left="5387" w:right="-1" w:hanging="425"/>
        <w:jc w:val="left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029C5EBB" w14:textId="77777777" w:rsidR="00416DA5" w:rsidRPr="00416DA5" w:rsidRDefault="00416DA5" w:rsidP="00416DA5">
      <w:pPr>
        <w:widowControl/>
        <w:autoSpaceDE/>
        <w:autoSpaceDN/>
        <w:adjustRightInd/>
        <w:spacing w:after="120"/>
        <w:ind w:left="5387" w:right="-1" w:hanging="425"/>
        <w:jc w:val="left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43EAE3FB" w14:textId="77777777" w:rsidR="00416DA5" w:rsidRPr="00416DA5" w:rsidRDefault="00416DA5" w:rsidP="00416DA5">
      <w:pPr>
        <w:widowControl/>
        <w:autoSpaceDE/>
        <w:autoSpaceDN/>
        <w:adjustRightInd/>
        <w:spacing w:after="120"/>
        <w:ind w:left="5387" w:right="-1" w:hanging="425"/>
        <w:jc w:val="left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2538E8EF" w14:textId="77777777" w:rsidR="00416DA5" w:rsidRPr="00416DA5" w:rsidRDefault="00416DA5" w:rsidP="00416DA5">
      <w:pPr>
        <w:widowControl/>
        <w:autoSpaceDE/>
        <w:autoSpaceDN/>
        <w:adjustRightInd/>
        <w:spacing w:after="120"/>
        <w:ind w:left="5387" w:right="-1" w:hanging="425"/>
        <w:jc w:val="left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134CCDA7" w14:textId="77777777" w:rsidR="00416DA5" w:rsidRPr="00416DA5" w:rsidRDefault="00416DA5" w:rsidP="00416DA5">
      <w:pPr>
        <w:widowControl/>
        <w:autoSpaceDE/>
        <w:autoSpaceDN/>
        <w:adjustRightInd/>
        <w:spacing w:after="120"/>
        <w:ind w:left="5387" w:right="-1" w:hanging="425"/>
        <w:jc w:val="left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047A3552" w14:textId="77777777" w:rsidR="00416DA5" w:rsidRPr="00416DA5" w:rsidRDefault="00416DA5" w:rsidP="00416DA5">
      <w:pPr>
        <w:adjustRightInd/>
        <w:ind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416DA5">
        <w:rPr>
          <w:rFonts w:ascii="Times New Roman" w:hAnsi="Times New Roman" w:cs="Times New Roman"/>
          <w:sz w:val="28"/>
          <w:szCs w:val="28"/>
          <w:lang w:eastAsia="en-US"/>
        </w:rPr>
        <w:t>г. Тюмень, 2023</w:t>
      </w:r>
    </w:p>
    <w:p w14:paraId="3B31C566" w14:textId="77777777" w:rsidR="004739DA" w:rsidRDefault="004739DA" w:rsidP="004739DA">
      <w:pPr>
        <w:pStyle w:val="af"/>
        <w:rPr>
          <w:rFonts w:ascii="Times New Roman" w:eastAsiaTheme="minorHAnsi" w:hAnsi="Times New Roman"/>
          <w:b/>
          <w:bCs/>
          <w:color w:val="auto"/>
          <w:sz w:val="28"/>
          <w:szCs w:val="24"/>
          <w:lang w:eastAsia="en-US"/>
        </w:rPr>
      </w:pPr>
      <w:r w:rsidRPr="00122638">
        <w:rPr>
          <w:rFonts w:ascii="Times New Roman" w:eastAsiaTheme="minorHAnsi" w:hAnsi="Times New Roman"/>
          <w:b/>
          <w:bCs/>
          <w:color w:val="auto"/>
          <w:sz w:val="28"/>
          <w:szCs w:val="24"/>
          <w:lang w:eastAsia="en-US"/>
        </w:rPr>
        <w:lastRenderedPageBreak/>
        <w:t>Оглавление</w:t>
      </w:r>
    </w:p>
    <w:p w14:paraId="048E82DD" w14:textId="77777777" w:rsidR="00D14AE9" w:rsidRPr="00D14AE9" w:rsidRDefault="00D14AE9" w:rsidP="00D14AE9">
      <w:pPr>
        <w:rPr>
          <w:rFonts w:eastAsiaTheme="minorHAnsi"/>
          <w:lang w:eastAsia="en-US"/>
        </w:rPr>
      </w:pPr>
    </w:p>
    <w:p w14:paraId="55F01EBF" w14:textId="4B1B0FDA" w:rsidR="00DA470E" w:rsidRPr="007E759C" w:rsidRDefault="00827859" w:rsidP="007E759C">
      <w:pPr>
        <w:pStyle w:val="21"/>
        <w:rPr>
          <w:rFonts w:ascii="Times New Roman" w:eastAsiaTheme="minorEastAsia" w:hAnsi="Times New Roman" w:cs="Times New Roman"/>
          <w:noProof/>
        </w:rPr>
      </w:pPr>
      <w:r w:rsidRPr="007E759C">
        <w:rPr>
          <w:rFonts w:ascii="Times New Roman" w:hAnsi="Times New Roman" w:cs="Times New Roman"/>
        </w:rPr>
        <w:fldChar w:fldCharType="begin"/>
      </w:r>
      <w:r w:rsidR="00DD7B7B" w:rsidRPr="007E759C">
        <w:rPr>
          <w:rFonts w:ascii="Times New Roman" w:hAnsi="Times New Roman" w:cs="Times New Roman"/>
        </w:rPr>
        <w:instrText xml:space="preserve"> TOC \o "1-3" \h \z \u </w:instrText>
      </w:r>
      <w:r w:rsidRPr="007E759C">
        <w:rPr>
          <w:rFonts w:ascii="Times New Roman" w:hAnsi="Times New Roman" w:cs="Times New Roman"/>
        </w:rPr>
        <w:fldChar w:fldCharType="separate"/>
      </w:r>
      <w:hyperlink w:anchor="_Toc127183899" w:history="1">
        <w:r w:rsidR="00DA470E" w:rsidRPr="007E759C">
          <w:rPr>
            <w:rStyle w:val="af0"/>
            <w:rFonts w:ascii="Times New Roman" w:eastAsiaTheme="minorHAnsi" w:hAnsi="Times New Roman" w:cs="Times New Roman"/>
            <w:noProof/>
            <w:lang w:eastAsia="en-US"/>
          </w:rPr>
          <w:t>1.</w:t>
        </w:r>
        <w:r w:rsidR="00DA470E" w:rsidRPr="007E759C">
          <w:rPr>
            <w:rFonts w:ascii="Times New Roman" w:eastAsiaTheme="minorEastAsia" w:hAnsi="Times New Roman" w:cs="Times New Roman"/>
            <w:noProof/>
          </w:rPr>
          <w:tab/>
        </w:r>
        <w:r w:rsidR="00DA470E" w:rsidRPr="007E759C">
          <w:rPr>
            <w:rStyle w:val="af0"/>
            <w:rFonts w:ascii="Times New Roman" w:eastAsiaTheme="minorHAnsi" w:hAnsi="Times New Roman" w:cs="Times New Roman"/>
            <w:noProof/>
            <w:lang w:eastAsia="en-US"/>
          </w:rPr>
          <w:t>Показатели существующего и перспективного спроса на тепловую энергию (мощность) и теплоноситель в установленных границах поселения</w:t>
        </w:r>
        <w:r w:rsidR="00DA470E" w:rsidRPr="007E759C">
          <w:rPr>
            <w:rFonts w:ascii="Times New Roman" w:hAnsi="Times New Roman" w:cs="Times New Roman"/>
            <w:noProof/>
            <w:webHidden/>
          </w:rPr>
          <w:tab/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begin"/>
        </w:r>
        <w:r w:rsidR="00DA470E" w:rsidRPr="007E759C">
          <w:rPr>
            <w:rFonts w:ascii="Times New Roman" w:hAnsi="Times New Roman" w:cs="Times New Roman"/>
            <w:noProof/>
            <w:webHidden/>
          </w:rPr>
          <w:instrText xml:space="preserve"> PAGEREF _Toc127183899 \h </w:instrText>
        </w:r>
        <w:r w:rsidR="00DA470E" w:rsidRPr="007E759C">
          <w:rPr>
            <w:rFonts w:ascii="Times New Roman" w:hAnsi="Times New Roman" w:cs="Times New Roman"/>
            <w:noProof/>
            <w:webHidden/>
          </w:rPr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separate"/>
        </w:r>
        <w:r w:rsidR="00BC4666">
          <w:rPr>
            <w:rFonts w:ascii="Times New Roman" w:hAnsi="Times New Roman" w:cs="Times New Roman"/>
            <w:noProof/>
            <w:webHidden/>
          </w:rPr>
          <w:t>3</w:t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7D85987" w14:textId="627022DE" w:rsidR="00DA470E" w:rsidRPr="007E759C" w:rsidRDefault="00086C57" w:rsidP="007E759C">
      <w:pPr>
        <w:pStyle w:val="21"/>
        <w:rPr>
          <w:rFonts w:ascii="Times New Roman" w:eastAsiaTheme="minorEastAsia" w:hAnsi="Times New Roman" w:cs="Times New Roman"/>
          <w:noProof/>
        </w:rPr>
      </w:pPr>
      <w:hyperlink w:anchor="_Toc127183900" w:history="1">
        <w:r w:rsidR="00DA470E" w:rsidRPr="007E759C">
          <w:rPr>
            <w:rStyle w:val="af0"/>
            <w:rFonts w:ascii="Times New Roman" w:eastAsiaTheme="minorHAnsi" w:hAnsi="Times New Roman" w:cs="Times New Roman"/>
            <w:noProof/>
            <w:lang w:eastAsia="en-US"/>
          </w:rPr>
          <w:t>2.</w:t>
        </w:r>
        <w:r w:rsidR="00DA470E" w:rsidRPr="007E759C">
          <w:rPr>
            <w:rFonts w:ascii="Times New Roman" w:eastAsiaTheme="minorEastAsia" w:hAnsi="Times New Roman" w:cs="Times New Roman"/>
            <w:noProof/>
          </w:rPr>
          <w:tab/>
        </w:r>
        <w:r w:rsidR="00DA470E" w:rsidRPr="007E759C">
          <w:rPr>
            <w:rStyle w:val="af0"/>
            <w:rFonts w:ascii="Times New Roman" w:eastAsiaTheme="minorHAnsi" w:hAnsi="Times New Roman" w:cs="Times New Roman"/>
            <w:noProof/>
            <w:lang w:eastAsia="en-US"/>
          </w:rPr>
          <w:t>Существующие и перспективные балансы тепловой мощности источников тепловой энергии и тепловой нагрузки потребителей</w:t>
        </w:r>
        <w:r w:rsidR="00DA470E" w:rsidRPr="007E759C">
          <w:rPr>
            <w:rFonts w:ascii="Times New Roman" w:hAnsi="Times New Roman" w:cs="Times New Roman"/>
            <w:noProof/>
            <w:webHidden/>
          </w:rPr>
          <w:tab/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begin"/>
        </w:r>
        <w:r w:rsidR="00DA470E" w:rsidRPr="007E759C">
          <w:rPr>
            <w:rFonts w:ascii="Times New Roman" w:hAnsi="Times New Roman" w:cs="Times New Roman"/>
            <w:noProof/>
            <w:webHidden/>
          </w:rPr>
          <w:instrText xml:space="preserve"> PAGEREF _Toc127183900 \h </w:instrText>
        </w:r>
        <w:r w:rsidR="00DA470E" w:rsidRPr="007E759C">
          <w:rPr>
            <w:rFonts w:ascii="Times New Roman" w:hAnsi="Times New Roman" w:cs="Times New Roman"/>
            <w:noProof/>
            <w:webHidden/>
          </w:rPr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separate"/>
        </w:r>
        <w:r w:rsidR="00BC4666">
          <w:rPr>
            <w:rFonts w:ascii="Times New Roman" w:hAnsi="Times New Roman" w:cs="Times New Roman"/>
            <w:noProof/>
            <w:webHidden/>
          </w:rPr>
          <w:t>6</w:t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1EF8F92" w14:textId="4678CE10" w:rsidR="00DA470E" w:rsidRPr="007E759C" w:rsidRDefault="00086C57" w:rsidP="007E759C">
      <w:pPr>
        <w:pStyle w:val="21"/>
        <w:rPr>
          <w:rFonts w:ascii="Times New Roman" w:eastAsiaTheme="minorEastAsia" w:hAnsi="Times New Roman" w:cs="Times New Roman"/>
          <w:noProof/>
        </w:rPr>
      </w:pPr>
      <w:hyperlink w:anchor="_Toc127183901" w:history="1">
        <w:r w:rsidR="00DA470E" w:rsidRPr="007E759C">
          <w:rPr>
            <w:rStyle w:val="af0"/>
            <w:rFonts w:ascii="Times New Roman" w:eastAsiaTheme="minorHAnsi" w:hAnsi="Times New Roman" w:cs="Times New Roman"/>
            <w:noProof/>
            <w:lang w:eastAsia="en-US"/>
          </w:rPr>
          <w:t>3.</w:t>
        </w:r>
        <w:r w:rsidR="00DA470E" w:rsidRPr="007E759C">
          <w:rPr>
            <w:rFonts w:ascii="Times New Roman" w:eastAsiaTheme="minorEastAsia" w:hAnsi="Times New Roman" w:cs="Times New Roman"/>
            <w:noProof/>
          </w:rPr>
          <w:tab/>
        </w:r>
        <w:r w:rsidR="00DA470E" w:rsidRPr="007E759C">
          <w:rPr>
            <w:rStyle w:val="af0"/>
            <w:rFonts w:ascii="Times New Roman" w:eastAsiaTheme="minorHAnsi" w:hAnsi="Times New Roman" w:cs="Times New Roman"/>
            <w:noProof/>
            <w:lang w:eastAsia="en-US"/>
          </w:rPr>
          <w:t>Существующие и перспективные балансы теплоносителя</w:t>
        </w:r>
        <w:r w:rsidR="00DA470E" w:rsidRPr="007E759C">
          <w:rPr>
            <w:rFonts w:ascii="Times New Roman" w:hAnsi="Times New Roman" w:cs="Times New Roman"/>
            <w:noProof/>
            <w:webHidden/>
          </w:rPr>
          <w:tab/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begin"/>
        </w:r>
        <w:r w:rsidR="00DA470E" w:rsidRPr="007E759C">
          <w:rPr>
            <w:rFonts w:ascii="Times New Roman" w:hAnsi="Times New Roman" w:cs="Times New Roman"/>
            <w:noProof/>
            <w:webHidden/>
          </w:rPr>
          <w:instrText xml:space="preserve"> PAGEREF _Toc127183901 \h </w:instrText>
        </w:r>
        <w:r w:rsidR="00DA470E" w:rsidRPr="007E759C">
          <w:rPr>
            <w:rFonts w:ascii="Times New Roman" w:hAnsi="Times New Roman" w:cs="Times New Roman"/>
            <w:noProof/>
            <w:webHidden/>
          </w:rPr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separate"/>
        </w:r>
        <w:r w:rsidR="00BC4666">
          <w:rPr>
            <w:rFonts w:ascii="Times New Roman" w:hAnsi="Times New Roman" w:cs="Times New Roman"/>
            <w:noProof/>
            <w:webHidden/>
          </w:rPr>
          <w:t>10</w:t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E63B3BA" w14:textId="69361922" w:rsidR="00DA470E" w:rsidRPr="007E759C" w:rsidRDefault="00086C57" w:rsidP="007E759C">
      <w:pPr>
        <w:pStyle w:val="21"/>
        <w:rPr>
          <w:rFonts w:ascii="Times New Roman" w:eastAsiaTheme="minorEastAsia" w:hAnsi="Times New Roman" w:cs="Times New Roman"/>
          <w:noProof/>
        </w:rPr>
      </w:pPr>
      <w:hyperlink w:anchor="_Toc127183902" w:history="1">
        <w:r w:rsidR="00DA470E" w:rsidRPr="007E759C">
          <w:rPr>
            <w:rStyle w:val="af0"/>
            <w:rFonts w:ascii="Times New Roman" w:eastAsiaTheme="minorHAnsi" w:hAnsi="Times New Roman" w:cs="Times New Roman"/>
            <w:noProof/>
            <w:lang w:eastAsia="en-US"/>
          </w:rPr>
          <w:t>4.</w:t>
        </w:r>
        <w:r w:rsidR="00DA470E" w:rsidRPr="007E759C">
          <w:rPr>
            <w:rFonts w:ascii="Times New Roman" w:eastAsiaTheme="minorEastAsia" w:hAnsi="Times New Roman" w:cs="Times New Roman"/>
            <w:noProof/>
          </w:rPr>
          <w:tab/>
        </w:r>
        <w:r w:rsidR="00DA470E" w:rsidRPr="007E759C">
          <w:rPr>
            <w:rStyle w:val="af0"/>
            <w:rFonts w:ascii="Times New Roman" w:eastAsiaTheme="minorHAnsi" w:hAnsi="Times New Roman" w:cs="Times New Roman"/>
            <w:noProof/>
            <w:lang w:eastAsia="en-US"/>
          </w:rPr>
          <w:t>Основные положения мастер-плана развития систем теплоснабжения поселения</w:t>
        </w:r>
        <w:r w:rsidR="00DA470E" w:rsidRPr="007E759C">
          <w:rPr>
            <w:rFonts w:ascii="Times New Roman" w:hAnsi="Times New Roman" w:cs="Times New Roman"/>
            <w:noProof/>
            <w:webHidden/>
          </w:rPr>
          <w:tab/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begin"/>
        </w:r>
        <w:r w:rsidR="00DA470E" w:rsidRPr="007E759C">
          <w:rPr>
            <w:rFonts w:ascii="Times New Roman" w:hAnsi="Times New Roman" w:cs="Times New Roman"/>
            <w:noProof/>
            <w:webHidden/>
          </w:rPr>
          <w:instrText xml:space="preserve"> PAGEREF _Toc127183902 \h </w:instrText>
        </w:r>
        <w:r w:rsidR="00DA470E" w:rsidRPr="007E759C">
          <w:rPr>
            <w:rFonts w:ascii="Times New Roman" w:hAnsi="Times New Roman" w:cs="Times New Roman"/>
            <w:noProof/>
            <w:webHidden/>
          </w:rPr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separate"/>
        </w:r>
        <w:r w:rsidR="00BC4666">
          <w:rPr>
            <w:rFonts w:ascii="Times New Roman" w:hAnsi="Times New Roman" w:cs="Times New Roman"/>
            <w:noProof/>
            <w:webHidden/>
          </w:rPr>
          <w:t>11</w:t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1F29852" w14:textId="5386CE82" w:rsidR="00DA470E" w:rsidRPr="007E759C" w:rsidRDefault="00086C57" w:rsidP="007E759C">
      <w:pPr>
        <w:pStyle w:val="21"/>
        <w:rPr>
          <w:rFonts w:ascii="Times New Roman" w:eastAsiaTheme="minorEastAsia" w:hAnsi="Times New Roman" w:cs="Times New Roman"/>
          <w:noProof/>
        </w:rPr>
      </w:pPr>
      <w:hyperlink w:anchor="_Toc127183903" w:history="1">
        <w:r w:rsidR="00DA470E" w:rsidRPr="007E759C">
          <w:rPr>
            <w:rStyle w:val="af0"/>
            <w:rFonts w:ascii="Times New Roman" w:eastAsiaTheme="minorHAnsi" w:hAnsi="Times New Roman" w:cs="Times New Roman"/>
            <w:noProof/>
            <w:lang w:eastAsia="en-US"/>
          </w:rPr>
          <w:t>5.</w:t>
        </w:r>
        <w:r w:rsidR="00DA470E" w:rsidRPr="007E759C">
          <w:rPr>
            <w:rFonts w:ascii="Times New Roman" w:eastAsiaTheme="minorEastAsia" w:hAnsi="Times New Roman" w:cs="Times New Roman"/>
            <w:noProof/>
          </w:rPr>
          <w:tab/>
        </w:r>
        <w:r w:rsidR="00DA470E" w:rsidRPr="007E759C">
          <w:rPr>
            <w:rStyle w:val="af0"/>
            <w:rFonts w:ascii="Times New Roman" w:eastAsiaTheme="minorHAnsi" w:hAnsi="Times New Roman" w:cs="Times New Roman"/>
            <w:noProof/>
            <w:lang w:eastAsia="en-US"/>
          </w:rPr>
          <w:t>Предложения по строительству, реконструкции, техническому перевооружению и (или) модернизации источников тепловой энергии</w:t>
        </w:r>
        <w:r w:rsidR="00DA470E" w:rsidRPr="007E759C">
          <w:rPr>
            <w:rFonts w:ascii="Times New Roman" w:hAnsi="Times New Roman" w:cs="Times New Roman"/>
            <w:noProof/>
            <w:webHidden/>
          </w:rPr>
          <w:tab/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begin"/>
        </w:r>
        <w:r w:rsidR="00DA470E" w:rsidRPr="007E759C">
          <w:rPr>
            <w:rFonts w:ascii="Times New Roman" w:hAnsi="Times New Roman" w:cs="Times New Roman"/>
            <w:noProof/>
            <w:webHidden/>
          </w:rPr>
          <w:instrText xml:space="preserve"> PAGEREF _Toc127183903 \h </w:instrText>
        </w:r>
        <w:r w:rsidR="00DA470E" w:rsidRPr="007E759C">
          <w:rPr>
            <w:rFonts w:ascii="Times New Roman" w:hAnsi="Times New Roman" w:cs="Times New Roman"/>
            <w:noProof/>
            <w:webHidden/>
          </w:rPr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separate"/>
        </w:r>
        <w:r w:rsidR="00BC4666">
          <w:rPr>
            <w:rFonts w:ascii="Times New Roman" w:hAnsi="Times New Roman" w:cs="Times New Roman"/>
            <w:noProof/>
            <w:webHidden/>
          </w:rPr>
          <w:t>12</w:t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2CA7303" w14:textId="0E9F2542" w:rsidR="00DA470E" w:rsidRPr="007E759C" w:rsidRDefault="00086C57" w:rsidP="007E759C">
      <w:pPr>
        <w:pStyle w:val="21"/>
        <w:rPr>
          <w:rFonts w:ascii="Times New Roman" w:eastAsiaTheme="minorEastAsia" w:hAnsi="Times New Roman" w:cs="Times New Roman"/>
          <w:noProof/>
        </w:rPr>
      </w:pPr>
      <w:hyperlink w:anchor="_Toc127183904" w:history="1">
        <w:r w:rsidR="00DA470E" w:rsidRPr="007E759C">
          <w:rPr>
            <w:rStyle w:val="af0"/>
            <w:rFonts w:ascii="Times New Roman" w:eastAsiaTheme="minorHAnsi" w:hAnsi="Times New Roman" w:cs="Times New Roman"/>
            <w:noProof/>
            <w:lang w:eastAsia="en-US"/>
          </w:rPr>
          <w:t>6.</w:t>
        </w:r>
        <w:r w:rsidR="00DA470E" w:rsidRPr="007E759C">
          <w:rPr>
            <w:rFonts w:ascii="Times New Roman" w:eastAsiaTheme="minorEastAsia" w:hAnsi="Times New Roman" w:cs="Times New Roman"/>
            <w:noProof/>
          </w:rPr>
          <w:tab/>
        </w:r>
        <w:r w:rsidR="00DA470E" w:rsidRPr="007E759C">
          <w:rPr>
            <w:rStyle w:val="af0"/>
            <w:rFonts w:ascii="Times New Roman" w:eastAsiaTheme="minorHAnsi" w:hAnsi="Times New Roman" w:cs="Times New Roman"/>
            <w:noProof/>
            <w:lang w:eastAsia="en-US"/>
          </w:rPr>
          <w:t>Предложения по строительству, реконструкции и (или) модернизации тепловых сетей</w:t>
        </w:r>
        <w:r w:rsidR="00DA470E" w:rsidRPr="007E759C">
          <w:rPr>
            <w:rFonts w:ascii="Times New Roman" w:hAnsi="Times New Roman" w:cs="Times New Roman"/>
            <w:noProof/>
            <w:webHidden/>
          </w:rPr>
          <w:tab/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begin"/>
        </w:r>
        <w:r w:rsidR="00DA470E" w:rsidRPr="007E759C">
          <w:rPr>
            <w:rFonts w:ascii="Times New Roman" w:hAnsi="Times New Roman" w:cs="Times New Roman"/>
            <w:noProof/>
            <w:webHidden/>
          </w:rPr>
          <w:instrText xml:space="preserve"> PAGEREF _Toc127183904 \h </w:instrText>
        </w:r>
        <w:r w:rsidR="00DA470E" w:rsidRPr="007E759C">
          <w:rPr>
            <w:rFonts w:ascii="Times New Roman" w:hAnsi="Times New Roman" w:cs="Times New Roman"/>
            <w:noProof/>
            <w:webHidden/>
          </w:rPr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separate"/>
        </w:r>
        <w:r w:rsidR="00BC4666">
          <w:rPr>
            <w:rFonts w:ascii="Times New Roman" w:hAnsi="Times New Roman" w:cs="Times New Roman"/>
            <w:noProof/>
            <w:webHidden/>
          </w:rPr>
          <w:t>18</w:t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BAAD8E3" w14:textId="60D9DD9F" w:rsidR="00DA470E" w:rsidRPr="007E759C" w:rsidRDefault="00086C57" w:rsidP="007E759C">
      <w:pPr>
        <w:pStyle w:val="21"/>
        <w:rPr>
          <w:rFonts w:ascii="Times New Roman" w:eastAsiaTheme="minorEastAsia" w:hAnsi="Times New Roman" w:cs="Times New Roman"/>
          <w:noProof/>
        </w:rPr>
      </w:pPr>
      <w:hyperlink w:anchor="_Toc127183905" w:history="1">
        <w:r w:rsidR="00DA470E" w:rsidRPr="007E759C">
          <w:rPr>
            <w:rStyle w:val="af0"/>
            <w:rFonts w:ascii="Times New Roman" w:eastAsiaTheme="minorHAnsi" w:hAnsi="Times New Roman" w:cs="Times New Roman"/>
            <w:noProof/>
            <w:lang w:eastAsia="en-US"/>
          </w:rPr>
          <w:t>7.</w:t>
        </w:r>
        <w:r w:rsidR="00DA470E" w:rsidRPr="007E759C">
          <w:rPr>
            <w:rFonts w:ascii="Times New Roman" w:eastAsiaTheme="minorEastAsia" w:hAnsi="Times New Roman" w:cs="Times New Roman"/>
            <w:noProof/>
          </w:rPr>
          <w:tab/>
        </w:r>
        <w:r w:rsidR="00DA470E" w:rsidRPr="007E759C">
          <w:rPr>
            <w:rStyle w:val="af0"/>
            <w:rFonts w:ascii="Times New Roman" w:eastAsiaTheme="minorHAnsi" w:hAnsi="Times New Roman" w:cs="Times New Roman"/>
            <w:noProof/>
            <w:lang w:eastAsia="en-US"/>
          </w:rPr>
          <w:t>Предложения по переводу открытых систем теплоснабжения (горячего водоснабжения), отдельных участков таких систем на закрытые системы горячего водоснабжения</w:t>
        </w:r>
        <w:r w:rsidR="00DA470E" w:rsidRPr="007E759C">
          <w:rPr>
            <w:rFonts w:ascii="Times New Roman" w:hAnsi="Times New Roman" w:cs="Times New Roman"/>
            <w:noProof/>
            <w:webHidden/>
          </w:rPr>
          <w:tab/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begin"/>
        </w:r>
        <w:r w:rsidR="00DA470E" w:rsidRPr="007E759C">
          <w:rPr>
            <w:rFonts w:ascii="Times New Roman" w:hAnsi="Times New Roman" w:cs="Times New Roman"/>
            <w:noProof/>
            <w:webHidden/>
          </w:rPr>
          <w:instrText xml:space="preserve"> PAGEREF _Toc127183905 \h </w:instrText>
        </w:r>
        <w:r w:rsidR="00DA470E" w:rsidRPr="007E759C">
          <w:rPr>
            <w:rFonts w:ascii="Times New Roman" w:hAnsi="Times New Roman" w:cs="Times New Roman"/>
            <w:noProof/>
            <w:webHidden/>
          </w:rPr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separate"/>
        </w:r>
        <w:r w:rsidR="00BC4666">
          <w:rPr>
            <w:rFonts w:ascii="Times New Roman" w:hAnsi="Times New Roman" w:cs="Times New Roman"/>
            <w:noProof/>
            <w:webHidden/>
          </w:rPr>
          <w:t>22</w:t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44F490B" w14:textId="3230A307" w:rsidR="00DA470E" w:rsidRPr="007E759C" w:rsidRDefault="00086C57" w:rsidP="007E759C">
      <w:pPr>
        <w:pStyle w:val="21"/>
        <w:rPr>
          <w:rFonts w:ascii="Times New Roman" w:eastAsiaTheme="minorEastAsia" w:hAnsi="Times New Roman" w:cs="Times New Roman"/>
          <w:noProof/>
        </w:rPr>
      </w:pPr>
      <w:hyperlink w:anchor="_Toc127183906" w:history="1">
        <w:r w:rsidR="00DA470E" w:rsidRPr="007E759C">
          <w:rPr>
            <w:rStyle w:val="af0"/>
            <w:rFonts w:ascii="Times New Roman" w:eastAsiaTheme="minorHAnsi" w:hAnsi="Times New Roman" w:cs="Times New Roman"/>
            <w:noProof/>
            <w:lang w:eastAsia="en-US"/>
          </w:rPr>
          <w:t>8.</w:t>
        </w:r>
        <w:r w:rsidR="00DA470E" w:rsidRPr="007E759C">
          <w:rPr>
            <w:rFonts w:ascii="Times New Roman" w:eastAsiaTheme="minorEastAsia" w:hAnsi="Times New Roman" w:cs="Times New Roman"/>
            <w:noProof/>
          </w:rPr>
          <w:tab/>
        </w:r>
        <w:r w:rsidR="00DA470E" w:rsidRPr="007E759C">
          <w:rPr>
            <w:rStyle w:val="af0"/>
            <w:rFonts w:ascii="Times New Roman" w:eastAsiaTheme="minorHAnsi" w:hAnsi="Times New Roman" w:cs="Times New Roman"/>
            <w:noProof/>
            <w:lang w:eastAsia="en-US"/>
          </w:rPr>
          <w:t>Перспективные топливные балансы</w:t>
        </w:r>
        <w:r w:rsidR="00DA470E" w:rsidRPr="007E759C">
          <w:rPr>
            <w:rFonts w:ascii="Times New Roman" w:hAnsi="Times New Roman" w:cs="Times New Roman"/>
            <w:noProof/>
            <w:webHidden/>
          </w:rPr>
          <w:tab/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begin"/>
        </w:r>
        <w:r w:rsidR="00DA470E" w:rsidRPr="007E759C">
          <w:rPr>
            <w:rFonts w:ascii="Times New Roman" w:hAnsi="Times New Roman" w:cs="Times New Roman"/>
            <w:noProof/>
            <w:webHidden/>
          </w:rPr>
          <w:instrText xml:space="preserve"> PAGEREF _Toc127183906 \h </w:instrText>
        </w:r>
        <w:r w:rsidR="00DA470E" w:rsidRPr="007E759C">
          <w:rPr>
            <w:rFonts w:ascii="Times New Roman" w:hAnsi="Times New Roman" w:cs="Times New Roman"/>
            <w:noProof/>
            <w:webHidden/>
          </w:rPr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separate"/>
        </w:r>
        <w:r w:rsidR="00BC4666">
          <w:rPr>
            <w:rFonts w:ascii="Times New Roman" w:hAnsi="Times New Roman" w:cs="Times New Roman"/>
            <w:noProof/>
            <w:webHidden/>
          </w:rPr>
          <w:t>23</w:t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0B20DE8" w14:textId="6C5A4FB4" w:rsidR="00DA470E" w:rsidRPr="007E759C" w:rsidRDefault="00086C57" w:rsidP="007E759C">
      <w:pPr>
        <w:pStyle w:val="21"/>
        <w:rPr>
          <w:rFonts w:ascii="Times New Roman" w:eastAsiaTheme="minorEastAsia" w:hAnsi="Times New Roman" w:cs="Times New Roman"/>
          <w:noProof/>
        </w:rPr>
      </w:pPr>
      <w:hyperlink w:anchor="_Toc127183907" w:history="1">
        <w:r w:rsidR="00DA470E" w:rsidRPr="007E759C">
          <w:rPr>
            <w:rStyle w:val="af0"/>
            <w:rFonts w:ascii="Times New Roman" w:eastAsiaTheme="minorHAnsi" w:hAnsi="Times New Roman" w:cs="Times New Roman"/>
            <w:noProof/>
            <w:lang w:eastAsia="en-US"/>
          </w:rPr>
          <w:t>9.</w:t>
        </w:r>
        <w:r w:rsidR="00DA470E" w:rsidRPr="007E759C">
          <w:rPr>
            <w:rFonts w:ascii="Times New Roman" w:eastAsiaTheme="minorEastAsia" w:hAnsi="Times New Roman" w:cs="Times New Roman"/>
            <w:noProof/>
          </w:rPr>
          <w:tab/>
        </w:r>
        <w:r w:rsidR="00DA470E" w:rsidRPr="007E759C">
          <w:rPr>
            <w:rStyle w:val="af0"/>
            <w:rFonts w:ascii="Times New Roman" w:eastAsiaTheme="minorHAnsi" w:hAnsi="Times New Roman" w:cs="Times New Roman"/>
            <w:noProof/>
            <w:lang w:eastAsia="en-US"/>
          </w:rPr>
          <w:t>Инвестиции в строительство, реконструкцию, техническое перевооружение и (или) модернизацию</w:t>
        </w:r>
        <w:r w:rsidR="00DA470E" w:rsidRPr="007E759C">
          <w:rPr>
            <w:rFonts w:ascii="Times New Roman" w:hAnsi="Times New Roman" w:cs="Times New Roman"/>
            <w:noProof/>
            <w:webHidden/>
          </w:rPr>
          <w:tab/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begin"/>
        </w:r>
        <w:r w:rsidR="00DA470E" w:rsidRPr="007E759C">
          <w:rPr>
            <w:rFonts w:ascii="Times New Roman" w:hAnsi="Times New Roman" w:cs="Times New Roman"/>
            <w:noProof/>
            <w:webHidden/>
          </w:rPr>
          <w:instrText xml:space="preserve"> PAGEREF _Toc127183907 \h </w:instrText>
        </w:r>
        <w:r w:rsidR="00DA470E" w:rsidRPr="007E759C">
          <w:rPr>
            <w:rFonts w:ascii="Times New Roman" w:hAnsi="Times New Roman" w:cs="Times New Roman"/>
            <w:noProof/>
            <w:webHidden/>
          </w:rPr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separate"/>
        </w:r>
        <w:r w:rsidR="00BC4666">
          <w:rPr>
            <w:rFonts w:ascii="Times New Roman" w:hAnsi="Times New Roman" w:cs="Times New Roman"/>
            <w:noProof/>
            <w:webHidden/>
          </w:rPr>
          <w:t>25</w:t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9CC27C4" w14:textId="14FA3613" w:rsidR="00DA470E" w:rsidRPr="007E759C" w:rsidRDefault="00086C57" w:rsidP="007E759C">
      <w:pPr>
        <w:pStyle w:val="21"/>
        <w:rPr>
          <w:rFonts w:ascii="Times New Roman" w:eastAsiaTheme="minorEastAsia" w:hAnsi="Times New Roman" w:cs="Times New Roman"/>
          <w:noProof/>
        </w:rPr>
      </w:pPr>
      <w:hyperlink w:anchor="_Toc127183908" w:history="1">
        <w:r w:rsidR="00DA470E" w:rsidRPr="007E759C">
          <w:rPr>
            <w:rStyle w:val="af0"/>
            <w:rFonts w:ascii="Times New Roman" w:eastAsiaTheme="minorHAnsi" w:hAnsi="Times New Roman" w:cs="Times New Roman"/>
            <w:noProof/>
            <w:lang w:eastAsia="en-US"/>
          </w:rPr>
          <w:t>10.</w:t>
        </w:r>
        <w:r w:rsidR="00DA470E" w:rsidRPr="007E759C">
          <w:rPr>
            <w:rFonts w:ascii="Times New Roman" w:eastAsiaTheme="minorEastAsia" w:hAnsi="Times New Roman" w:cs="Times New Roman"/>
            <w:noProof/>
          </w:rPr>
          <w:tab/>
        </w:r>
        <w:r w:rsidR="00DA470E" w:rsidRPr="007E759C">
          <w:rPr>
            <w:rStyle w:val="af0"/>
            <w:rFonts w:ascii="Times New Roman" w:eastAsiaTheme="minorHAnsi" w:hAnsi="Times New Roman" w:cs="Times New Roman"/>
            <w:noProof/>
            <w:lang w:eastAsia="en-US"/>
          </w:rPr>
          <w:t>Решение о присвоении статуса единой теплоснабжающей организации (организациям)</w:t>
        </w:r>
        <w:r w:rsidR="00DA470E" w:rsidRPr="007E759C">
          <w:rPr>
            <w:rFonts w:ascii="Times New Roman" w:hAnsi="Times New Roman" w:cs="Times New Roman"/>
            <w:noProof/>
            <w:webHidden/>
          </w:rPr>
          <w:tab/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begin"/>
        </w:r>
        <w:r w:rsidR="00DA470E" w:rsidRPr="007E759C">
          <w:rPr>
            <w:rFonts w:ascii="Times New Roman" w:hAnsi="Times New Roman" w:cs="Times New Roman"/>
            <w:noProof/>
            <w:webHidden/>
          </w:rPr>
          <w:instrText xml:space="preserve"> PAGEREF _Toc127183908 \h </w:instrText>
        </w:r>
        <w:r w:rsidR="00DA470E" w:rsidRPr="007E759C">
          <w:rPr>
            <w:rFonts w:ascii="Times New Roman" w:hAnsi="Times New Roman" w:cs="Times New Roman"/>
            <w:noProof/>
            <w:webHidden/>
          </w:rPr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separate"/>
        </w:r>
        <w:r w:rsidR="00BC4666">
          <w:rPr>
            <w:rFonts w:ascii="Times New Roman" w:hAnsi="Times New Roman" w:cs="Times New Roman"/>
            <w:noProof/>
            <w:webHidden/>
          </w:rPr>
          <w:t>28</w:t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81E63AB" w14:textId="3EB5908D" w:rsidR="00DA470E" w:rsidRPr="007E759C" w:rsidRDefault="00086C57" w:rsidP="007E759C">
      <w:pPr>
        <w:pStyle w:val="21"/>
        <w:rPr>
          <w:rFonts w:ascii="Times New Roman" w:eastAsiaTheme="minorEastAsia" w:hAnsi="Times New Roman" w:cs="Times New Roman"/>
          <w:noProof/>
        </w:rPr>
      </w:pPr>
      <w:hyperlink w:anchor="_Toc127183909" w:history="1">
        <w:r w:rsidR="00DA470E" w:rsidRPr="007E759C">
          <w:rPr>
            <w:rStyle w:val="af0"/>
            <w:rFonts w:ascii="Times New Roman" w:eastAsiaTheme="minorHAnsi" w:hAnsi="Times New Roman" w:cs="Times New Roman"/>
            <w:noProof/>
            <w:lang w:eastAsia="en-US"/>
          </w:rPr>
          <w:t>11.</w:t>
        </w:r>
        <w:r w:rsidR="00DA470E" w:rsidRPr="007E759C">
          <w:rPr>
            <w:rFonts w:ascii="Times New Roman" w:eastAsiaTheme="minorEastAsia" w:hAnsi="Times New Roman" w:cs="Times New Roman"/>
            <w:noProof/>
          </w:rPr>
          <w:tab/>
        </w:r>
        <w:r w:rsidR="00DA470E" w:rsidRPr="007E759C">
          <w:rPr>
            <w:rStyle w:val="af0"/>
            <w:rFonts w:ascii="Times New Roman" w:eastAsiaTheme="minorHAnsi" w:hAnsi="Times New Roman" w:cs="Times New Roman"/>
            <w:noProof/>
            <w:lang w:eastAsia="en-US"/>
          </w:rPr>
          <w:t>Решения о распределении тепловой нагрузки между источниками тепловой энергии</w:t>
        </w:r>
        <w:r w:rsidR="00DA470E" w:rsidRPr="007E759C">
          <w:rPr>
            <w:rFonts w:ascii="Times New Roman" w:hAnsi="Times New Roman" w:cs="Times New Roman"/>
            <w:noProof/>
            <w:webHidden/>
          </w:rPr>
          <w:tab/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begin"/>
        </w:r>
        <w:r w:rsidR="00DA470E" w:rsidRPr="007E759C">
          <w:rPr>
            <w:rFonts w:ascii="Times New Roman" w:hAnsi="Times New Roman" w:cs="Times New Roman"/>
            <w:noProof/>
            <w:webHidden/>
          </w:rPr>
          <w:instrText xml:space="preserve"> PAGEREF _Toc127183909 \h </w:instrText>
        </w:r>
        <w:r w:rsidR="00DA470E" w:rsidRPr="007E759C">
          <w:rPr>
            <w:rFonts w:ascii="Times New Roman" w:hAnsi="Times New Roman" w:cs="Times New Roman"/>
            <w:noProof/>
            <w:webHidden/>
          </w:rPr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separate"/>
        </w:r>
        <w:r w:rsidR="00BC4666">
          <w:rPr>
            <w:rFonts w:ascii="Times New Roman" w:hAnsi="Times New Roman" w:cs="Times New Roman"/>
            <w:noProof/>
            <w:webHidden/>
          </w:rPr>
          <w:t>31</w:t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0E277C8" w14:textId="3A594D0B" w:rsidR="00DA470E" w:rsidRPr="007E759C" w:rsidRDefault="00086C57" w:rsidP="007E759C">
      <w:pPr>
        <w:pStyle w:val="21"/>
        <w:rPr>
          <w:rFonts w:ascii="Times New Roman" w:eastAsiaTheme="minorEastAsia" w:hAnsi="Times New Roman" w:cs="Times New Roman"/>
          <w:noProof/>
        </w:rPr>
      </w:pPr>
      <w:hyperlink w:anchor="_Toc127183910" w:history="1">
        <w:r w:rsidR="00DA470E" w:rsidRPr="007E759C">
          <w:rPr>
            <w:rStyle w:val="af0"/>
            <w:rFonts w:ascii="Times New Roman" w:eastAsiaTheme="minorHAnsi" w:hAnsi="Times New Roman" w:cs="Times New Roman"/>
            <w:noProof/>
            <w:lang w:eastAsia="en-US"/>
          </w:rPr>
          <w:t>12.</w:t>
        </w:r>
        <w:r w:rsidR="00DA470E" w:rsidRPr="007E759C">
          <w:rPr>
            <w:rFonts w:ascii="Times New Roman" w:eastAsiaTheme="minorEastAsia" w:hAnsi="Times New Roman" w:cs="Times New Roman"/>
            <w:noProof/>
          </w:rPr>
          <w:tab/>
        </w:r>
        <w:r w:rsidR="00DA470E" w:rsidRPr="007E759C">
          <w:rPr>
            <w:rStyle w:val="af0"/>
            <w:rFonts w:ascii="Times New Roman" w:eastAsiaTheme="minorHAnsi" w:hAnsi="Times New Roman" w:cs="Times New Roman"/>
            <w:noProof/>
            <w:lang w:eastAsia="en-US"/>
          </w:rPr>
          <w:t>Решения по бесхозяйным тепловым сетям</w:t>
        </w:r>
        <w:r w:rsidR="00DA470E" w:rsidRPr="007E759C">
          <w:rPr>
            <w:rFonts w:ascii="Times New Roman" w:hAnsi="Times New Roman" w:cs="Times New Roman"/>
            <w:noProof/>
            <w:webHidden/>
          </w:rPr>
          <w:tab/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begin"/>
        </w:r>
        <w:r w:rsidR="00DA470E" w:rsidRPr="007E759C">
          <w:rPr>
            <w:rFonts w:ascii="Times New Roman" w:hAnsi="Times New Roman" w:cs="Times New Roman"/>
            <w:noProof/>
            <w:webHidden/>
          </w:rPr>
          <w:instrText xml:space="preserve"> PAGEREF _Toc127183910 \h </w:instrText>
        </w:r>
        <w:r w:rsidR="00DA470E" w:rsidRPr="007E759C">
          <w:rPr>
            <w:rFonts w:ascii="Times New Roman" w:hAnsi="Times New Roman" w:cs="Times New Roman"/>
            <w:noProof/>
            <w:webHidden/>
          </w:rPr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separate"/>
        </w:r>
        <w:r w:rsidR="00BC4666">
          <w:rPr>
            <w:rFonts w:ascii="Times New Roman" w:hAnsi="Times New Roman" w:cs="Times New Roman"/>
            <w:noProof/>
            <w:webHidden/>
          </w:rPr>
          <w:t>32</w:t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B19F346" w14:textId="481911B7" w:rsidR="00DA470E" w:rsidRPr="007E759C" w:rsidRDefault="00086C57" w:rsidP="007E759C">
      <w:pPr>
        <w:pStyle w:val="21"/>
        <w:rPr>
          <w:rFonts w:ascii="Times New Roman" w:eastAsiaTheme="minorEastAsia" w:hAnsi="Times New Roman" w:cs="Times New Roman"/>
          <w:noProof/>
        </w:rPr>
      </w:pPr>
      <w:hyperlink w:anchor="_Toc127183911" w:history="1">
        <w:r w:rsidR="00DA470E" w:rsidRPr="007E759C">
          <w:rPr>
            <w:rStyle w:val="af0"/>
            <w:rFonts w:ascii="Times New Roman" w:eastAsiaTheme="minorHAnsi" w:hAnsi="Times New Roman" w:cs="Times New Roman"/>
            <w:noProof/>
            <w:lang w:eastAsia="en-US"/>
          </w:rPr>
          <w:t>13.</w:t>
        </w:r>
        <w:r w:rsidR="00DA470E" w:rsidRPr="007E759C">
          <w:rPr>
            <w:rFonts w:ascii="Times New Roman" w:eastAsiaTheme="minorEastAsia" w:hAnsi="Times New Roman" w:cs="Times New Roman"/>
            <w:noProof/>
          </w:rPr>
          <w:tab/>
        </w:r>
        <w:r w:rsidR="00DA470E" w:rsidRPr="007E759C">
          <w:rPr>
            <w:rStyle w:val="af0"/>
            <w:rFonts w:ascii="Times New Roman" w:eastAsiaTheme="minorHAnsi" w:hAnsi="Times New Roman" w:cs="Times New Roman"/>
            <w:noProof/>
            <w:lang w:eastAsia="en-US"/>
          </w:rPr>
          <w:t>Синхронизация схемы теплоснабжения со схемой газоснабжения и газификации субъекта Российской Федерации и поселения, схемой и программой развития электроэнергетики, а также со схемой водоснабжения и водоотведения поселения</w:t>
        </w:r>
        <w:r w:rsidR="00DA470E" w:rsidRPr="007E759C">
          <w:rPr>
            <w:rFonts w:ascii="Times New Roman" w:hAnsi="Times New Roman" w:cs="Times New Roman"/>
            <w:noProof/>
            <w:webHidden/>
          </w:rPr>
          <w:tab/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begin"/>
        </w:r>
        <w:r w:rsidR="00DA470E" w:rsidRPr="007E759C">
          <w:rPr>
            <w:rFonts w:ascii="Times New Roman" w:hAnsi="Times New Roman" w:cs="Times New Roman"/>
            <w:noProof/>
            <w:webHidden/>
          </w:rPr>
          <w:instrText xml:space="preserve"> PAGEREF _Toc127183911 \h </w:instrText>
        </w:r>
        <w:r w:rsidR="00DA470E" w:rsidRPr="007E759C">
          <w:rPr>
            <w:rFonts w:ascii="Times New Roman" w:hAnsi="Times New Roman" w:cs="Times New Roman"/>
            <w:noProof/>
            <w:webHidden/>
          </w:rPr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separate"/>
        </w:r>
        <w:r w:rsidR="00BC4666">
          <w:rPr>
            <w:rFonts w:ascii="Times New Roman" w:hAnsi="Times New Roman" w:cs="Times New Roman"/>
            <w:noProof/>
            <w:webHidden/>
          </w:rPr>
          <w:t>33</w:t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D968012" w14:textId="3EF546FD" w:rsidR="00DA470E" w:rsidRPr="007E759C" w:rsidRDefault="00086C57" w:rsidP="007E759C">
      <w:pPr>
        <w:pStyle w:val="21"/>
        <w:rPr>
          <w:rFonts w:ascii="Times New Roman" w:eastAsiaTheme="minorEastAsia" w:hAnsi="Times New Roman" w:cs="Times New Roman"/>
          <w:noProof/>
        </w:rPr>
      </w:pPr>
      <w:hyperlink w:anchor="_Toc127183912" w:history="1">
        <w:r w:rsidR="00DA470E" w:rsidRPr="007E759C">
          <w:rPr>
            <w:rStyle w:val="af0"/>
            <w:rFonts w:ascii="Times New Roman" w:eastAsiaTheme="minorHAnsi" w:hAnsi="Times New Roman" w:cs="Times New Roman"/>
            <w:noProof/>
            <w:lang w:eastAsia="en-US"/>
          </w:rPr>
          <w:t>14.</w:t>
        </w:r>
        <w:r w:rsidR="00DA470E" w:rsidRPr="007E759C">
          <w:rPr>
            <w:rFonts w:ascii="Times New Roman" w:eastAsiaTheme="minorEastAsia" w:hAnsi="Times New Roman" w:cs="Times New Roman"/>
            <w:noProof/>
          </w:rPr>
          <w:tab/>
        </w:r>
        <w:r w:rsidR="00DA470E" w:rsidRPr="007E759C">
          <w:rPr>
            <w:rStyle w:val="af0"/>
            <w:rFonts w:ascii="Times New Roman" w:eastAsiaTheme="minorHAnsi" w:hAnsi="Times New Roman" w:cs="Times New Roman"/>
            <w:noProof/>
            <w:lang w:eastAsia="en-US"/>
          </w:rPr>
          <w:t>Индикаторы развития систем теплоснабжения поселения, городского округа, города федерального значения</w:t>
        </w:r>
        <w:r w:rsidR="00DA470E" w:rsidRPr="007E759C">
          <w:rPr>
            <w:rFonts w:ascii="Times New Roman" w:hAnsi="Times New Roman" w:cs="Times New Roman"/>
            <w:noProof/>
            <w:webHidden/>
          </w:rPr>
          <w:tab/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begin"/>
        </w:r>
        <w:r w:rsidR="00DA470E" w:rsidRPr="007E759C">
          <w:rPr>
            <w:rFonts w:ascii="Times New Roman" w:hAnsi="Times New Roman" w:cs="Times New Roman"/>
            <w:noProof/>
            <w:webHidden/>
          </w:rPr>
          <w:instrText xml:space="preserve"> PAGEREF _Toc127183912 \h </w:instrText>
        </w:r>
        <w:r w:rsidR="00DA470E" w:rsidRPr="007E759C">
          <w:rPr>
            <w:rFonts w:ascii="Times New Roman" w:hAnsi="Times New Roman" w:cs="Times New Roman"/>
            <w:noProof/>
            <w:webHidden/>
          </w:rPr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separate"/>
        </w:r>
        <w:r w:rsidR="00BC4666">
          <w:rPr>
            <w:rFonts w:ascii="Times New Roman" w:hAnsi="Times New Roman" w:cs="Times New Roman"/>
            <w:noProof/>
            <w:webHidden/>
          </w:rPr>
          <w:t>36</w:t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1BC2E5C" w14:textId="415B951B" w:rsidR="00DA470E" w:rsidRPr="007E759C" w:rsidRDefault="00086C57" w:rsidP="007E759C">
      <w:pPr>
        <w:pStyle w:val="21"/>
        <w:rPr>
          <w:rFonts w:ascii="Times New Roman" w:eastAsiaTheme="minorEastAsia" w:hAnsi="Times New Roman" w:cs="Times New Roman"/>
          <w:noProof/>
        </w:rPr>
      </w:pPr>
      <w:hyperlink w:anchor="_Toc127183913" w:history="1">
        <w:r w:rsidR="00DA470E" w:rsidRPr="007E759C">
          <w:rPr>
            <w:rStyle w:val="af0"/>
            <w:rFonts w:ascii="Times New Roman" w:eastAsiaTheme="minorHAnsi" w:hAnsi="Times New Roman" w:cs="Times New Roman"/>
            <w:noProof/>
            <w:lang w:eastAsia="en-US"/>
          </w:rPr>
          <w:t>15.</w:t>
        </w:r>
        <w:r w:rsidR="00DA470E" w:rsidRPr="007E759C">
          <w:rPr>
            <w:rFonts w:ascii="Times New Roman" w:eastAsiaTheme="minorEastAsia" w:hAnsi="Times New Roman" w:cs="Times New Roman"/>
            <w:noProof/>
          </w:rPr>
          <w:tab/>
        </w:r>
        <w:r w:rsidR="00DA470E" w:rsidRPr="007E759C">
          <w:rPr>
            <w:rStyle w:val="af0"/>
            <w:rFonts w:ascii="Times New Roman" w:eastAsiaTheme="minorHAnsi" w:hAnsi="Times New Roman" w:cs="Times New Roman"/>
            <w:noProof/>
            <w:lang w:eastAsia="en-US"/>
          </w:rPr>
          <w:t>Ценовые (тарифные) последствия</w:t>
        </w:r>
        <w:r w:rsidR="00DA470E" w:rsidRPr="007E759C">
          <w:rPr>
            <w:rFonts w:ascii="Times New Roman" w:hAnsi="Times New Roman" w:cs="Times New Roman"/>
            <w:noProof/>
            <w:webHidden/>
          </w:rPr>
          <w:tab/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begin"/>
        </w:r>
        <w:r w:rsidR="00DA470E" w:rsidRPr="007E759C">
          <w:rPr>
            <w:rFonts w:ascii="Times New Roman" w:hAnsi="Times New Roman" w:cs="Times New Roman"/>
            <w:noProof/>
            <w:webHidden/>
          </w:rPr>
          <w:instrText xml:space="preserve"> PAGEREF _Toc127183913 \h </w:instrText>
        </w:r>
        <w:r w:rsidR="00DA470E" w:rsidRPr="007E759C">
          <w:rPr>
            <w:rFonts w:ascii="Times New Roman" w:hAnsi="Times New Roman" w:cs="Times New Roman"/>
            <w:noProof/>
            <w:webHidden/>
          </w:rPr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separate"/>
        </w:r>
        <w:r w:rsidR="00BC4666">
          <w:rPr>
            <w:rFonts w:ascii="Times New Roman" w:hAnsi="Times New Roman" w:cs="Times New Roman"/>
            <w:noProof/>
            <w:webHidden/>
          </w:rPr>
          <w:t>40</w:t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B4B4C38" w14:textId="0A4CCA32" w:rsidR="00DA470E" w:rsidRPr="007E759C" w:rsidRDefault="00086C57" w:rsidP="007E759C">
      <w:pPr>
        <w:pStyle w:val="21"/>
        <w:rPr>
          <w:rFonts w:ascii="Times New Roman" w:eastAsiaTheme="minorEastAsia" w:hAnsi="Times New Roman" w:cs="Times New Roman"/>
          <w:noProof/>
        </w:rPr>
      </w:pPr>
      <w:hyperlink w:anchor="_Toc127183914" w:history="1">
        <w:r w:rsidR="00DA470E" w:rsidRPr="007E759C">
          <w:rPr>
            <w:rStyle w:val="af0"/>
            <w:rFonts w:ascii="Times New Roman" w:eastAsiaTheme="minorHAnsi" w:hAnsi="Times New Roman" w:cs="Times New Roman"/>
            <w:noProof/>
            <w:lang w:eastAsia="en-US"/>
          </w:rPr>
          <w:t>16.</w:t>
        </w:r>
        <w:r w:rsidR="00DA470E" w:rsidRPr="007E759C">
          <w:rPr>
            <w:rFonts w:ascii="Times New Roman" w:eastAsiaTheme="minorEastAsia" w:hAnsi="Times New Roman" w:cs="Times New Roman"/>
            <w:noProof/>
          </w:rPr>
          <w:tab/>
        </w:r>
        <w:r w:rsidR="00DA470E" w:rsidRPr="007E759C">
          <w:rPr>
            <w:rStyle w:val="af0"/>
            <w:rFonts w:ascii="Times New Roman" w:eastAsiaTheme="minorHAnsi" w:hAnsi="Times New Roman" w:cs="Times New Roman"/>
            <w:noProof/>
            <w:lang w:eastAsia="en-US"/>
          </w:rPr>
          <w:t>Обеспечение экологической безопасности теплоснабжения поселения</w:t>
        </w:r>
        <w:r w:rsidR="00DA470E" w:rsidRPr="007E759C">
          <w:rPr>
            <w:rFonts w:ascii="Times New Roman" w:hAnsi="Times New Roman" w:cs="Times New Roman"/>
            <w:noProof/>
            <w:webHidden/>
          </w:rPr>
          <w:tab/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begin"/>
        </w:r>
        <w:r w:rsidR="00DA470E" w:rsidRPr="007E759C">
          <w:rPr>
            <w:rFonts w:ascii="Times New Roman" w:hAnsi="Times New Roman" w:cs="Times New Roman"/>
            <w:noProof/>
            <w:webHidden/>
          </w:rPr>
          <w:instrText xml:space="preserve"> PAGEREF _Toc127183914 \h </w:instrText>
        </w:r>
        <w:r w:rsidR="00DA470E" w:rsidRPr="007E759C">
          <w:rPr>
            <w:rFonts w:ascii="Times New Roman" w:hAnsi="Times New Roman" w:cs="Times New Roman"/>
            <w:noProof/>
            <w:webHidden/>
          </w:rPr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separate"/>
        </w:r>
        <w:r w:rsidR="00BC4666">
          <w:rPr>
            <w:rFonts w:ascii="Times New Roman" w:hAnsi="Times New Roman" w:cs="Times New Roman"/>
            <w:noProof/>
            <w:webHidden/>
          </w:rPr>
          <w:t>40</w:t>
        </w:r>
        <w:r w:rsidR="00DA470E" w:rsidRPr="007E759C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942FC17" w14:textId="23ADD25E" w:rsidR="00E07630" w:rsidRPr="007E759C" w:rsidRDefault="00827859" w:rsidP="002A6B27">
      <w:pPr>
        <w:tabs>
          <w:tab w:val="left" w:pos="426"/>
          <w:tab w:val="left" w:pos="567"/>
        </w:tabs>
        <w:ind w:left="426" w:firstLine="0"/>
        <w:rPr>
          <w:rFonts w:ascii="Times New Roman" w:hAnsi="Times New Roman" w:cs="Times New Roman"/>
        </w:rPr>
      </w:pPr>
      <w:r w:rsidRPr="007E759C">
        <w:rPr>
          <w:rFonts w:ascii="Times New Roman" w:hAnsi="Times New Roman" w:cs="Times New Roman"/>
        </w:rPr>
        <w:fldChar w:fldCharType="end"/>
      </w:r>
      <w:r w:rsidR="00E07630" w:rsidRPr="007E759C">
        <w:rPr>
          <w:rFonts w:ascii="Times New Roman" w:hAnsi="Times New Roman" w:cs="Times New Roman"/>
        </w:rPr>
        <w:br w:type="page"/>
      </w:r>
    </w:p>
    <w:p w14:paraId="69CDA637" w14:textId="268F1533" w:rsidR="0098714A" w:rsidRPr="00122638" w:rsidRDefault="002A6B27" w:rsidP="00122638">
      <w:pPr>
        <w:pStyle w:val="2"/>
        <w:keepNext w:val="0"/>
        <w:widowControl/>
        <w:numPr>
          <w:ilvl w:val="0"/>
          <w:numId w:val="1"/>
        </w:numPr>
        <w:spacing w:before="0" w:after="0" w:line="360" w:lineRule="auto"/>
        <w:ind w:left="284" w:firstLine="0"/>
        <w:rPr>
          <w:rFonts w:ascii="Times New Roman" w:eastAsiaTheme="minorHAnsi" w:hAnsi="Times New Roman"/>
          <w:i w:val="0"/>
          <w:iCs w:val="0"/>
          <w:szCs w:val="24"/>
          <w:lang w:eastAsia="en-US"/>
        </w:rPr>
      </w:pPr>
      <w:bookmarkStart w:id="0" w:name="_Toc127183899"/>
      <w:bookmarkStart w:id="1" w:name="sub_1231"/>
      <w:r w:rsidRPr="00122638">
        <w:rPr>
          <w:rFonts w:ascii="Times New Roman" w:eastAsiaTheme="minorHAnsi" w:hAnsi="Times New Roman"/>
          <w:i w:val="0"/>
          <w:iCs w:val="0"/>
          <w:szCs w:val="24"/>
          <w:lang w:eastAsia="en-US"/>
        </w:rPr>
        <w:lastRenderedPageBreak/>
        <w:t>Показатели существующего и перспективного спроса на тепловую энергию (мощность) и теплоноситель в установленных границах</w:t>
      </w:r>
      <w:r w:rsidR="00D87525" w:rsidRPr="00122638">
        <w:rPr>
          <w:rFonts w:ascii="Times New Roman" w:eastAsiaTheme="minorHAnsi" w:hAnsi="Times New Roman"/>
          <w:i w:val="0"/>
          <w:iCs w:val="0"/>
          <w:szCs w:val="24"/>
          <w:lang w:eastAsia="en-US"/>
        </w:rPr>
        <w:t xml:space="preserve"> </w:t>
      </w:r>
      <w:r w:rsidRPr="00122638">
        <w:rPr>
          <w:rFonts w:ascii="Times New Roman" w:eastAsiaTheme="minorHAnsi" w:hAnsi="Times New Roman"/>
          <w:i w:val="0"/>
          <w:iCs w:val="0"/>
          <w:szCs w:val="24"/>
          <w:lang w:eastAsia="en-US"/>
        </w:rPr>
        <w:t>поселения</w:t>
      </w:r>
      <w:bookmarkEnd w:id="0"/>
    </w:p>
    <w:p w14:paraId="56E8510F" w14:textId="77777777" w:rsidR="006F0D33" w:rsidRPr="00122638" w:rsidRDefault="00F229DA" w:rsidP="00122638">
      <w:pPr>
        <w:spacing w:line="360" w:lineRule="auto"/>
        <w:ind w:left="567" w:firstLine="0"/>
        <w:rPr>
          <w:rFonts w:ascii="Times New Roman" w:hAnsi="Times New Roman"/>
          <w:b/>
          <w:i/>
          <w:sz w:val="32"/>
          <w:szCs w:val="28"/>
        </w:rPr>
      </w:pPr>
      <w:r w:rsidRPr="00122638">
        <w:rPr>
          <w:rFonts w:ascii="Times New Roman" w:hAnsi="Times New Roman"/>
          <w:b/>
          <w:sz w:val="28"/>
          <w:szCs w:val="28"/>
        </w:rPr>
        <w:t>1.1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Pr="00122638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2A6B27" w:rsidRPr="00122638">
        <w:rPr>
          <w:rFonts w:ascii="Times New Roman" w:hAnsi="Times New Roman" w:cs="Times New Roman"/>
          <w:b/>
          <w:bCs/>
          <w:iCs/>
          <w:sz w:val="28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</w:t>
      </w:r>
    </w:p>
    <w:p w14:paraId="297A8D55" w14:textId="77777777" w:rsidR="00DD7B7B" w:rsidRPr="00122638" w:rsidRDefault="00DD7B7B" w:rsidP="00122638">
      <w:pPr>
        <w:spacing w:line="360" w:lineRule="auto"/>
        <w:rPr>
          <w:sz w:val="28"/>
        </w:rPr>
      </w:pPr>
    </w:p>
    <w:p w14:paraId="7D3D80B2" w14:textId="2D3FDB86" w:rsidR="002A6B27" w:rsidRPr="00122638" w:rsidRDefault="00416DA5" w:rsidP="00122638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</w:t>
      </w:r>
      <w:r w:rsidR="002A6B27" w:rsidRPr="00122638">
        <w:rPr>
          <w:rFonts w:ascii="Times New Roman" w:hAnsi="Times New Roman" w:cs="Times New Roman"/>
          <w:sz w:val="28"/>
        </w:rPr>
        <w:t>нформаци</w:t>
      </w:r>
      <w:r>
        <w:rPr>
          <w:rFonts w:ascii="Times New Roman" w:hAnsi="Times New Roman" w:cs="Times New Roman"/>
          <w:sz w:val="28"/>
        </w:rPr>
        <w:t>я</w:t>
      </w:r>
      <w:r w:rsidR="002A6B27" w:rsidRPr="00122638">
        <w:rPr>
          <w:rFonts w:ascii="Times New Roman" w:hAnsi="Times New Roman" w:cs="Times New Roman"/>
          <w:sz w:val="28"/>
        </w:rPr>
        <w:t xml:space="preserve"> о площад</w:t>
      </w:r>
      <w:r w:rsidR="00405BC8" w:rsidRPr="00122638">
        <w:rPr>
          <w:rFonts w:ascii="Times New Roman" w:hAnsi="Times New Roman" w:cs="Times New Roman"/>
          <w:sz w:val="28"/>
        </w:rPr>
        <w:t>ях</w:t>
      </w:r>
      <w:r w:rsidR="002A6B27" w:rsidRPr="00122638">
        <w:rPr>
          <w:rFonts w:ascii="Times New Roman" w:hAnsi="Times New Roman" w:cs="Times New Roman"/>
          <w:sz w:val="28"/>
        </w:rPr>
        <w:t xml:space="preserve"> объекто</w:t>
      </w:r>
      <w:r w:rsidR="00405BC8" w:rsidRPr="00122638">
        <w:rPr>
          <w:rFonts w:ascii="Times New Roman" w:hAnsi="Times New Roman" w:cs="Times New Roman"/>
          <w:sz w:val="28"/>
        </w:rPr>
        <w:t>в жилой, общественно-деловой и промышленно-коммунальной зон</w:t>
      </w:r>
      <w:r>
        <w:rPr>
          <w:rFonts w:ascii="Times New Roman" w:hAnsi="Times New Roman" w:cs="Times New Roman"/>
          <w:sz w:val="28"/>
        </w:rPr>
        <w:t xml:space="preserve"> отсутствует.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16DA5">
        <w:rPr>
          <w:rFonts w:ascii="Times New Roman" w:hAnsi="Times New Roman" w:cs="Times New Roman"/>
          <w:sz w:val="28"/>
          <w:szCs w:val="28"/>
        </w:rPr>
        <w:t>рирост площадей строительных фондов не планируется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B7F1E1B" w14:textId="77777777" w:rsidR="00654102" w:rsidRPr="00122638" w:rsidRDefault="00654102" w:rsidP="00122638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</w:rPr>
      </w:pPr>
    </w:p>
    <w:p w14:paraId="16B2CBF3" w14:textId="77777777" w:rsidR="00D36784" w:rsidRPr="00122638" w:rsidRDefault="00F229DA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122638">
        <w:rPr>
          <w:rFonts w:ascii="Times New Roman" w:hAnsi="Times New Roman"/>
          <w:b/>
          <w:sz w:val="28"/>
          <w:szCs w:val="28"/>
        </w:rPr>
        <w:t>1.2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Pr="00122638">
        <w:rPr>
          <w:rFonts w:ascii="Times New Roman" w:hAnsi="Times New Roman"/>
          <w:b/>
          <w:sz w:val="28"/>
          <w:szCs w:val="28"/>
        </w:rPr>
        <w:t xml:space="preserve"> </w:t>
      </w:r>
      <w:r w:rsidR="00D36784" w:rsidRPr="00122638">
        <w:rPr>
          <w:rFonts w:ascii="Times New Roman" w:hAnsi="Times New Roman"/>
          <w:b/>
          <w:sz w:val="28"/>
          <w:szCs w:val="28"/>
        </w:rPr>
        <w:t xml:space="preserve"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 </w:t>
      </w:r>
    </w:p>
    <w:p w14:paraId="6446F075" w14:textId="77777777" w:rsidR="00D36784" w:rsidRPr="00122638" w:rsidRDefault="00D36784" w:rsidP="00122638">
      <w:pPr>
        <w:widowControl/>
        <w:shd w:val="clear" w:color="auto" w:fill="FFFFFF"/>
        <w:autoSpaceDE/>
        <w:autoSpaceDN/>
        <w:adjustRightInd/>
        <w:spacing w:line="360" w:lineRule="auto"/>
        <w:ind w:firstLine="567"/>
        <w:jc w:val="left"/>
        <w:rPr>
          <w:rFonts w:ascii="yandex-sans" w:hAnsi="yandex-sans" w:cs="Times New Roman"/>
          <w:color w:val="000000"/>
          <w:sz w:val="25"/>
          <w:szCs w:val="23"/>
        </w:rPr>
      </w:pPr>
    </w:p>
    <w:p w14:paraId="0A7FB8B3" w14:textId="1009C83D" w:rsidR="00D36784" w:rsidRDefault="00D36784" w:rsidP="00122638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</w:rPr>
      </w:pPr>
      <w:r w:rsidRPr="00122638">
        <w:rPr>
          <w:rFonts w:ascii="Times New Roman" w:hAnsi="Times New Roman" w:cs="Times New Roman"/>
          <w:sz w:val="28"/>
        </w:rPr>
        <w:t>Существующие и перспективные объемы потребления тепловой энергии на цели</w:t>
      </w:r>
      <w:r w:rsidR="00D87525" w:rsidRPr="00122638">
        <w:rPr>
          <w:rFonts w:ascii="Times New Roman" w:hAnsi="Times New Roman" w:cs="Times New Roman"/>
          <w:sz w:val="28"/>
        </w:rPr>
        <w:t xml:space="preserve"> </w:t>
      </w:r>
      <w:r w:rsidRPr="00122638">
        <w:rPr>
          <w:rFonts w:ascii="Times New Roman" w:hAnsi="Times New Roman" w:cs="Times New Roman"/>
          <w:sz w:val="28"/>
        </w:rPr>
        <w:t xml:space="preserve">теплоснабжения </w:t>
      </w:r>
      <w:r w:rsidR="005F750C" w:rsidRPr="00122638">
        <w:rPr>
          <w:rFonts w:ascii="Times New Roman" w:hAnsi="Times New Roman" w:cs="Times New Roman"/>
          <w:sz w:val="28"/>
        </w:rPr>
        <w:t xml:space="preserve">в </w:t>
      </w:r>
      <w:proofErr w:type="spellStart"/>
      <w:r w:rsidR="00416DA5">
        <w:rPr>
          <w:rFonts w:ascii="Times New Roman" w:hAnsi="Times New Roman" w:cs="Times New Roman"/>
          <w:sz w:val="28"/>
        </w:rPr>
        <w:t>п.г.т</w:t>
      </w:r>
      <w:proofErr w:type="spellEnd"/>
      <w:r w:rsidR="00416DA5">
        <w:rPr>
          <w:rFonts w:ascii="Times New Roman" w:hAnsi="Times New Roman" w:cs="Times New Roman"/>
          <w:sz w:val="28"/>
        </w:rPr>
        <w:t>. Беринговский</w:t>
      </w:r>
      <w:r w:rsidR="00A91308" w:rsidRPr="00122638">
        <w:rPr>
          <w:rFonts w:ascii="Times New Roman" w:hAnsi="Times New Roman" w:cs="Times New Roman"/>
          <w:sz w:val="28"/>
        </w:rPr>
        <w:t xml:space="preserve"> </w:t>
      </w:r>
      <w:r w:rsidRPr="00122638">
        <w:rPr>
          <w:rFonts w:ascii="Times New Roman" w:hAnsi="Times New Roman" w:cs="Times New Roman"/>
          <w:sz w:val="28"/>
        </w:rPr>
        <w:t xml:space="preserve">представлены в таблице </w:t>
      </w:r>
      <w:r w:rsidR="00A8206A" w:rsidRPr="00122638">
        <w:rPr>
          <w:rFonts w:ascii="Times New Roman" w:hAnsi="Times New Roman" w:cs="Times New Roman"/>
          <w:sz w:val="28"/>
        </w:rPr>
        <w:t>1</w:t>
      </w:r>
      <w:r w:rsidRPr="00122638">
        <w:rPr>
          <w:rFonts w:ascii="Times New Roman" w:hAnsi="Times New Roman" w:cs="Times New Roman"/>
          <w:sz w:val="28"/>
        </w:rPr>
        <w:t>.</w:t>
      </w:r>
    </w:p>
    <w:p w14:paraId="62537824" w14:textId="3734EED2" w:rsidR="00416DA5" w:rsidRDefault="00416DA5" w:rsidP="00122638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</w:rPr>
      </w:pPr>
    </w:p>
    <w:p w14:paraId="3FF3150D" w14:textId="07AE488A" w:rsidR="00416DA5" w:rsidRPr="00416DA5" w:rsidRDefault="00416DA5" w:rsidP="00416DA5">
      <w:pPr>
        <w:spacing w:line="360" w:lineRule="auto"/>
        <w:ind w:right="-3" w:firstLine="0"/>
        <w:rPr>
          <w:rFonts w:ascii="Times New Roman" w:hAnsi="Times New Roman" w:cs="Times New Roman"/>
          <w:sz w:val="28"/>
          <w:lang w:bidi="ru-RU"/>
        </w:rPr>
      </w:pPr>
      <w:r w:rsidRPr="00416DA5">
        <w:rPr>
          <w:rFonts w:ascii="Times New Roman" w:hAnsi="Times New Roman" w:cs="Times New Roman"/>
          <w:sz w:val="28"/>
          <w:lang w:bidi="ru-RU"/>
        </w:rPr>
        <w:t xml:space="preserve">Таблица 1. Существующие и перспективные объемы потребления тепловой энергии на цели теплоснабжения в </w:t>
      </w:r>
      <w:proofErr w:type="spellStart"/>
      <w:r w:rsidRPr="00416DA5">
        <w:rPr>
          <w:rFonts w:ascii="Times New Roman" w:hAnsi="Times New Roman" w:cs="Times New Roman"/>
          <w:sz w:val="28"/>
          <w:lang w:bidi="ru-RU"/>
        </w:rPr>
        <w:t>п.г.т</w:t>
      </w:r>
      <w:proofErr w:type="spellEnd"/>
      <w:r w:rsidRPr="00416DA5">
        <w:rPr>
          <w:rFonts w:ascii="Times New Roman" w:hAnsi="Times New Roman" w:cs="Times New Roman"/>
          <w:sz w:val="28"/>
          <w:lang w:bidi="ru-RU"/>
        </w:rPr>
        <w:t>. Беринговский</w:t>
      </w:r>
    </w:p>
    <w:tbl>
      <w:tblPr>
        <w:tblW w:w="1020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708"/>
        <w:gridCol w:w="992"/>
        <w:gridCol w:w="879"/>
        <w:gridCol w:w="993"/>
        <w:gridCol w:w="893"/>
        <w:gridCol w:w="61"/>
        <w:gridCol w:w="888"/>
        <w:gridCol w:w="907"/>
        <w:gridCol w:w="19"/>
        <w:gridCol w:w="888"/>
      </w:tblGrid>
      <w:tr w:rsidR="00416DA5" w:rsidRPr="00416DA5" w14:paraId="64E408FB" w14:textId="77777777" w:rsidTr="00C643B7">
        <w:trPr>
          <w:trHeight w:val="250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B73A1" w14:textId="77777777" w:rsidR="00416DA5" w:rsidRPr="00416DA5" w:rsidRDefault="00416DA5" w:rsidP="00416DA5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bookmarkStart w:id="2" w:name="_Hlk110080766"/>
            <w:r w:rsidRPr="00416DA5">
              <w:rPr>
                <w:rFonts w:ascii="Times New Roman" w:hAnsi="Times New Roman" w:cs="Times New Roman"/>
                <w:b/>
                <w:bCs/>
                <w:color w:val="000000"/>
              </w:rPr>
              <w:t>№ п/п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FD481" w14:textId="77777777" w:rsidR="00416DA5" w:rsidRPr="00416DA5" w:rsidRDefault="00416DA5" w:rsidP="00416DA5">
            <w:pPr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16DA5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Наименование </w:t>
            </w:r>
          </w:p>
          <w:p w14:paraId="4C586428" w14:textId="77777777" w:rsidR="00416DA5" w:rsidRPr="00416DA5" w:rsidRDefault="00416DA5" w:rsidP="00416DA5">
            <w:pPr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16DA5">
              <w:rPr>
                <w:rFonts w:ascii="Times New Roman" w:hAnsi="Times New Roman" w:cs="Times New Roman"/>
                <w:b/>
                <w:bCs/>
                <w:color w:val="000000"/>
              </w:rPr>
              <w:t>показателя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71FC8" w14:textId="77777777" w:rsidR="00416DA5" w:rsidRPr="00416DA5" w:rsidRDefault="00416DA5" w:rsidP="00416DA5">
            <w:pPr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16DA5">
              <w:rPr>
                <w:rFonts w:ascii="Times New Roman" w:hAnsi="Times New Roman" w:cs="Times New Roman"/>
                <w:b/>
                <w:bCs/>
                <w:color w:val="000000"/>
              </w:rPr>
              <w:t>Ед. изм.</w:t>
            </w:r>
          </w:p>
        </w:tc>
        <w:tc>
          <w:tcPr>
            <w:tcW w:w="65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B1FEA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16DA5">
              <w:rPr>
                <w:rFonts w:ascii="Times New Roman" w:hAnsi="Times New Roman" w:cs="Times New Roman"/>
                <w:b/>
                <w:bCs/>
                <w:color w:val="000000"/>
              </w:rPr>
              <w:t>Значения показателей по годам</w:t>
            </w:r>
          </w:p>
        </w:tc>
      </w:tr>
      <w:tr w:rsidR="00416DA5" w:rsidRPr="00416DA5" w14:paraId="24AE8DFD" w14:textId="77777777" w:rsidTr="00C643B7">
        <w:trPr>
          <w:trHeight w:val="310"/>
          <w:tblHeader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96F23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93F0D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48514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22251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16DA5">
              <w:rPr>
                <w:rFonts w:ascii="Times New Roman" w:hAnsi="Times New Roman" w:cs="Times New Roman"/>
                <w:b/>
                <w:bCs/>
                <w:color w:val="000000"/>
              </w:rPr>
              <w:t>2022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B2CED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16DA5">
              <w:rPr>
                <w:rFonts w:ascii="Times New Roman" w:hAnsi="Times New Roman" w:cs="Times New Roman"/>
                <w:b/>
                <w:bCs/>
                <w:color w:val="000000"/>
              </w:rPr>
              <w:t>2023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78672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16DA5">
              <w:rPr>
                <w:rFonts w:ascii="Times New Roman" w:hAnsi="Times New Roman" w:cs="Times New Roman"/>
                <w:b/>
                <w:bCs/>
                <w:color w:val="000000"/>
              </w:rPr>
              <w:t>2024</w:t>
            </w:r>
          </w:p>
        </w:tc>
        <w:tc>
          <w:tcPr>
            <w:tcW w:w="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D911D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16DA5">
              <w:rPr>
                <w:rFonts w:ascii="Times New Roman" w:hAnsi="Times New Roman" w:cs="Times New Roman"/>
                <w:b/>
                <w:bCs/>
                <w:color w:val="000000"/>
              </w:rPr>
              <w:t>2025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4ED3C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16DA5">
              <w:rPr>
                <w:rFonts w:ascii="Times New Roman" w:hAnsi="Times New Roman" w:cs="Times New Roman"/>
                <w:b/>
                <w:bCs/>
                <w:color w:val="000000"/>
              </w:rPr>
              <w:t>2026</w:t>
            </w: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DFFA0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16DA5">
              <w:rPr>
                <w:rFonts w:ascii="Times New Roman" w:hAnsi="Times New Roman" w:cs="Times New Roman"/>
                <w:b/>
                <w:bCs/>
                <w:color w:val="000000"/>
              </w:rPr>
              <w:t>2027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45505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16DA5">
              <w:rPr>
                <w:rFonts w:ascii="Times New Roman" w:hAnsi="Times New Roman" w:cs="Times New Roman"/>
                <w:b/>
                <w:bCs/>
                <w:color w:val="000000"/>
              </w:rPr>
              <w:t>2028-2033</w:t>
            </w:r>
          </w:p>
        </w:tc>
      </w:tr>
      <w:tr w:rsidR="00416DA5" w:rsidRPr="00416DA5" w14:paraId="28B72A81" w14:textId="77777777" w:rsidTr="00C643B7">
        <w:trPr>
          <w:trHeight w:val="283"/>
          <w:tblHeader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9EF56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F9A92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9B532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9170E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left="-102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16DA5">
              <w:rPr>
                <w:rFonts w:ascii="Times New Roman" w:hAnsi="Times New Roman" w:cs="Times New Roman"/>
                <w:b/>
                <w:bCs/>
                <w:color w:val="000000"/>
              </w:rPr>
              <w:t>факт</w:t>
            </w:r>
          </w:p>
        </w:tc>
        <w:tc>
          <w:tcPr>
            <w:tcW w:w="55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2365065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16DA5">
              <w:rPr>
                <w:rFonts w:ascii="Times New Roman" w:hAnsi="Times New Roman" w:cs="Times New Roman"/>
                <w:b/>
                <w:bCs/>
                <w:color w:val="000000"/>
              </w:rPr>
              <w:t>план</w:t>
            </w:r>
          </w:p>
        </w:tc>
      </w:tr>
      <w:tr w:rsidR="00416DA5" w:rsidRPr="00416DA5" w14:paraId="6D267540" w14:textId="77777777" w:rsidTr="00416DA5">
        <w:trPr>
          <w:trHeight w:val="28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65B6D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16DA5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63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4E1FCB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16DA5">
              <w:rPr>
                <w:rFonts w:ascii="Times New Roman" w:hAnsi="Times New Roman" w:cs="Times New Roman"/>
                <w:b/>
                <w:bCs/>
                <w:color w:val="000000"/>
              </w:rPr>
              <w:t>Котельная № 6</w:t>
            </w:r>
          </w:p>
        </w:tc>
      </w:tr>
      <w:tr w:rsidR="00416DA5" w:rsidRPr="00416DA5" w14:paraId="58188311" w14:textId="77777777" w:rsidTr="00416DA5">
        <w:trPr>
          <w:trHeight w:val="28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D1587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1.1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FD0DC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Выработка тепловой энергии всего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C424A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7FDD3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40,708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18BE7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36,497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0E753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36,497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71CCA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35,303</w:t>
            </w:r>
          </w:p>
        </w:tc>
        <w:tc>
          <w:tcPr>
            <w:tcW w:w="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84FB7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34,713</w:t>
            </w:r>
          </w:p>
        </w:tc>
        <w:tc>
          <w:tcPr>
            <w:tcW w:w="18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AD7139E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left="113" w:right="113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Вывод котельной № 6 из эксплуатации с переключением нагрузки на новую котельную БМК</w:t>
            </w:r>
          </w:p>
        </w:tc>
      </w:tr>
      <w:tr w:rsidR="00416DA5" w:rsidRPr="00416DA5" w14:paraId="626C26CC" w14:textId="77777777" w:rsidTr="00416DA5">
        <w:trPr>
          <w:trHeight w:val="28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907F4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1.2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3013E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Расход на собственные нужды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38D0D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B70A48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1,082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24ED6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1,082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74A0C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1,082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0942F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1,082</w:t>
            </w:r>
          </w:p>
        </w:tc>
        <w:tc>
          <w:tcPr>
            <w:tcW w:w="9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1C994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1,082</w:t>
            </w:r>
          </w:p>
        </w:tc>
        <w:tc>
          <w:tcPr>
            <w:tcW w:w="1814" w:type="dxa"/>
            <w:gridSpan w:val="3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BEF325E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16DA5" w:rsidRPr="00416DA5" w14:paraId="3E72D87E" w14:textId="77777777" w:rsidTr="00C643B7">
        <w:trPr>
          <w:trHeight w:val="46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95A77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1.3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078D2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Отпуск в сеть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7F837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9A2D58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39,626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A813B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35,415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C7C5D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35,415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BE402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34,221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7140A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33,631</w:t>
            </w:r>
          </w:p>
        </w:tc>
        <w:tc>
          <w:tcPr>
            <w:tcW w:w="1814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0C8B273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16DA5" w:rsidRPr="00416DA5" w14:paraId="013FF96C" w14:textId="77777777" w:rsidTr="00C643B7">
        <w:trPr>
          <w:trHeight w:val="42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83722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1.4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7F9A1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Потери тепловой энергии в сетях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06D01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729F32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5,941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22738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5,941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7521C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5,941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5A994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4,747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76F74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4,157</w:t>
            </w:r>
          </w:p>
        </w:tc>
        <w:tc>
          <w:tcPr>
            <w:tcW w:w="1814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5DB8310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16DA5" w:rsidRPr="00416DA5" w14:paraId="7D18896E" w14:textId="77777777" w:rsidTr="00C643B7">
        <w:trPr>
          <w:trHeight w:val="42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05A69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1.5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92E23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Расход тепловой энергии на ГВС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BB856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BBA5A4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5,674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E5BB9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5,674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18534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5,674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FC9D1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5,674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E6464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5,674</w:t>
            </w:r>
          </w:p>
        </w:tc>
        <w:tc>
          <w:tcPr>
            <w:tcW w:w="1814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F0E27C6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16DA5" w:rsidRPr="00416DA5" w14:paraId="24D7D6F3" w14:textId="77777777" w:rsidTr="00C643B7">
        <w:trPr>
          <w:trHeight w:val="39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D2B23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1.6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CA006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Полезный отпуск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3FCDE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289FB2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28,011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361B5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23,800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821E9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23,800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9DA97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23,800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37866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23,800</w:t>
            </w:r>
          </w:p>
        </w:tc>
        <w:tc>
          <w:tcPr>
            <w:tcW w:w="1814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D3E949B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16DA5" w:rsidRPr="00416DA5" w14:paraId="68B45445" w14:textId="77777777" w:rsidTr="00C643B7">
        <w:trPr>
          <w:trHeight w:val="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DFD8D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4B276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- население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F2119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3599D1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16,534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AC9AF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16,200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8017D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16,200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DD3C0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16,200</w:t>
            </w:r>
          </w:p>
        </w:tc>
        <w:tc>
          <w:tcPr>
            <w:tcW w:w="9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1678E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16,200</w:t>
            </w:r>
          </w:p>
        </w:tc>
        <w:tc>
          <w:tcPr>
            <w:tcW w:w="1814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23EA7B2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16DA5" w:rsidRPr="00416DA5" w14:paraId="260E2B13" w14:textId="77777777" w:rsidTr="00C643B7">
        <w:trPr>
          <w:trHeight w:val="5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1B79A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D754C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- бюджетные организации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9C317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CE4B6F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4,400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0A163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4,400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C386B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4,400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D3875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4,400</w:t>
            </w:r>
          </w:p>
        </w:tc>
        <w:tc>
          <w:tcPr>
            <w:tcW w:w="9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BEDAC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4,400</w:t>
            </w:r>
          </w:p>
        </w:tc>
        <w:tc>
          <w:tcPr>
            <w:tcW w:w="1814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C899B0D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16DA5" w:rsidRPr="00416DA5" w14:paraId="633C188A" w14:textId="77777777" w:rsidTr="00C643B7">
        <w:trPr>
          <w:trHeight w:val="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73A38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1204E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- прочие потребители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11F63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FDE4A4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7,077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952F3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3,200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0195A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3,200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9932C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3,200</w:t>
            </w:r>
          </w:p>
        </w:tc>
        <w:tc>
          <w:tcPr>
            <w:tcW w:w="9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FD407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3,200</w:t>
            </w:r>
          </w:p>
        </w:tc>
        <w:tc>
          <w:tcPr>
            <w:tcW w:w="1814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5F09B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16DA5" w:rsidRPr="00416DA5" w14:paraId="4F6BEA55" w14:textId="77777777" w:rsidTr="00C643B7">
        <w:trPr>
          <w:trHeight w:val="2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642BF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963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B6059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b/>
                <w:bCs/>
                <w:color w:val="000000"/>
              </w:rPr>
              <w:t>Новая котельная БМК</w:t>
            </w:r>
          </w:p>
        </w:tc>
      </w:tr>
      <w:tr w:rsidR="00416DA5" w:rsidRPr="00416DA5" w14:paraId="37FC205C" w14:textId="77777777" w:rsidTr="00C643B7">
        <w:trPr>
          <w:trHeight w:val="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99AF6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2.1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AD8A2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Выработка тепловой энергии всего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5B610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4706" w:type="dxa"/>
            <w:gridSpan w:val="6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33C39C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  <w:p w14:paraId="1A277752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93DBB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34,126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230F0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34,126</w:t>
            </w:r>
          </w:p>
        </w:tc>
      </w:tr>
      <w:tr w:rsidR="00416DA5" w:rsidRPr="00416DA5" w14:paraId="15802983" w14:textId="77777777" w:rsidTr="00C643B7">
        <w:trPr>
          <w:trHeight w:val="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23399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2.2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26E0A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Расход на собственные нужды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46054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4706" w:type="dxa"/>
            <w:gridSpan w:val="6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E06988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D5948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1,082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6CE96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1,082</w:t>
            </w:r>
          </w:p>
        </w:tc>
      </w:tr>
      <w:tr w:rsidR="00416DA5" w:rsidRPr="00416DA5" w14:paraId="459921F6" w14:textId="77777777" w:rsidTr="00C643B7">
        <w:trPr>
          <w:trHeight w:val="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531F8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2.3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AFDD0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Отпуск в сеть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8052F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4706" w:type="dxa"/>
            <w:gridSpan w:val="6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3B8FC6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78581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33,044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99940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33,044</w:t>
            </w:r>
          </w:p>
        </w:tc>
      </w:tr>
      <w:tr w:rsidR="00416DA5" w:rsidRPr="00416DA5" w14:paraId="15A60DB1" w14:textId="77777777" w:rsidTr="00C643B7">
        <w:trPr>
          <w:trHeight w:val="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8C1EC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2.4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42F43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Потери тепловой энергии в сетях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5DD7B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4706" w:type="dxa"/>
            <w:gridSpan w:val="6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CE7DBE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AB57E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3,570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89F4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3,570</w:t>
            </w:r>
          </w:p>
        </w:tc>
      </w:tr>
      <w:tr w:rsidR="00416DA5" w:rsidRPr="00416DA5" w14:paraId="1D1B632E" w14:textId="77777777" w:rsidTr="00C643B7">
        <w:trPr>
          <w:trHeight w:val="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7EDAF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2.5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616C3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Расход тепловой энергии на ГВС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3F58E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4706" w:type="dxa"/>
            <w:gridSpan w:val="6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1A023B3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65F12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5,674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A1599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5,674</w:t>
            </w:r>
          </w:p>
        </w:tc>
      </w:tr>
      <w:tr w:rsidR="00416DA5" w:rsidRPr="00416DA5" w14:paraId="2E1FC9A6" w14:textId="77777777" w:rsidTr="00C643B7">
        <w:trPr>
          <w:trHeight w:val="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891F6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2.6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45153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Полезный отпуск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0B785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4706" w:type="dxa"/>
            <w:gridSpan w:val="6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E3D1F09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CA58B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23,800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76FFA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23,800</w:t>
            </w:r>
          </w:p>
        </w:tc>
      </w:tr>
      <w:tr w:rsidR="00416DA5" w:rsidRPr="00416DA5" w14:paraId="69BEB997" w14:textId="77777777" w:rsidTr="00C643B7">
        <w:trPr>
          <w:trHeight w:val="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7BAA7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047E0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- население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2207D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4706" w:type="dxa"/>
            <w:gridSpan w:val="6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BC51328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CC4C3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16,200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567DF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16,200</w:t>
            </w:r>
          </w:p>
        </w:tc>
      </w:tr>
      <w:tr w:rsidR="00416DA5" w:rsidRPr="00416DA5" w14:paraId="53CEB05E" w14:textId="77777777" w:rsidTr="00C643B7">
        <w:trPr>
          <w:trHeight w:val="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2BF0E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856D4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- бюджетные организации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7B538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4706" w:type="dxa"/>
            <w:gridSpan w:val="6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3AFF3A4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2D3A9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4,400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EE89E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4,400</w:t>
            </w:r>
          </w:p>
        </w:tc>
      </w:tr>
      <w:tr w:rsidR="00416DA5" w:rsidRPr="00416DA5" w14:paraId="514FC426" w14:textId="77777777" w:rsidTr="00C643B7">
        <w:trPr>
          <w:trHeight w:val="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0DE1E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5F8D2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- прочие потребители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7548C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4706" w:type="dxa"/>
            <w:gridSpan w:val="6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436AE9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91D6D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3,200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A9B98" w14:textId="77777777" w:rsidR="00416DA5" w:rsidRPr="00416DA5" w:rsidRDefault="00416DA5" w:rsidP="00416DA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6DA5">
              <w:rPr>
                <w:rFonts w:ascii="Times New Roman" w:hAnsi="Times New Roman" w:cs="Times New Roman"/>
                <w:color w:val="000000"/>
                <w:lang w:eastAsia="en-US"/>
              </w:rPr>
              <w:t>3,200</w:t>
            </w:r>
          </w:p>
        </w:tc>
      </w:tr>
      <w:bookmarkEnd w:id="2"/>
    </w:tbl>
    <w:p w14:paraId="04BABDCB" w14:textId="77777777" w:rsidR="00416DA5" w:rsidRPr="00122638" w:rsidRDefault="00416DA5" w:rsidP="00122638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</w:rPr>
      </w:pPr>
    </w:p>
    <w:p w14:paraId="70EF0A13" w14:textId="77777777" w:rsidR="00DD7B7B" w:rsidRPr="00122638" w:rsidRDefault="00F229DA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122638">
        <w:rPr>
          <w:rFonts w:ascii="Times New Roman" w:hAnsi="Times New Roman"/>
          <w:b/>
          <w:sz w:val="28"/>
          <w:szCs w:val="28"/>
        </w:rPr>
        <w:t>1.3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Pr="00122638">
        <w:rPr>
          <w:rFonts w:ascii="Times New Roman" w:hAnsi="Times New Roman"/>
          <w:b/>
          <w:sz w:val="28"/>
          <w:szCs w:val="28"/>
        </w:rPr>
        <w:t xml:space="preserve"> </w:t>
      </w:r>
      <w:r w:rsidR="00D36784" w:rsidRPr="00122638">
        <w:rPr>
          <w:rFonts w:ascii="Times New Roman" w:hAnsi="Times New Roman"/>
          <w:b/>
          <w:sz w:val="28"/>
          <w:szCs w:val="28"/>
        </w:rPr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</w:p>
    <w:p w14:paraId="1D625C29" w14:textId="77777777" w:rsidR="00F933C0" w:rsidRPr="00122638" w:rsidRDefault="00F933C0" w:rsidP="00122638">
      <w:pPr>
        <w:spacing w:line="360" w:lineRule="auto"/>
        <w:rPr>
          <w:rFonts w:ascii="Times New Roman" w:hAnsi="Times New Roman" w:cs="Times New Roman"/>
          <w:sz w:val="28"/>
        </w:rPr>
      </w:pPr>
    </w:p>
    <w:p w14:paraId="63813704" w14:textId="77777777" w:rsidR="00E30AFF" w:rsidRPr="00122638" w:rsidRDefault="00E30AFF" w:rsidP="00122638">
      <w:pPr>
        <w:spacing w:line="360" w:lineRule="auto"/>
        <w:ind w:firstLine="567"/>
        <w:rPr>
          <w:rFonts w:ascii="Times New Roman" w:hAnsi="Times New Roman" w:cs="Times New Roman"/>
          <w:sz w:val="28"/>
        </w:rPr>
      </w:pPr>
      <w:r w:rsidRPr="00122638">
        <w:rPr>
          <w:rFonts w:ascii="Times New Roman" w:hAnsi="Times New Roman" w:cs="Times New Roman"/>
          <w:sz w:val="28"/>
        </w:rPr>
        <w:t xml:space="preserve">Производственные зоны предназначены для размещения промышленных, коммунальных и складских объектов и объектов инженерной и транспортной инфраструктуры для обеспечения деятельности производственных объектов. В производственную зону включается и территория санитарно-защитных зон самих объектов. </w:t>
      </w:r>
    </w:p>
    <w:p w14:paraId="159C0EF9" w14:textId="6F287FE6" w:rsidR="00F46D6C" w:rsidRPr="00122638" w:rsidRDefault="00E30AFF" w:rsidP="00122638">
      <w:pPr>
        <w:spacing w:line="360" w:lineRule="auto"/>
        <w:ind w:firstLine="567"/>
        <w:rPr>
          <w:rFonts w:ascii="Times New Roman" w:hAnsi="Times New Roman" w:cs="Times New Roman"/>
          <w:sz w:val="28"/>
        </w:rPr>
      </w:pPr>
      <w:r w:rsidRPr="00122638">
        <w:rPr>
          <w:rFonts w:ascii="Times New Roman" w:hAnsi="Times New Roman" w:cs="Times New Roman"/>
          <w:sz w:val="28"/>
        </w:rPr>
        <w:t>Промышленные котельные, действующие на территории сельского поселения, имеют локальные зоны действия, обеспечивают собственные потребности предприятий в тепле и не участвуют в теплоснабжении общественного и жилищного фонда. Информация о данных котельных отсутствует.</w:t>
      </w:r>
    </w:p>
    <w:p w14:paraId="0B3FD9C1" w14:textId="1D359CD1" w:rsidR="00F46D6C" w:rsidRPr="00122638" w:rsidRDefault="00F229DA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122638">
        <w:rPr>
          <w:rFonts w:ascii="Times New Roman" w:hAnsi="Times New Roman"/>
          <w:b/>
          <w:sz w:val="28"/>
          <w:szCs w:val="28"/>
        </w:rPr>
        <w:lastRenderedPageBreak/>
        <w:t>1.4</w:t>
      </w:r>
      <w:r w:rsidR="005F287B" w:rsidRPr="00122638">
        <w:rPr>
          <w:rFonts w:ascii="Times New Roman" w:hAnsi="Times New Roman"/>
          <w:b/>
          <w:sz w:val="28"/>
          <w:szCs w:val="28"/>
        </w:rPr>
        <w:t xml:space="preserve">. </w:t>
      </w:r>
      <w:r w:rsidR="00F46D6C" w:rsidRPr="00122638">
        <w:rPr>
          <w:rFonts w:ascii="Times New Roman" w:hAnsi="Times New Roman"/>
          <w:b/>
          <w:sz w:val="28"/>
          <w:szCs w:val="28"/>
        </w:rPr>
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поселения</w:t>
      </w:r>
    </w:p>
    <w:p w14:paraId="2B917F61" w14:textId="77777777" w:rsidR="00EC7C69" w:rsidRPr="00122638" w:rsidRDefault="00EC7C69" w:rsidP="00122638">
      <w:pPr>
        <w:spacing w:line="360" w:lineRule="auto"/>
        <w:ind w:firstLine="567"/>
        <w:rPr>
          <w:rFonts w:ascii="Times New Roman" w:hAnsi="Times New Roman" w:cs="Times New Roman"/>
          <w:sz w:val="28"/>
        </w:rPr>
      </w:pPr>
    </w:p>
    <w:p w14:paraId="07D083E8" w14:textId="14A976CB" w:rsidR="00F46D6C" w:rsidRDefault="00E30AFF" w:rsidP="00122638">
      <w:pPr>
        <w:spacing w:line="360" w:lineRule="auto"/>
        <w:ind w:firstLine="567"/>
        <w:rPr>
          <w:rFonts w:ascii="Times New Roman" w:hAnsi="Times New Roman" w:cs="Times New Roman"/>
          <w:sz w:val="28"/>
        </w:rPr>
      </w:pPr>
      <w:r w:rsidRPr="00122638">
        <w:rPr>
          <w:rFonts w:ascii="Times New Roman" w:hAnsi="Times New Roman" w:cs="Times New Roman"/>
          <w:sz w:val="28"/>
        </w:rPr>
        <w:t xml:space="preserve">Сводные данные о существующих и перспективных величинах средневзвешенной плотности тепловой нагрузки в каждом расчётном элементе территориального деления, зоне действия каждого источника тепловой энергии, каждой системе теплоснабжения </w:t>
      </w:r>
      <w:proofErr w:type="spellStart"/>
      <w:r w:rsidR="00416DA5">
        <w:rPr>
          <w:rFonts w:ascii="Times New Roman" w:hAnsi="Times New Roman" w:cs="Times New Roman"/>
          <w:sz w:val="28"/>
        </w:rPr>
        <w:t>п.г.т</w:t>
      </w:r>
      <w:proofErr w:type="spellEnd"/>
      <w:r w:rsidR="00416DA5">
        <w:rPr>
          <w:rFonts w:ascii="Times New Roman" w:hAnsi="Times New Roman" w:cs="Times New Roman"/>
          <w:sz w:val="28"/>
        </w:rPr>
        <w:t>. Беринговский</w:t>
      </w:r>
      <w:r w:rsidRPr="00122638">
        <w:rPr>
          <w:rFonts w:ascii="Times New Roman" w:hAnsi="Times New Roman" w:cs="Times New Roman"/>
          <w:sz w:val="28"/>
        </w:rPr>
        <w:t xml:space="preserve"> </w:t>
      </w:r>
      <w:r w:rsidR="00F46D6C" w:rsidRPr="00122638">
        <w:rPr>
          <w:rFonts w:ascii="Times New Roman" w:hAnsi="Times New Roman" w:cs="Times New Roman"/>
          <w:sz w:val="28"/>
        </w:rPr>
        <w:t xml:space="preserve">приведены в таблице </w:t>
      </w:r>
      <w:r w:rsidR="00EC7C69" w:rsidRPr="00122638">
        <w:rPr>
          <w:rFonts w:ascii="Times New Roman" w:hAnsi="Times New Roman" w:cs="Times New Roman"/>
          <w:sz w:val="28"/>
        </w:rPr>
        <w:t>2</w:t>
      </w:r>
      <w:r w:rsidR="00F46D6C" w:rsidRPr="00122638">
        <w:rPr>
          <w:rFonts w:ascii="Times New Roman" w:hAnsi="Times New Roman" w:cs="Times New Roman"/>
          <w:sz w:val="28"/>
        </w:rPr>
        <w:t>.</w:t>
      </w:r>
    </w:p>
    <w:p w14:paraId="1023C4F1" w14:textId="77777777" w:rsidR="00122638" w:rsidRPr="00122638" w:rsidRDefault="00122638" w:rsidP="00122638">
      <w:pPr>
        <w:spacing w:line="360" w:lineRule="auto"/>
        <w:ind w:firstLine="567"/>
        <w:rPr>
          <w:rFonts w:ascii="Times New Roman" w:hAnsi="Times New Roman" w:cs="Times New Roman"/>
          <w:sz w:val="28"/>
        </w:rPr>
      </w:pPr>
    </w:p>
    <w:p w14:paraId="78D6641B" w14:textId="36A2D55F" w:rsidR="00F46D6C" w:rsidRPr="00122638" w:rsidRDefault="00F46D6C" w:rsidP="00122638">
      <w:pPr>
        <w:pStyle w:val="af1"/>
        <w:spacing w:line="360" w:lineRule="auto"/>
        <w:ind w:firstLine="0"/>
        <w:rPr>
          <w:rFonts w:ascii="Times New Roman" w:hAnsi="Times New Roman" w:cs="Times New Roman"/>
          <w:bCs/>
          <w:sz w:val="28"/>
          <w:lang w:bidi="ru-RU"/>
        </w:rPr>
      </w:pPr>
      <w:r w:rsidRPr="00122638">
        <w:rPr>
          <w:rFonts w:ascii="Times New Roman" w:hAnsi="Times New Roman" w:cs="Times New Roman"/>
          <w:bCs/>
          <w:sz w:val="28"/>
          <w:lang w:bidi="ru-RU"/>
        </w:rPr>
        <w:t xml:space="preserve">Таблица </w:t>
      </w:r>
      <w:r w:rsidR="00EC7C69" w:rsidRPr="00122638">
        <w:rPr>
          <w:rFonts w:ascii="Times New Roman" w:hAnsi="Times New Roman" w:cs="Times New Roman"/>
          <w:bCs/>
          <w:sz w:val="28"/>
          <w:lang w:bidi="ru-RU"/>
        </w:rPr>
        <w:t>2</w:t>
      </w:r>
      <w:r w:rsidR="00E30AFF" w:rsidRPr="00122638">
        <w:rPr>
          <w:rFonts w:ascii="Times New Roman" w:hAnsi="Times New Roman" w:cs="Times New Roman"/>
          <w:bCs/>
          <w:sz w:val="28"/>
          <w:lang w:bidi="ru-RU"/>
        </w:rPr>
        <w:t>. Сводные данные о существующих и перспективных величинах средневзвешенной плотности тепловой нагрузки</w:t>
      </w:r>
    </w:p>
    <w:tbl>
      <w:tblPr>
        <w:tblStyle w:val="aff"/>
        <w:tblW w:w="1032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798"/>
        <w:gridCol w:w="993"/>
        <w:gridCol w:w="892"/>
        <w:gridCol w:w="893"/>
        <w:gridCol w:w="893"/>
        <w:gridCol w:w="894"/>
        <w:gridCol w:w="929"/>
        <w:gridCol w:w="1028"/>
      </w:tblGrid>
      <w:tr w:rsidR="00E77D4F" w:rsidRPr="00122638" w14:paraId="4E934150" w14:textId="77777777" w:rsidTr="00E35C66">
        <w:trPr>
          <w:trHeight w:val="439"/>
        </w:trPr>
        <w:tc>
          <w:tcPr>
            <w:tcW w:w="3798" w:type="dxa"/>
            <w:vMerge w:val="restart"/>
            <w:vAlign w:val="center"/>
          </w:tcPr>
          <w:p w14:paraId="501C7A48" w14:textId="4946BC60" w:rsidR="00E77D4F" w:rsidRPr="00122638" w:rsidRDefault="00E77D4F" w:rsidP="00E77D4F">
            <w:pPr>
              <w:suppressAutoHyphens/>
              <w:ind w:left="-108" w:right="-80" w:firstLine="33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  <w:r w:rsidRPr="00122638">
              <w:rPr>
                <w:rFonts w:ascii="Times New Roman" w:hAnsi="Times New Roman" w:cs="Times New Roman"/>
                <w:b/>
                <w:lang w:eastAsia="ar-SA"/>
              </w:rPr>
              <w:t>Наименование показателя</w:t>
            </w:r>
          </w:p>
        </w:tc>
        <w:tc>
          <w:tcPr>
            <w:tcW w:w="993" w:type="dxa"/>
            <w:vMerge w:val="restart"/>
            <w:vAlign w:val="center"/>
          </w:tcPr>
          <w:p w14:paraId="6F8BFEFC" w14:textId="117EEC14" w:rsidR="00E77D4F" w:rsidRPr="00122638" w:rsidRDefault="00E77D4F" w:rsidP="00E26A3F">
            <w:pPr>
              <w:suppressAutoHyphens/>
              <w:ind w:right="-80" w:firstLine="0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  <w:r w:rsidRPr="00122638">
              <w:rPr>
                <w:rFonts w:ascii="Times New Roman" w:hAnsi="Times New Roman" w:cs="Times New Roman"/>
                <w:b/>
                <w:lang w:eastAsia="ar-SA"/>
              </w:rPr>
              <w:t>Ед. изм.</w:t>
            </w:r>
          </w:p>
        </w:tc>
        <w:tc>
          <w:tcPr>
            <w:tcW w:w="5529" w:type="dxa"/>
            <w:gridSpan w:val="6"/>
            <w:vAlign w:val="center"/>
          </w:tcPr>
          <w:p w14:paraId="6560D333" w14:textId="2497E133" w:rsidR="00E77D4F" w:rsidRPr="00122638" w:rsidRDefault="00E77D4F" w:rsidP="00122638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  <w:r>
              <w:rPr>
                <w:rFonts w:ascii="Times New Roman" w:hAnsi="Times New Roman" w:cs="Times New Roman"/>
                <w:b/>
                <w:lang w:eastAsia="ar-SA"/>
              </w:rPr>
              <w:t>Значения показателей по годам</w:t>
            </w:r>
          </w:p>
        </w:tc>
      </w:tr>
      <w:tr w:rsidR="00416DA5" w:rsidRPr="00122638" w14:paraId="288D6F41" w14:textId="67D8168B" w:rsidTr="00E35C66">
        <w:tc>
          <w:tcPr>
            <w:tcW w:w="3798" w:type="dxa"/>
            <w:vMerge/>
            <w:vAlign w:val="center"/>
          </w:tcPr>
          <w:p w14:paraId="0BF0FB2B" w14:textId="1C1769E8" w:rsidR="00416DA5" w:rsidRPr="00122638" w:rsidRDefault="00416DA5" w:rsidP="00416DA5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</w:p>
        </w:tc>
        <w:tc>
          <w:tcPr>
            <w:tcW w:w="993" w:type="dxa"/>
            <w:vMerge/>
            <w:vAlign w:val="center"/>
          </w:tcPr>
          <w:p w14:paraId="7131960E" w14:textId="4A0A8AE2" w:rsidR="00416DA5" w:rsidRPr="00122638" w:rsidRDefault="00416DA5" w:rsidP="00416DA5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</w:p>
        </w:tc>
        <w:tc>
          <w:tcPr>
            <w:tcW w:w="892" w:type="dxa"/>
            <w:vAlign w:val="center"/>
          </w:tcPr>
          <w:p w14:paraId="11C34879" w14:textId="248F774F" w:rsidR="00416DA5" w:rsidRPr="00122638" w:rsidRDefault="00416DA5" w:rsidP="00416DA5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  <w:r w:rsidRPr="00122638">
              <w:rPr>
                <w:rFonts w:ascii="Times New Roman" w:hAnsi="Times New Roman" w:cs="Times New Roman"/>
                <w:b/>
                <w:lang w:eastAsia="ar-SA"/>
              </w:rPr>
              <w:t>2023</w:t>
            </w:r>
          </w:p>
        </w:tc>
        <w:tc>
          <w:tcPr>
            <w:tcW w:w="893" w:type="dxa"/>
            <w:vAlign w:val="center"/>
          </w:tcPr>
          <w:p w14:paraId="0BC00DD8" w14:textId="00A2B965" w:rsidR="00416DA5" w:rsidRPr="00122638" w:rsidRDefault="00416DA5" w:rsidP="00416DA5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  <w:r w:rsidRPr="00122638">
              <w:rPr>
                <w:rFonts w:ascii="Times New Roman" w:hAnsi="Times New Roman" w:cs="Times New Roman"/>
                <w:b/>
                <w:lang w:eastAsia="ar-SA"/>
              </w:rPr>
              <w:t>2024</w:t>
            </w:r>
          </w:p>
        </w:tc>
        <w:tc>
          <w:tcPr>
            <w:tcW w:w="893" w:type="dxa"/>
            <w:vAlign w:val="center"/>
          </w:tcPr>
          <w:p w14:paraId="61DFE0AC" w14:textId="3D49B972" w:rsidR="00416DA5" w:rsidRPr="00122638" w:rsidRDefault="00416DA5" w:rsidP="00416DA5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  <w:r w:rsidRPr="00122638">
              <w:rPr>
                <w:rFonts w:ascii="Times New Roman" w:hAnsi="Times New Roman" w:cs="Times New Roman"/>
                <w:b/>
                <w:lang w:eastAsia="ar-SA"/>
              </w:rPr>
              <w:t>2025</w:t>
            </w:r>
          </w:p>
        </w:tc>
        <w:tc>
          <w:tcPr>
            <w:tcW w:w="894" w:type="dxa"/>
            <w:vAlign w:val="center"/>
          </w:tcPr>
          <w:p w14:paraId="64BB1214" w14:textId="77248319" w:rsidR="00416DA5" w:rsidRPr="00122638" w:rsidRDefault="00416DA5" w:rsidP="00416DA5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  <w:r w:rsidRPr="00122638">
              <w:rPr>
                <w:rFonts w:ascii="Times New Roman" w:hAnsi="Times New Roman" w:cs="Times New Roman"/>
                <w:b/>
                <w:lang w:eastAsia="ar-SA"/>
              </w:rPr>
              <w:t>2026</w:t>
            </w:r>
          </w:p>
        </w:tc>
        <w:tc>
          <w:tcPr>
            <w:tcW w:w="929" w:type="dxa"/>
            <w:vAlign w:val="center"/>
          </w:tcPr>
          <w:p w14:paraId="77B1832C" w14:textId="3037F9DD" w:rsidR="00416DA5" w:rsidRPr="00122638" w:rsidRDefault="00416DA5" w:rsidP="00416DA5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  <w:r w:rsidRPr="00122638">
              <w:rPr>
                <w:rFonts w:ascii="Times New Roman" w:hAnsi="Times New Roman" w:cs="Times New Roman"/>
                <w:b/>
                <w:lang w:eastAsia="ar-SA"/>
              </w:rPr>
              <w:t>2027</w:t>
            </w:r>
          </w:p>
        </w:tc>
        <w:tc>
          <w:tcPr>
            <w:tcW w:w="1028" w:type="dxa"/>
            <w:vAlign w:val="center"/>
          </w:tcPr>
          <w:p w14:paraId="67E5C3DC" w14:textId="5F0BE39E" w:rsidR="00416DA5" w:rsidRPr="00122638" w:rsidRDefault="00416DA5" w:rsidP="00416DA5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  <w:r>
              <w:rPr>
                <w:rFonts w:ascii="Times New Roman" w:hAnsi="Times New Roman" w:cs="Times New Roman"/>
                <w:b/>
                <w:lang w:eastAsia="ar-SA"/>
              </w:rPr>
              <w:t>2028</w:t>
            </w:r>
          </w:p>
        </w:tc>
      </w:tr>
      <w:tr w:rsidR="00F83731" w:rsidRPr="00122638" w14:paraId="0E5214D2" w14:textId="7497C84E" w:rsidTr="00E35C66">
        <w:tc>
          <w:tcPr>
            <w:tcW w:w="10320" w:type="dxa"/>
            <w:gridSpan w:val="8"/>
          </w:tcPr>
          <w:p w14:paraId="7DEC3C10" w14:textId="1D7734BB" w:rsidR="00F83731" w:rsidRPr="00122638" w:rsidRDefault="00F83731" w:rsidP="00122638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22638">
              <w:rPr>
                <w:rFonts w:ascii="Times New Roman" w:hAnsi="Times New Roman" w:cs="Times New Roman"/>
                <w:lang w:eastAsia="ar-SA"/>
              </w:rPr>
              <w:t xml:space="preserve">Котельная </w:t>
            </w:r>
            <w:r w:rsidR="00416DA5">
              <w:rPr>
                <w:rFonts w:ascii="Times New Roman" w:hAnsi="Times New Roman" w:cs="Times New Roman"/>
                <w:lang w:eastAsia="ar-SA"/>
              </w:rPr>
              <w:t>№ 6</w:t>
            </w:r>
          </w:p>
        </w:tc>
      </w:tr>
      <w:tr w:rsidR="00416DA5" w:rsidRPr="00122638" w14:paraId="44CCEB0D" w14:textId="6AC92905" w:rsidTr="00B65222">
        <w:tc>
          <w:tcPr>
            <w:tcW w:w="3798" w:type="dxa"/>
          </w:tcPr>
          <w:p w14:paraId="1F79571D" w14:textId="11C0C2CC" w:rsidR="00416DA5" w:rsidRPr="00122638" w:rsidRDefault="00416DA5" w:rsidP="00416DA5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22638">
              <w:rPr>
                <w:rFonts w:ascii="Times New Roman" w:hAnsi="Times New Roman" w:cs="Times New Roman"/>
                <w:lang w:eastAsia="ar-SA"/>
              </w:rPr>
              <w:t>Суммарная тепловая нагрузка на источнике теплоснабжения</w:t>
            </w:r>
          </w:p>
        </w:tc>
        <w:tc>
          <w:tcPr>
            <w:tcW w:w="993" w:type="dxa"/>
            <w:vAlign w:val="center"/>
          </w:tcPr>
          <w:p w14:paraId="54F1E6EE" w14:textId="63BFCE42" w:rsidR="00416DA5" w:rsidRPr="00122638" w:rsidRDefault="00416DA5" w:rsidP="00416DA5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22638">
              <w:rPr>
                <w:rFonts w:ascii="Times New Roman" w:hAnsi="Times New Roman" w:cs="Times New Roman"/>
                <w:lang w:eastAsia="ar-SA"/>
              </w:rPr>
              <w:t>Гкал/ч</w:t>
            </w:r>
          </w:p>
        </w:tc>
        <w:tc>
          <w:tcPr>
            <w:tcW w:w="892" w:type="dxa"/>
            <w:vAlign w:val="center"/>
          </w:tcPr>
          <w:p w14:paraId="137BD518" w14:textId="5764B1F1" w:rsidR="00416DA5" w:rsidRPr="00122638" w:rsidRDefault="00416DA5" w:rsidP="00416DA5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10,65</w:t>
            </w:r>
          </w:p>
        </w:tc>
        <w:tc>
          <w:tcPr>
            <w:tcW w:w="893" w:type="dxa"/>
            <w:vAlign w:val="center"/>
          </w:tcPr>
          <w:p w14:paraId="10AAB657" w14:textId="35844F48" w:rsidR="00416DA5" w:rsidRPr="00122638" w:rsidRDefault="00416DA5" w:rsidP="00416DA5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982229">
              <w:rPr>
                <w:rFonts w:ascii="Times New Roman" w:hAnsi="Times New Roman" w:cs="Times New Roman"/>
                <w:lang w:eastAsia="ar-SA"/>
              </w:rPr>
              <w:t>10,65</w:t>
            </w:r>
          </w:p>
        </w:tc>
        <w:tc>
          <w:tcPr>
            <w:tcW w:w="893" w:type="dxa"/>
            <w:vAlign w:val="center"/>
          </w:tcPr>
          <w:p w14:paraId="0021D910" w14:textId="1729DB80" w:rsidR="00416DA5" w:rsidRPr="00122638" w:rsidRDefault="00416DA5" w:rsidP="00416DA5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982229">
              <w:rPr>
                <w:rFonts w:ascii="Times New Roman" w:hAnsi="Times New Roman" w:cs="Times New Roman"/>
                <w:lang w:eastAsia="ar-SA"/>
              </w:rPr>
              <w:t>10,5</w:t>
            </w:r>
            <w:r>
              <w:rPr>
                <w:rFonts w:ascii="Times New Roman" w:hAnsi="Times New Roman" w:cs="Times New Roman"/>
                <w:lang w:eastAsia="ar-SA"/>
              </w:rPr>
              <w:t>8</w:t>
            </w:r>
          </w:p>
        </w:tc>
        <w:tc>
          <w:tcPr>
            <w:tcW w:w="2851" w:type="dxa"/>
            <w:gridSpan w:val="3"/>
            <w:vMerge w:val="restart"/>
            <w:vAlign w:val="center"/>
          </w:tcPr>
          <w:p w14:paraId="4237A4B8" w14:textId="79B91C49" w:rsidR="00416DA5" w:rsidRPr="00122638" w:rsidRDefault="00416DA5" w:rsidP="00416DA5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Вывод котельной № 6 из эксплуатации с переключением нагрузки на новую котельную БМК</w:t>
            </w:r>
          </w:p>
        </w:tc>
      </w:tr>
      <w:tr w:rsidR="00416DA5" w:rsidRPr="00122638" w14:paraId="00007DFB" w14:textId="77777777" w:rsidTr="00B65222">
        <w:tc>
          <w:tcPr>
            <w:tcW w:w="3798" w:type="dxa"/>
          </w:tcPr>
          <w:p w14:paraId="61CD83BE" w14:textId="00F71A6D" w:rsidR="00416DA5" w:rsidRPr="00122638" w:rsidRDefault="00416DA5" w:rsidP="00416DA5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22638">
              <w:rPr>
                <w:rFonts w:ascii="Times New Roman" w:hAnsi="Times New Roman" w:cs="Times New Roman"/>
                <w:lang w:eastAsia="ar-SA"/>
              </w:rPr>
              <w:t>Площадь зоны действия источника тепловой энергии</w:t>
            </w:r>
          </w:p>
        </w:tc>
        <w:tc>
          <w:tcPr>
            <w:tcW w:w="993" w:type="dxa"/>
            <w:vAlign w:val="center"/>
          </w:tcPr>
          <w:p w14:paraId="24440D9B" w14:textId="50589CE2" w:rsidR="00416DA5" w:rsidRPr="00122638" w:rsidRDefault="00416DA5" w:rsidP="00416DA5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22638">
              <w:rPr>
                <w:rFonts w:ascii="Times New Roman" w:hAnsi="Times New Roman" w:cs="Times New Roman"/>
                <w:lang w:eastAsia="ar-SA"/>
              </w:rPr>
              <w:t>га</w:t>
            </w:r>
          </w:p>
        </w:tc>
        <w:tc>
          <w:tcPr>
            <w:tcW w:w="892" w:type="dxa"/>
            <w:vAlign w:val="center"/>
          </w:tcPr>
          <w:p w14:paraId="38E5A23E" w14:textId="31C64E6C" w:rsidR="00416DA5" w:rsidRPr="00122638" w:rsidRDefault="00416DA5" w:rsidP="00416DA5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78,4</w:t>
            </w:r>
          </w:p>
        </w:tc>
        <w:tc>
          <w:tcPr>
            <w:tcW w:w="893" w:type="dxa"/>
            <w:vAlign w:val="center"/>
          </w:tcPr>
          <w:p w14:paraId="5C8DE5A2" w14:textId="570B53DC" w:rsidR="00416DA5" w:rsidRPr="00122638" w:rsidRDefault="00416DA5" w:rsidP="00416DA5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78,4</w:t>
            </w:r>
          </w:p>
        </w:tc>
        <w:tc>
          <w:tcPr>
            <w:tcW w:w="893" w:type="dxa"/>
            <w:vAlign w:val="center"/>
          </w:tcPr>
          <w:p w14:paraId="4AAF7222" w14:textId="6C52FC3B" w:rsidR="00416DA5" w:rsidRPr="00122638" w:rsidRDefault="00416DA5" w:rsidP="00416DA5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78,4</w:t>
            </w:r>
          </w:p>
        </w:tc>
        <w:tc>
          <w:tcPr>
            <w:tcW w:w="2851" w:type="dxa"/>
            <w:gridSpan w:val="3"/>
            <w:vMerge/>
            <w:vAlign w:val="center"/>
          </w:tcPr>
          <w:p w14:paraId="7862C3DA" w14:textId="5A4ACB14" w:rsidR="00416DA5" w:rsidRPr="00122638" w:rsidRDefault="00416DA5" w:rsidP="00416DA5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416DA5" w:rsidRPr="00122638" w14:paraId="70CE4F32" w14:textId="77777777" w:rsidTr="00B65222">
        <w:tc>
          <w:tcPr>
            <w:tcW w:w="3798" w:type="dxa"/>
          </w:tcPr>
          <w:p w14:paraId="199E762B" w14:textId="57501A4B" w:rsidR="00416DA5" w:rsidRPr="00122638" w:rsidRDefault="00416DA5" w:rsidP="00A07F88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22638">
              <w:rPr>
                <w:rFonts w:ascii="Times New Roman" w:hAnsi="Times New Roman" w:cs="Times New Roman"/>
                <w:lang w:eastAsia="ar-SA"/>
              </w:rPr>
              <w:t>Средневзвешенная плотность тепловой нагрузки</w:t>
            </w:r>
          </w:p>
        </w:tc>
        <w:tc>
          <w:tcPr>
            <w:tcW w:w="993" w:type="dxa"/>
            <w:vAlign w:val="center"/>
          </w:tcPr>
          <w:p w14:paraId="6F280378" w14:textId="78C3DEF9" w:rsidR="00416DA5" w:rsidRPr="00122638" w:rsidRDefault="00416DA5" w:rsidP="00A07F88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22638">
              <w:rPr>
                <w:rFonts w:ascii="Times New Roman" w:hAnsi="Times New Roman" w:cs="Times New Roman"/>
                <w:lang w:eastAsia="ar-SA"/>
              </w:rPr>
              <w:t>Гкал/ч/га</w:t>
            </w:r>
          </w:p>
        </w:tc>
        <w:tc>
          <w:tcPr>
            <w:tcW w:w="892" w:type="dxa"/>
            <w:vAlign w:val="center"/>
          </w:tcPr>
          <w:p w14:paraId="1A8F8209" w14:textId="7DB68585" w:rsidR="00416DA5" w:rsidRPr="00122638" w:rsidRDefault="00416DA5" w:rsidP="00A07F88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22638">
              <w:rPr>
                <w:rFonts w:ascii="Times New Roman" w:hAnsi="Times New Roman" w:cs="Times New Roman"/>
                <w:lang w:eastAsia="ar-SA"/>
              </w:rPr>
              <w:t>0,1</w:t>
            </w:r>
            <w:r>
              <w:rPr>
                <w:rFonts w:ascii="Times New Roman" w:hAnsi="Times New Roman" w:cs="Times New Roman"/>
                <w:lang w:eastAsia="ar-SA"/>
              </w:rPr>
              <w:t>36</w:t>
            </w:r>
          </w:p>
        </w:tc>
        <w:tc>
          <w:tcPr>
            <w:tcW w:w="893" w:type="dxa"/>
            <w:vAlign w:val="center"/>
          </w:tcPr>
          <w:p w14:paraId="0E7C440D" w14:textId="0A6611FF" w:rsidR="00416DA5" w:rsidRPr="00122638" w:rsidRDefault="00416DA5" w:rsidP="00A07F88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213317">
              <w:rPr>
                <w:rFonts w:ascii="Times New Roman" w:hAnsi="Times New Roman" w:cs="Times New Roman"/>
                <w:lang w:eastAsia="ar-SA"/>
              </w:rPr>
              <w:t>0,1</w:t>
            </w:r>
            <w:r>
              <w:rPr>
                <w:rFonts w:ascii="Times New Roman" w:hAnsi="Times New Roman" w:cs="Times New Roman"/>
                <w:lang w:eastAsia="ar-SA"/>
              </w:rPr>
              <w:t>3</w:t>
            </w:r>
            <w:r w:rsidRPr="00213317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893" w:type="dxa"/>
            <w:vAlign w:val="center"/>
          </w:tcPr>
          <w:p w14:paraId="504B63B7" w14:textId="512F0A30" w:rsidR="00416DA5" w:rsidRPr="00122638" w:rsidRDefault="00416DA5" w:rsidP="00A07F88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213317">
              <w:rPr>
                <w:rFonts w:ascii="Times New Roman" w:hAnsi="Times New Roman" w:cs="Times New Roman"/>
                <w:lang w:eastAsia="ar-SA"/>
              </w:rPr>
              <w:t>0,1</w:t>
            </w:r>
            <w:r>
              <w:rPr>
                <w:rFonts w:ascii="Times New Roman" w:hAnsi="Times New Roman" w:cs="Times New Roman"/>
                <w:lang w:eastAsia="ar-SA"/>
              </w:rPr>
              <w:t>35</w:t>
            </w:r>
          </w:p>
        </w:tc>
        <w:tc>
          <w:tcPr>
            <w:tcW w:w="2851" w:type="dxa"/>
            <w:gridSpan w:val="3"/>
            <w:vMerge/>
            <w:vAlign w:val="center"/>
          </w:tcPr>
          <w:p w14:paraId="2502A059" w14:textId="57A1B4B7" w:rsidR="00416DA5" w:rsidRPr="00122638" w:rsidRDefault="00416DA5" w:rsidP="00A07F88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F83731" w:rsidRPr="00122638" w14:paraId="70CF80FD" w14:textId="77777777" w:rsidTr="00E35C66">
        <w:tc>
          <w:tcPr>
            <w:tcW w:w="10320" w:type="dxa"/>
            <w:gridSpan w:val="8"/>
          </w:tcPr>
          <w:p w14:paraId="048B5884" w14:textId="100CEAB3" w:rsidR="00F83731" w:rsidRPr="00122638" w:rsidRDefault="00416DA5" w:rsidP="00122638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Новая котельная БМК</w:t>
            </w:r>
          </w:p>
        </w:tc>
      </w:tr>
      <w:tr w:rsidR="00416DA5" w:rsidRPr="00122638" w14:paraId="5FD58540" w14:textId="77777777" w:rsidTr="004863EA">
        <w:tc>
          <w:tcPr>
            <w:tcW w:w="3798" w:type="dxa"/>
          </w:tcPr>
          <w:p w14:paraId="0745E0DE" w14:textId="445BFBD2" w:rsidR="00416DA5" w:rsidRPr="00122638" w:rsidRDefault="00416DA5" w:rsidP="00A07F88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22638">
              <w:rPr>
                <w:rFonts w:ascii="Times New Roman" w:hAnsi="Times New Roman" w:cs="Times New Roman"/>
                <w:lang w:eastAsia="ar-SA"/>
              </w:rPr>
              <w:t>Суммарная тепловая нагрузка на источнике теплоснабжения</w:t>
            </w:r>
          </w:p>
        </w:tc>
        <w:tc>
          <w:tcPr>
            <w:tcW w:w="993" w:type="dxa"/>
            <w:vAlign w:val="center"/>
          </w:tcPr>
          <w:p w14:paraId="1ED05727" w14:textId="17D87F7C" w:rsidR="00416DA5" w:rsidRPr="00122638" w:rsidRDefault="00416DA5" w:rsidP="00A07F88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22638">
              <w:rPr>
                <w:rFonts w:ascii="Times New Roman" w:hAnsi="Times New Roman" w:cs="Times New Roman"/>
                <w:lang w:eastAsia="ar-SA"/>
              </w:rPr>
              <w:t>Гкал/ч</w:t>
            </w:r>
          </w:p>
        </w:tc>
        <w:tc>
          <w:tcPr>
            <w:tcW w:w="2678" w:type="dxa"/>
            <w:gridSpan w:val="3"/>
            <w:vMerge w:val="restart"/>
            <w:vAlign w:val="center"/>
          </w:tcPr>
          <w:p w14:paraId="59B63106" w14:textId="475D5EA4" w:rsidR="00416DA5" w:rsidRPr="00122638" w:rsidRDefault="00416DA5" w:rsidP="00A07F88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-</w:t>
            </w:r>
          </w:p>
        </w:tc>
        <w:tc>
          <w:tcPr>
            <w:tcW w:w="894" w:type="dxa"/>
            <w:vAlign w:val="center"/>
          </w:tcPr>
          <w:p w14:paraId="3D83A4D9" w14:textId="3DFF1C66" w:rsidR="00416DA5" w:rsidRPr="00122638" w:rsidRDefault="00416DA5" w:rsidP="00A07F88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10,54</w:t>
            </w:r>
          </w:p>
        </w:tc>
        <w:tc>
          <w:tcPr>
            <w:tcW w:w="929" w:type="dxa"/>
            <w:vAlign w:val="center"/>
          </w:tcPr>
          <w:p w14:paraId="7E57E15C" w14:textId="6C808DB5" w:rsidR="00416DA5" w:rsidRPr="00122638" w:rsidRDefault="00416DA5" w:rsidP="00A07F88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10,50</w:t>
            </w:r>
          </w:p>
        </w:tc>
        <w:tc>
          <w:tcPr>
            <w:tcW w:w="1028" w:type="dxa"/>
            <w:vAlign w:val="center"/>
          </w:tcPr>
          <w:p w14:paraId="0C6D8009" w14:textId="1F66745A" w:rsidR="00416DA5" w:rsidRPr="00122638" w:rsidRDefault="00416DA5" w:rsidP="00A07F88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10,50</w:t>
            </w:r>
          </w:p>
        </w:tc>
      </w:tr>
      <w:tr w:rsidR="00416DA5" w:rsidRPr="00122638" w14:paraId="3483C9D6" w14:textId="77777777" w:rsidTr="004863EA">
        <w:tc>
          <w:tcPr>
            <w:tcW w:w="3798" w:type="dxa"/>
          </w:tcPr>
          <w:p w14:paraId="2A2C8D90" w14:textId="679F6381" w:rsidR="00416DA5" w:rsidRPr="00122638" w:rsidRDefault="00416DA5" w:rsidP="00416DA5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22638">
              <w:rPr>
                <w:rFonts w:ascii="Times New Roman" w:hAnsi="Times New Roman" w:cs="Times New Roman"/>
                <w:lang w:eastAsia="ar-SA"/>
              </w:rPr>
              <w:t>Площадь зоны действия источника тепловой энергии</w:t>
            </w:r>
          </w:p>
        </w:tc>
        <w:tc>
          <w:tcPr>
            <w:tcW w:w="993" w:type="dxa"/>
            <w:vAlign w:val="center"/>
          </w:tcPr>
          <w:p w14:paraId="0A3FA43C" w14:textId="68B93330" w:rsidR="00416DA5" w:rsidRPr="00122638" w:rsidRDefault="00416DA5" w:rsidP="00416DA5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22638">
              <w:rPr>
                <w:rFonts w:ascii="Times New Roman" w:hAnsi="Times New Roman" w:cs="Times New Roman"/>
                <w:lang w:eastAsia="ar-SA"/>
              </w:rPr>
              <w:t>га</w:t>
            </w:r>
          </w:p>
        </w:tc>
        <w:tc>
          <w:tcPr>
            <w:tcW w:w="2678" w:type="dxa"/>
            <w:gridSpan w:val="3"/>
            <w:vMerge/>
            <w:vAlign w:val="center"/>
          </w:tcPr>
          <w:p w14:paraId="386BA726" w14:textId="32E9403A" w:rsidR="00416DA5" w:rsidRPr="00122638" w:rsidRDefault="00416DA5" w:rsidP="00416DA5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894" w:type="dxa"/>
            <w:vAlign w:val="center"/>
          </w:tcPr>
          <w:p w14:paraId="14F826C3" w14:textId="4E8EC71F" w:rsidR="00416DA5" w:rsidRPr="00122638" w:rsidRDefault="00416DA5" w:rsidP="00416DA5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78,4</w:t>
            </w:r>
          </w:p>
        </w:tc>
        <w:tc>
          <w:tcPr>
            <w:tcW w:w="929" w:type="dxa"/>
            <w:vAlign w:val="center"/>
          </w:tcPr>
          <w:p w14:paraId="0EF3C509" w14:textId="1870A2F3" w:rsidR="00416DA5" w:rsidRPr="00122638" w:rsidRDefault="00416DA5" w:rsidP="00416DA5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78,4</w:t>
            </w:r>
          </w:p>
        </w:tc>
        <w:tc>
          <w:tcPr>
            <w:tcW w:w="1028" w:type="dxa"/>
            <w:vAlign w:val="center"/>
          </w:tcPr>
          <w:p w14:paraId="38DA949B" w14:textId="7D38AEB2" w:rsidR="00416DA5" w:rsidRPr="00122638" w:rsidRDefault="00416DA5" w:rsidP="00416DA5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78,4</w:t>
            </w:r>
          </w:p>
        </w:tc>
      </w:tr>
      <w:tr w:rsidR="00416DA5" w:rsidRPr="00122638" w14:paraId="02A4A866" w14:textId="77777777" w:rsidTr="004863EA">
        <w:tc>
          <w:tcPr>
            <w:tcW w:w="3798" w:type="dxa"/>
          </w:tcPr>
          <w:p w14:paraId="4E23A7B7" w14:textId="23EDA4C9" w:rsidR="00416DA5" w:rsidRPr="00122638" w:rsidRDefault="00416DA5" w:rsidP="00A07F88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22638">
              <w:rPr>
                <w:rFonts w:ascii="Times New Roman" w:hAnsi="Times New Roman" w:cs="Times New Roman"/>
                <w:lang w:eastAsia="ar-SA"/>
              </w:rPr>
              <w:t>Средневзвешенная плотность тепловой нагрузки</w:t>
            </w:r>
          </w:p>
        </w:tc>
        <w:tc>
          <w:tcPr>
            <w:tcW w:w="993" w:type="dxa"/>
            <w:vAlign w:val="center"/>
          </w:tcPr>
          <w:p w14:paraId="48E5E375" w14:textId="6ED77F85" w:rsidR="00416DA5" w:rsidRPr="00122638" w:rsidRDefault="00416DA5" w:rsidP="00A07F88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122638">
              <w:rPr>
                <w:rFonts w:ascii="Times New Roman" w:hAnsi="Times New Roman" w:cs="Times New Roman"/>
                <w:lang w:eastAsia="ar-SA"/>
              </w:rPr>
              <w:t>Гкал/ч/га</w:t>
            </w:r>
          </w:p>
        </w:tc>
        <w:tc>
          <w:tcPr>
            <w:tcW w:w="2678" w:type="dxa"/>
            <w:gridSpan w:val="3"/>
            <w:vMerge/>
            <w:vAlign w:val="center"/>
          </w:tcPr>
          <w:p w14:paraId="612AAD61" w14:textId="1CE531F1" w:rsidR="00416DA5" w:rsidRPr="00122638" w:rsidRDefault="00416DA5" w:rsidP="00A07F88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894" w:type="dxa"/>
            <w:vAlign w:val="center"/>
          </w:tcPr>
          <w:p w14:paraId="3D4A3C3A" w14:textId="5D0CA387" w:rsidR="00416DA5" w:rsidRPr="00122638" w:rsidRDefault="00416DA5" w:rsidP="00A07F88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540094">
              <w:rPr>
                <w:rFonts w:ascii="Times New Roman" w:hAnsi="Times New Roman" w:cs="Times New Roman"/>
                <w:lang w:eastAsia="ar-SA"/>
              </w:rPr>
              <w:t>0,1</w:t>
            </w:r>
            <w:r>
              <w:rPr>
                <w:rFonts w:ascii="Times New Roman" w:hAnsi="Times New Roman" w:cs="Times New Roman"/>
                <w:lang w:eastAsia="ar-SA"/>
              </w:rPr>
              <w:t>3</w:t>
            </w:r>
            <w:r w:rsidRPr="00540094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929" w:type="dxa"/>
            <w:vAlign w:val="center"/>
          </w:tcPr>
          <w:p w14:paraId="63F55CAD" w14:textId="614B194E" w:rsidR="00416DA5" w:rsidRPr="00122638" w:rsidRDefault="00416DA5" w:rsidP="00A07F88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540094">
              <w:rPr>
                <w:rFonts w:ascii="Times New Roman" w:hAnsi="Times New Roman" w:cs="Times New Roman"/>
                <w:lang w:eastAsia="ar-SA"/>
              </w:rPr>
              <w:t>0,1</w:t>
            </w:r>
            <w:r>
              <w:rPr>
                <w:rFonts w:ascii="Times New Roman" w:hAnsi="Times New Roman" w:cs="Times New Roman"/>
                <w:lang w:eastAsia="ar-SA"/>
              </w:rPr>
              <w:t>3</w:t>
            </w:r>
            <w:r w:rsidRPr="00540094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1028" w:type="dxa"/>
            <w:vAlign w:val="center"/>
          </w:tcPr>
          <w:p w14:paraId="56F1505B" w14:textId="14CB48AD" w:rsidR="00416DA5" w:rsidRPr="00122638" w:rsidRDefault="00416DA5" w:rsidP="00A07F88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540094">
              <w:rPr>
                <w:rFonts w:ascii="Times New Roman" w:hAnsi="Times New Roman" w:cs="Times New Roman"/>
                <w:lang w:eastAsia="ar-SA"/>
              </w:rPr>
              <w:t>0,1</w:t>
            </w:r>
            <w:r>
              <w:rPr>
                <w:rFonts w:ascii="Times New Roman" w:hAnsi="Times New Roman" w:cs="Times New Roman"/>
                <w:lang w:eastAsia="ar-SA"/>
              </w:rPr>
              <w:t>3</w:t>
            </w:r>
            <w:r w:rsidRPr="00540094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</w:tr>
    </w:tbl>
    <w:p w14:paraId="04623621" w14:textId="77777777" w:rsidR="00F46D6C" w:rsidRPr="00F46D6C" w:rsidRDefault="00F46D6C" w:rsidP="00F46D6C">
      <w:pPr>
        <w:spacing w:line="276" w:lineRule="auto"/>
        <w:ind w:firstLine="567"/>
        <w:rPr>
          <w:rFonts w:ascii="Times New Roman" w:hAnsi="Times New Roman" w:cs="Times New Roman"/>
        </w:rPr>
        <w:sectPr w:rsidR="00F46D6C" w:rsidRPr="00F46D6C" w:rsidSect="00D87525">
          <w:footerReference w:type="default" r:id="rId8"/>
          <w:pgSz w:w="11906" w:h="16838"/>
          <w:pgMar w:top="1095" w:right="567" w:bottom="851" w:left="1134" w:header="0" w:footer="413" w:gutter="0"/>
          <w:cols w:space="708"/>
          <w:docGrid w:linePitch="360"/>
        </w:sectPr>
      </w:pPr>
    </w:p>
    <w:p w14:paraId="46C352C0" w14:textId="77777777" w:rsidR="00F229DA" w:rsidRPr="00122638" w:rsidRDefault="00407CBD" w:rsidP="00122638">
      <w:pPr>
        <w:pStyle w:val="2"/>
        <w:keepNext w:val="0"/>
        <w:widowControl/>
        <w:numPr>
          <w:ilvl w:val="0"/>
          <w:numId w:val="1"/>
        </w:numPr>
        <w:spacing w:before="0" w:after="0" w:line="360" w:lineRule="auto"/>
        <w:ind w:left="284" w:firstLine="0"/>
        <w:rPr>
          <w:rFonts w:ascii="Times New Roman" w:eastAsiaTheme="minorHAnsi" w:hAnsi="Times New Roman"/>
          <w:i w:val="0"/>
          <w:iCs w:val="0"/>
          <w:szCs w:val="24"/>
          <w:lang w:eastAsia="en-US"/>
        </w:rPr>
      </w:pPr>
      <w:bookmarkStart w:id="3" w:name="_Toc41395275"/>
      <w:bookmarkStart w:id="4" w:name="_Toc127183900"/>
      <w:bookmarkEnd w:id="1"/>
      <w:r w:rsidRPr="00122638">
        <w:rPr>
          <w:rFonts w:ascii="Times New Roman" w:eastAsiaTheme="minorHAnsi" w:hAnsi="Times New Roman"/>
          <w:i w:val="0"/>
          <w:iCs w:val="0"/>
          <w:szCs w:val="24"/>
          <w:lang w:eastAsia="en-US"/>
        </w:rPr>
        <w:lastRenderedPageBreak/>
        <w:t>Существующие и перспективные балансы тепловой мощности источников тепловой энергии и тепловой нагрузки потребителей</w:t>
      </w:r>
      <w:bookmarkEnd w:id="3"/>
      <w:bookmarkEnd w:id="4"/>
    </w:p>
    <w:p w14:paraId="4E4A6385" w14:textId="77777777" w:rsidR="00407CBD" w:rsidRPr="00122638" w:rsidRDefault="00F229DA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122638">
        <w:rPr>
          <w:rFonts w:ascii="Times New Roman" w:hAnsi="Times New Roman"/>
          <w:b/>
          <w:sz w:val="28"/>
          <w:szCs w:val="28"/>
        </w:rPr>
        <w:t>2.1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Pr="00122638">
        <w:rPr>
          <w:rFonts w:ascii="Times New Roman" w:hAnsi="Times New Roman"/>
          <w:b/>
          <w:sz w:val="28"/>
          <w:szCs w:val="28"/>
        </w:rPr>
        <w:t xml:space="preserve"> </w:t>
      </w:r>
      <w:r w:rsidR="00407CBD" w:rsidRPr="00122638">
        <w:rPr>
          <w:rFonts w:ascii="Times New Roman" w:hAnsi="Times New Roman"/>
          <w:b/>
          <w:sz w:val="28"/>
          <w:szCs w:val="28"/>
        </w:rPr>
        <w:t xml:space="preserve">Описание существующих и перспективных зон действия систем теплоснабжения и источников тепловой энергии </w:t>
      </w:r>
    </w:p>
    <w:p w14:paraId="16D8C201" w14:textId="77777777" w:rsidR="0051783C" w:rsidRPr="003971BC" w:rsidRDefault="0051783C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8"/>
          <w:szCs w:val="8"/>
        </w:rPr>
      </w:pPr>
    </w:p>
    <w:p w14:paraId="7FA41090" w14:textId="49A29D63" w:rsidR="003971BC" w:rsidRPr="003971BC" w:rsidRDefault="003971BC" w:rsidP="003971BC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bookmarkStart w:id="5" w:name="_Hlk121258212"/>
      <w:r w:rsidRPr="003971BC">
        <w:rPr>
          <w:rFonts w:ascii="Times New Roman" w:hAnsi="Times New Roman" w:cs="Times New Roman"/>
          <w:sz w:val="28"/>
          <w:szCs w:val="28"/>
        </w:rPr>
        <w:t xml:space="preserve">На момент актуализации Схемы теплоснабжения </w:t>
      </w:r>
      <w:proofErr w:type="spellStart"/>
      <w:r w:rsidRPr="003971BC">
        <w:rPr>
          <w:rFonts w:ascii="Times New Roman" w:hAnsi="Times New Roman" w:cs="Times New Roman"/>
          <w:color w:val="000000"/>
          <w:sz w:val="28"/>
          <w:szCs w:val="28"/>
        </w:rPr>
        <w:t>п.г.т</w:t>
      </w:r>
      <w:proofErr w:type="spellEnd"/>
      <w:r w:rsidRPr="003971BC">
        <w:rPr>
          <w:rFonts w:ascii="Times New Roman" w:hAnsi="Times New Roman" w:cs="Times New Roman"/>
          <w:color w:val="000000"/>
          <w:sz w:val="28"/>
          <w:szCs w:val="28"/>
        </w:rPr>
        <w:t>. Беринговский существует лишь одна</w:t>
      </w:r>
      <w:r w:rsidRPr="003971BC">
        <w:rPr>
          <w:rFonts w:ascii="Times New Roman" w:hAnsi="Times New Roman" w:cs="Times New Roman"/>
          <w:sz w:val="28"/>
          <w:szCs w:val="28"/>
        </w:rPr>
        <w:t xml:space="preserve"> зона действия источника теплоснабжения</w:t>
      </w:r>
      <w:bookmarkEnd w:id="5"/>
      <w:r w:rsidRPr="003971BC">
        <w:rPr>
          <w:rFonts w:ascii="Times New Roman" w:hAnsi="Times New Roman" w:cs="Times New Roman"/>
          <w:sz w:val="28"/>
          <w:szCs w:val="28"/>
        </w:rPr>
        <w:t xml:space="preserve">, представленная на рисунке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971BC">
        <w:rPr>
          <w:rFonts w:ascii="Times New Roman" w:hAnsi="Times New Roman" w:cs="Times New Roman"/>
          <w:sz w:val="28"/>
          <w:szCs w:val="28"/>
        </w:rPr>
        <w:t>.</w:t>
      </w:r>
    </w:p>
    <w:p w14:paraId="541C511C" w14:textId="77777777" w:rsidR="003971BC" w:rsidRPr="003971BC" w:rsidRDefault="003971BC" w:rsidP="003971BC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5D606F1E" w14:textId="77777777" w:rsidR="003971BC" w:rsidRPr="003971BC" w:rsidRDefault="003971BC" w:rsidP="003971B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971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B995E5" wp14:editId="2BB84271">
            <wp:extent cx="6478905" cy="31324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3CAD5" w14:textId="77777777" w:rsidR="003971BC" w:rsidRPr="003971BC" w:rsidRDefault="003971BC" w:rsidP="003971B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971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D9B121" wp14:editId="786D3526">
            <wp:extent cx="6471920" cy="2933065"/>
            <wp:effectExtent l="0" t="0" r="508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92DA9" w14:textId="1924D2C2" w:rsidR="003971BC" w:rsidRPr="003971BC" w:rsidRDefault="003971BC" w:rsidP="003971BC">
      <w:pPr>
        <w:adjustRightInd/>
        <w:ind w:firstLine="0"/>
        <w:jc w:val="center"/>
        <w:rPr>
          <w:rFonts w:ascii="Times New Roman" w:hAnsi="Times New Roman" w:cs="Times New Roman"/>
          <w:bCs/>
          <w:iCs/>
          <w:sz w:val="28"/>
          <w:szCs w:val="28"/>
          <w:lang w:eastAsia="en-US"/>
        </w:rPr>
      </w:pPr>
      <w:r w:rsidRPr="003971BC">
        <w:rPr>
          <w:rFonts w:ascii="Times New Roman" w:hAnsi="Times New Roman" w:cs="Times New Roman"/>
          <w:bCs/>
          <w:iCs/>
          <w:sz w:val="28"/>
          <w:szCs w:val="28"/>
          <w:lang w:eastAsia="en-US"/>
        </w:rPr>
        <w:t xml:space="preserve">Рисунок </w:t>
      </w:r>
      <w:r>
        <w:rPr>
          <w:rFonts w:ascii="Times New Roman" w:hAnsi="Times New Roman" w:cs="Times New Roman"/>
          <w:bCs/>
          <w:iCs/>
          <w:sz w:val="28"/>
          <w:szCs w:val="28"/>
          <w:lang w:eastAsia="en-US"/>
        </w:rPr>
        <w:t>1</w:t>
      </w:r>
      <w:r w:rsidRPr="003971BC">
        <w:rPr>
          <w:rFonts w:ascii="Times New Roman" w:hAnsi="Times New Roman" w:cs="Times New Roman"/>
          <w:bCs/>
          <w:iCs/>
          <w:sz w:val="28"/>
          <w:szCs w:val="28"/>
          <w:lang w:eastAsia="en-US"/>
        </w:rPr>
        <w:t xml:space="preserve">. Зона действия котельной № 6 </w:t>
      </w:r>
      <w:proofErr w:type="spellStart"/>
      <w:r w:rsidRPr="003971BC">
        <w:rPr>
          <w:rFonts w:ascii="Times New Roman" w:hAnsi="Times New Roman" w:cs="Times New Roman"/>
          <w:bCs/>
          <w:iCs/>
          <w:sz w:val="28"/>
          <w:szCs w:val="28"/>
          <w:lang w:eastAsia="en-US"/>
        </w:rPr>
        <w:t>п.г.т</w:t>
      </w:r>
      <w:proofErr w:type="spellEnd"/>
      <w:r w:rsidRPr="003971BC">
        <w:rPr>
          <w:rFonts w:ascii="Times New Roman" w:hAnsi="Times New Roman" w:cs="Times New Roman"/>
          <w:bCs/>
          <w:iCs/>
          <w:sz w:val="28"/>
          <w:szCs w:val="28"/>
          <w:lang w:eastAsia="en-US"/>
        </w:rPr>
        <w:t>. Беринговский</w:t>
      </w:r>
    </w:p>
    <w:p w14:paraId="772AB905" w14:textId="7E7CBD39" w:rsidR="002B2F3C" w:rsidRDefault="0054248B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  <w:r w:rsidRPr="00122638">
        <w:rPr>
          <w:rFonts w:ascii="Times New Roman" w:eastAsia="Calibri" w:hAnsi="Times New Roman" w:cs="Times New Roman"/>
          <w:sz w:val="28"/>
        </w:rPr>
        <w:lastRenderedPageBreak/>
        <w:t xml:space="preserve">В случае подключения новых потребителей, </w:t>
      </w:r>
      <w:r w:rsidR="003971BC" w:rsidRPr="00122638">
        <w:rPr>
          <w:rFonts w:ascii="Times New Roman" w:eastAsia="Calibri" w:hAnsi="Times New Roman" w:cs="Times New Roman"/>
          <w:sz w:val="28"/>
        </w:rPr>
        <w:t>существующа</w:t>
      </w:r>
      <w:r w:rsidR="003971BC">
        <w:rPr>
          <w:rFonts w:ascii="Times New Roman" w:eastAsia="Calibri" w:hAnsi="Times New Roman" w:cs="Times New Roman"/>
          <w:sz w:val="28"/>
        </w:rPr>
        <w:t>я</w:t>
      </w:r>
      <w:r w:rsidR="006317B8" w:rsidRPr="00122638">
        <w:rPr>
          <w:rFonts w:ascii="Times New Roman" w:eastAsia="Calibri" w:hAnsi="Times New Roman" w:cs="Times New Roman"/>
          <w:sz w:val="28"/>
        </w:rPr>
        <w:t xml:space="preserve"> </w:t>
      </w:r>
      <w:r w:rsidRPr="00122638">
        <w:rPr>
          <w:rFonts w:ascii="Times New Roman" w:eastAsia="Calibri" w:hAnsi="Times New Roman" w:cs="Times New Roman"/>
          <w:sz w:val="28"/>
        </w:rPr>
        <w:t>зон</w:t>
      </w:r>
      <w:r w:rsidR="003971BC">
        <w:rPr>
          <w:rFonts w:ascii="Times New Roman" w:eastAsia="Calibri" w:hAnsi="Times New Roman" w:cs="Times New Roman"/>
          <w:sz w:val="28"/>
        </w:rPr>
        <w:t>а</w:t>
      </w:r>
      <w:r w:rsidRPr="00122638">
        <w:rPr>
          <w:rFonts w:ascii="Times New Roman" w:eastAsia="Calibri" w:hAnsi="Times New Roman" w:cs="Times New Roman"/>
          <w:sz w:val="28"/>
        </w:rPr>
        <w:t xml:space="preserve"> действия</w:t>
      </w:r>
      <w:r w:rsidR="006317B8" w:rsidRPr="00122638">
        <w:rPr>
          <w:rFonts w:ascii="Times New Roman" w:eastAsia="Calibri" w:hAnsi="Times New Roman" w:cs="Times New Roman"/>
          <w:sz w:val="28"/>
        </w:rPr>
        <w:t xml:space="preserve"> источник</w:t>
      </w:r>
      <w:r w:rsidR="003971BC">
        <w:rPr>
          <w:rFonts w:ascii="Times New Roman" w:eastAsia="Calibri" w:hAnsi="Times New Roman" w:cs="Times New Roman"/>
          <w:sz w:val="28"/>
        </w:rPr>
        <w:t>а</w:t>
      </w:r>
      <w:r w:rsidRPr="00122638">
        <w:rPr>
          <w:rFonts w:ascii="Times New Roman" w:eastAsia="Calibri" w:hAnsi="Times New Roman" w:cs="Times New Roman"/>
          <w:sz w:val="28"/>
        </w:rPr>
        <w:t xml:space="preserve"> теплоснабжения, к котор</w:t>
      </w:r>
      <w:r w:rsidR="003971BC">
        <w:rPr>
          <w:rFonts w:ascii="Times New Roman" w:eastAsia="Calibri" w:hAnsi="Times New Roman" w:cs="Times New Roman"/>
          <w:sz w:val="28"/>
        </w:rPr>
        <w:t>ой</w:t>
      </w:r>
      <w:r w:rsidRPr="00122638">
        <w:rPr>
          <w:rFonts w:ascii="Times New Roman" w:eastAsia="Calibri" w:hAnsi="Times New Roman" w:cs="Times New Roman"/>
          <w:sz w:val="28"/>
        </w:rPr>
        <w:t xml:space="preserve"> производится подключение, буд</w:t>
      </w:r>
      <w:r w:rsidR="003971BC">
        <w:rPr>
          <w:rFonts w:ascii="Times New Roman" w:eastAsia="Calibri" w:hAnsi="Times New Roman" w:cs="Times New Roman"/>
          <w:sz w:val="28"/>
        </w:rPr>
        <w:t>е</w:t>
      </w:r>
      <w:r w:rsidRPr="00122638">
        <w:rPr>
          <w:rFonts w:ascii="Times New Roman" w:eastAsia="Calibri" w:hAnsi="Times New Roman" w:cs="Times New Roman"/>
          <w:sz w:val="28"/>
        </w:rPr>
        <w:t xml:space="preserve">т изменяться. При актуализации, либо корректировке данной </w:t>
      </w:r>
      <w:r w:rsidR="006317B8" w:rsidRPr="00122638">
        <w:rPr>
          <w:rFonts w:ascii="Times New Roman" w:eastAsia="Calibri" w:hAnsi="Times New Roman" w:cs="Times New Roman"/>
          <w:sz w:val="28"/>
        </w:rPr>
        <w:t>С</w:t>
      </w:r>
      <w:r w:rsidRPr="00122638">
        <w:rPr>
          <w:rFonts w:ascii="Times New Roman" w:eastAsia="Calibri" w:hAnsi="Times New Roman" w:cs="Times New Roman"/>
          <w:sz w:val="28"/>
        </w:rPr>
        <w:t xml:space="preserve">хемы теплоснабжении необходимо учитывать данный факт и вносить изменения в графическую часть (Рисунок </w:t>
      </w:r>
      <w:r w:rsidR="003E2737" w:rsidRPr="00122638">
        <w:rPr>
          <w:rFonts w:ascii="Times New Roman" w:eastAsia="Calibri" w:hAnsi="Times New Roman" w:cs="Times New Roman"/>
          <w:sz w:val="28"/>
        </w:rPr>
        <w:t>1</w:t>
      </w:r>
      <w:r w:rsidR="006317B8" w:rsidRPr="00122638">
        <w:rPr>
          <w:rFonts w:ascii="Times New Roman" w:eastAsia="Calibri" w:hAnsi="Times New Roman" w:cs="Times New Roman"/>
          <w:sz w:val="28"/>
        </w:rPr>
        <w:t>).</w:t>
      </w:r>
      <w:r w:rsidR="002B2F3C" w:rsidRPr="00122638">
        <w:rPr>
          <w:rFonts w:ascii="Times New Roman" w:eastAsia="Calibri" w:hAnsi="Times New Roman" w:cs="Times New Roman"/>
          <w:sz w:val="28"/>
        </w:rPr>
        <w:t xml:space="preserve"> </w:t>
      </w:r>
    </w:p>
    <w:p w14:paraId="127420E1" w14:textId="77777777" w:rsidR="003971BC" w:rsidRDefault="003971BC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7DA6BBB3" w14:textId="77777777" w:rsidR="00407CBD" w:rsidRPr="00122638" w:rsidRDefault="00F229DA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122638">
        <w:rPr>
          <w:rFonts w:ascii="Times New Roman" w:hAnsi="Times New Roman"/>
          <w:b/>
          <w:sz w:val="28"/>
          <w:szCs w:val="28"/>
        </w:rPr>
        <w:t>2.2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Pr="00122638">
        <w:rPr>
          <w:rFonts w:ascii="Times New Roman" w:hAnsi="Times New Roman"/>
          <w:b/>
          <w:sz w:val="28"/>
          <w:szCs w:val="28"/>
        </w:rPr>
        <w:t xml:space="preserve"> </w:t>
      </w:r>
      <w:r w:rsidR="00407CBD" w:rsidRPr="00122638">
        <w:rPr>
          <w:rFonts w:ascii="Times New Roman" w:hAnsi="Times New Roman"/>
          <w:b/>
          <w:sz w:val="28"/>
          <w:szCs w:val="28"/>
        </w:rPr>
        <w:t>Описание существующих и перспективных зон действия индивидуальных источников тепловой энергии</w:t>
      </w:r>
    </w:p>
    <w:p w14:paraId="007BCD66" w14:textId="77777777" w:rsidR="00520F69" w:rsidRPr="00122638" w:rsidRDefault="00520F69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28836FD6" w14:textId="589A1D8A" w:rsidR="00407CBD" w:rsidRPr="00122638" w:rsidRDefault="006317B8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bCs/>
          <w:sz w:val="28"/>
        </w:rPr>
      </w:pPr>
      <w:r w:rsidRPr="00122638">
        <w:rPr>
          <w:rFonts w:ascii="Times New Roman" w:eastAsia="Calibri" w:hAnsi="Times New Roman" w:cs="Times New Roman"/>
          <w:sz w:val="28"/>
        </w:rPr>
        <w:t xml:space="preserve">В </w:t>
      </w:r>
      <w:proofErr w:type="spellStart"/>
      <w:r w:rsidR="003971BC" w:rsidRPr="003971BC">
        <w:rPr>
          <w:rFonts w:ascii="Times New Roman" w:hAnsi="Times New Roman" w:cs="Times New Roman"/>
          <w:color w:val="000000"/>
          <w:sz w:val="28"/>
          <w:szCs w:val="28"/>
        </w:rPr>
        <w:t>п.г.т</w:t>
      </w:r>
      <w:proofErr w:type="spellEnd"/>
      <w:r w:rsidR="003971BC" w:rsidRPr="003971BC">
        <w:rPr>
          <w:rFonts w:ascii="Times New Roman" w:hAnsi="Times New Roman" w:cs="Times New Roman"/>
          <w:color w:val="000000"/>
          <w:sz w:val="28"/>
          <w:szCs w:val="28"/>
        </w:rPr>
        <w:t xml:space="preserve">. Беринговский </w:t>
      </w:r>
      <w:r w:rsidRPr="00122638">
        <w:rPr>
          <w:rFonts w:ascii="Times New Roman" w:eastAsia="Calibri" w:hAnsi="Times New Roman" w:cs="Times New Roman"/>
          <w:sz w:val="28"/>
        </w:rPr>
        <w:t>теплоснабжение малоэтажных и индивидуальных жилых застроек, а также отдельных зданий коммунально-бытовых и промышленных потребителей, не подключенных к центральному теплоснабжению, осуществляется от индивидуальных источников тепловой энергии</w:t>
      </w:r>
      <w:r w:rsidR="00407CBD" w:rsidRPr="00122638">
        <w:rPr>
          <w:rFonts w:ascii="Times New Roman" w:eastAsia="Calibri" w:hAnsi="Times New Roman" w:cs="Times New Roman"/>
          <w:bCs/>
          <w:sz w:val="28"/>
        </w:rPr>
        <w:t>.</w:t>
      </w:r>
    </w:p>
    <w:p w14:paraId="55663DE8" w14:textId="77777777" w:rsidR="00545775" w:rsidRPr="00122638" w:rsidRDefault="00545775" w:rsidP="00122638">
      <w:pPr>
        <w:spacing w:line="360" w:lineRule="auto"/>
        <w:ind w:left="709" w:firstLine="0"/>
        <w:rPr>
          <w:rFonts w:ascii="Times New Roman" w:eastAsia="Calibri" w:hAnsi="Times New Roman" w:cs="Times New Roman"/>
          <w:sz w:val="28"/>
        </w:rPr>
      </w:pPr>
    </w:p>
    <w:p w14:paraId="4E61D877" w14:textId="77777777" w:rsidR="00407CBD" w:rsidRPr="00122638" w:rsidRDefault="00F229DA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122638">
        <w:rPr>
          <w:rFonts w:ascii="Times New Roman" w:hAnsi="Times New Roman"/>
          <w:b/>
          <w:sz w:val="28"/>
          <w:szCs w:val="28"/>
        </w:rPr>
        <w:t>2.3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Pr="00122638">
        <w:rPr>
          <w:rFonts w:ascii="Times New Roman" w:hAnsi="Times New Roman"/>
          <w:b/>
          <w:sz w:val="28"/>
          <w:szCs w:val="28"/>
        </w:rPr>
        <w:t xml:space="preserve"> </w:t>
      </w:r>
      <w:r w:rsidR="00407CBD" w:rsidRPr="00122638">
        <w:rPr>
          <w:rFonts w:ascii="Times New Roman" w:hAnsi="Times New Roman"/>
          <w:b/>
          <w:sz w:val="28"/>
          <w:szCs w:val="28"/>
        </w:rPr>
        <w:t>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</w:p>
    <w:p w14:paraId="36422491" w14:textId="77777777" w:rsidR="006317B8" w:rsidRPr="00122638" w:rsidRDefault="006317B8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1ABA3409" w14:textId="7D746578" w:rsidR="00407CBD" w:rsidRPr="00122638" w:rsidRDefault="00407CBD" w:rsidP="00122638">
      <w:pPr>
        <w:widowControl/>
        <w:autoSpaceDE/>
        <w:autoSpaceDN/>
        <w:adjustRightInd/>
        <w:spacing w:before="120" w:after="120" w:line="360" w:lineRule="auto"/>
        <w:ind w:firstLine="567"/>
        <w:rPr>
          <w:rFonts w:ascii="Times New Roman" w:eastAsia="Calibri" w:hAnsi="Times New Roman" w:cs="Times New Roman"/>
          <w:sz w:val="28"/>
        </w:rPr>
      </w:pPr>
      <w:r w:rsidRPr="00122638">
        <w:rPr>
          <w:rFonts w:ascii="Times New Roman" w:eastAsia="Calibri" w:hAnsi="Times New Roman" w:cs="Times New Roman"/>
          <w:sz w:val="28"/>
        </w:rPr>
        <w:t>Балансы тепловой мощности</w:t>
      </w:r>
      <w:r w:rsidR="00D87525" w:rsidRPr="00122638">
        <w:rPr>
          <w:rFonts w:ascii="Times New Roman" w:eastAsia="Calibri" w:hAnsi="Times New Roman" w:cs="Times New Roman"/>
          <w:sz w:val="28"/>
        </w:rPr>
        <w:t xml:space="preserve"> </w:t>
      </w:r>
      <w:r w:rsidR="00545775" w:rsidRPr="00122638">
        <w:rPr>
          <w:rFonts w:ascii="Times New Roman" w:eastAsia="Calibri" w:hAnsi="Times New Roman" w:cs="Times New Roman"/>
          <w:bCs/>
          <w:sz w:val="28"/>
          <w:lang w:bidi="ru-RU"/>
        </w:rPr>
        <w:t xml:space="preserve">и тепловой нагрузки в перспективных зонах действия </w:t>
      </w:r>
      <w:r w:rsidR="00D7032B" w:rsidRPr="00122638">
        <w:rPr>
          <w:rFonts w:ascii="Times New Roman" w:eastAsia="Calibri" w:hAnsi="Times New Roman" w:cs="Times New Roman"/>
          <w:bCs/>
          <w:sz w:val="28"/>
          <w:lang w:bidi="ru-RU"/>
        </w:rPr>
        <w:t>источников теплоснабжения</w:t>
      </w:r>
      <w:r w:rsidR="00D87525" w:rsidRPr="00122638">
        <w:rPr>
          <w:rFonts w:ascii="Times New Roman" w:eastAsia="Calibri" w:hAnsi="Times New Roman" w:cs="Times New Roman"/>
          <w:bCs/>
          <w:sz w:val="28"/>
          <w:lang w:bidi="ru-RU"/>
        </w:rPr>
        <w:t xml:space="preserve"> </w:t>
      </w:r>
      <w:proofErr w:type="spellStart"/>
      <w:r w:rsidR="003971BC" w:rsidRPr="003971BC">
        <w:rPr>
          <w:rFonts w:ascii="Times New Roman" w:hAnsi="Times New Roman" w:cs="Times New Roman"/>
          <w:color w:val="000000"/>
          <w:sz w:val="28"/>
          <w:szCs w:val="28"/>
        </w:rPr>
        <w:t>п.г.т</w:t>
      </w:r>
      <w:proofErr w:type="spellEnd"/>
      <w:r w:rsidR="003971BC" w:rsidRPr="003971BC">
        <w:rPr>
          <w:rFonts w:ascii="Times New Roman" w:hAnsi="Times New Roman" w:cs="Times New Roman"/>
          <w:color w:val="000000"/>
          <w:sz w:val="28"/>
          <w:szCs w:val="28"/>
        </w:rPr>
        <w:t xml:space="preserve">. Беринговский </w:t>
      </w:r>
      <w:r w:rsidR="00545775" w:rsidRPr="00122638">
        <w:rPr>
          <w:rFonts w:ascii="Times New Roman" w:eastAsia="Calibri" w:hAnsi="Times New Roman" w:cs="Times New Roman"/>
          <w:bCs/>
          <w:sz w:val="28"/>
          <w:lang w:bidi="ru-RU"/>
        </w:rPr>
        <w:t>до 20</w:t>
      </w:r>
      <w:r w:rsidR="003971BC">
        <w:rPr>
          <w:rFonts w:ascii="Times New Roman" w:eastAsia="Calibri" w:hAnsi="Times New Roman" w:cs="Times New Roman"/>
          <w:bCs/>
          <w:sz w:val="28"/>
          <w:lang w:bidi="ru-RU"/>
        </w:rPr>
        <w:t>33</w:t>
      </w:r>
      <w:r w:rsidR="00545775" w:rsidRPr="00122638">
        <w:rPr>
          <w:rFonts w:ascii="Times New Roman" w:eastAsia="Calibri" w:hAnsi="Times New Roman" w:cs="Times New Roman"/>
          <w:bCs/>
          <w:sz w:val="28"/>
          <w:lang w:bidi="ru-RU"/>
        </w:rPr>
        <w:t xml:space="preserve"> г</w:t>
      </w:r>
      <w:r w:rsidR="00D87525" w:rsidRPr="00122638">
        <w:rPr>
          <w:rFonts w:ascii="Times New Roman" w:eastAsia="Calibri" w:hAnsi="Times New Roman" w:cs="Times New Roman"/>
          <w:bCs/>
          <w:sz w:val="28"/>
          <w:lang w:bidi="ru-RU"/>
        </w:rPr>
        <w:t>ода</w:t>
      </w:r>
      <w:r w:rsidRPr="00122638">
        <w:rPr>
          <w:rFonts w:ascii="Times New Roman" w:eastAsia="Calibri" w:hAnsi="Times New Roman" w:cs="Times New Roman"/>
          <w:sz w:val="28"/>
        </w:rPr>
        <w:t xml:space="preserve"> представлены в таблице </w:t>
      </w:r>
      <w:r w:rsidR="002E412E" w:rsidRPr="00122638">
        <w:rPr>
          <w:rFonts w:ascii="Times New Roman" w:eastAsia="Calibri" w:hAnsi="Times New Roman" w:cs="Times New Roman"/>
          <w:sz w:val="28"/>
        </w:rPr>
        <w:t>3</w:t>
      </w:r>
      <w:r w:rsidRPr="00122638">
        <w:rPr>
          <w:rFonts w:ascii="Times New Roman" w:eastAsia="Calibri" w:hAnsi="Times New Roman" w:cs="Times New Roman"/>
          <w:sz w:val="28"/>
        </w:rPr>
        <w:t>.</w:t>
      </w:r>
    </w:p>
    <w:p w14:paraId="4787C959" w14:textId="1BB3B6BA" w:rsidR="003971BC" w:rsidRPr="003971BC" w:rsidRDefault="003971BC" w:rsidP="003971BC">
      <w:pPr>
        <w:spacing w:line="276" w:lineRule="auto"/>
        <w:ind w:right="-3" w:firstLine="0"/>
        <w:rPr>
          <w:rFonts w:ascii="Times New Roman" w:hAnsi="Times New Roman" w:cs="Times New Roman"/>
          <w:sz w:val="28"/>
          <w:lang w:bidi="ru-RU"/>
        </w:rPr>
      </w:pPr>
      <w:r w:rsidRPr="003971BC">
        <w:rPr>
          <w:rFonts w:ascii="Times New Roman" w:hAnsi="Times New Roman" w:cs="Times New Roman"/>
          <w:sz w:val="28"/>
          <w:lang w:bidi="ru-RU"/>
        </w:rPr>
        <w:t xml:space="preserve">Таблица </w:t>
      </w:r>
      <w:r>
        <w:rPr>
          <w:rFonts w:ascii="Times New Roman" w:hAnsi="Times New Roman" w:cs="Times New Roman"/>
          <w:sz w:val="28"/>
          <w:lang w:bidi="ru-RU"/>
        </w:rPr>
        <w:t>3</w:t>
      </w:r>
      <w:r w:rsidRPr="003971BC">
        <w:rPr>
          <w:rFonts w:ascii="Times New Roman" w:hAnsi="Times New Roman" w:cs="Times New Roman"/>
          <w:sz w:val="28"/>
          <w:lang w:bidi="ru-RU"/>
        </w:rPr>
        <w:t xml:space="preserve">. Баланс тепловой мощности и тепловой нагрузки в перспективных зонах действия источника теплоснабжения </w:t>
      </w:r>
      <w:proofErr w:type="spellStart"/>
      <w:r w:rsidRPr="003971BC">
        <w:rPr>
          <w:rFonts w:ascii="Times New Roman" w:hAnsi="Times New Roman" w:cs="Times New Roman"/>
          <w:sz w:val="28"/>
          <w:lang w:bidi="ru-RU"/>
        </w:rPr>
        <w:t>п.г.т</w:t>
      </w:r>
      <w:proofErr w:type="spellEnd"/>
      <w:r w:rsidRPr="003971BC">
        <w:rPr>
          <w:rFonts w:ascii="Times New Roman" w:hAnsi="Times New Roman" w:cs="Times New Roman"/>
          <w:sz w:val="28"/>
          <w:lang w:bidi="ru-RU"/>
        </w:rPr>
        <w:t>. Беринговский на период до 2033 года</w:t>
      </w:r>
    </w:p>
    <w:tbl>
      <w:tblPr>
        <w:tblW w:w="102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850"/>
        <w:gridCol w:w="941"/>
        <w:gridCol w:w="51"/>
        <w:gridCol w:w="879"/>
        <w:gridCol w:w="11"/>
        <w:gridCol w:w="941"/>
        <w:gridCol w:w="41"/>
        <w:gridCol w:w="893"/>
        <w:gridCol w:w="7"/>
        <w:gridCol w:w="54"/>
        <w:gridCol w:w="888"/>
        <w:gridCol w:w="907"/>
        <w:gridCol w:w="19"/>
        <w:gridCol w:w="888"/>
      </w:tblGrid>
      <w:tr w:rsidR="003971BC" w:rsidRPr="003971BC" w14:paraId="01A66866" w14:textId="77777777" w:rsidTr="00C643B7">
        <w:trPr>
          <w:trHeight w:val="250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C1130" w14:textId="77777777" w:rsidR="003971BC" w:rsidRPr="003971BC" w:rsidRDefault="003971BC" w:rsidP="00C643B7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</w:rPr>
              <w:t>№ п/п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C5400" w14:textId="77777777" w:rsidR="003971BC" w:rsidRPr="003971BC" w:rsidRDefault="003971BC" w:rsidP="00C643B7">
            <w:pPr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Наименование </w:t>
            </w:r>
          </w:p>
          <w:p w14:paraId="274F5DB1" w14:textId="77777777" w:rsidR="003971BC" w:rsidRPr="003971BC" w:rsidRDefault="003971BC" w:rsidP="00C643B7">
            <w:pPr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</w:rPr>
              <w:t>показателя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A130A" w14:textId="77777777" w:rsidR="003971BC" w:rsidRPr="003971BC" w:rsidRDefault="003971BC" w:rsidP="00C643B7">
            <w:pPr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</w:rPr>
              <w:t>Ед. изм.</w:t>
            </w:r>
          </w:p>
        </w:tc>
        <w:tc>
          <w:tcPr>
            <w:tcW w:w="65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921E7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</w:rPr>
              <w:t>Значения показателей по годам</w:t>
            </w:r>
          </w:p>
        </w:tc>
      </w:tr>
      <w:tr w:rsidR="003971BC" w:rsidRPr="003971BC" w14:paraId="696FCEC1" w14:textId="77777777" w:rsidTr="00C643B7">
        <w:trPr>
          <w:trHeight w:val="310"/>
          <w:tblHeader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FBD7C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5333C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B6D66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0AB69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</w:rPr>
              <w:t>2022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CAE50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</w:rPr>
              <w:t>2023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824BA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</w:rPr>
              <w:t>2024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5E28A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</w:rPr>
              <w:t>2025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0A26D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</w:rPr>
              <w:t>2026</w:t>
            </w: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3DE5A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</w:rPr>
              <w:t>2027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609BA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</w:rPr>
              <w:t>2028-2033</w:t>
            </w:r>
          </w:p>
        </w:tc>
      </w:tr>
      <w:tr w:rsidR="003971BC" w:rsidRPr="003971BC" w14:paraId="26B1BC6B" w14:textId="77777777" w:rsidTr="00C643B7">
        <w:trPr>
          <w:trHeight w:val="283"/>
          <w:tblHeader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BA612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EBFDB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2FAB1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83E3E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02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</w:rPr>
              <w:t>факт</w:t>
            </w:r>
          </w:p>
        </w:tc>
        <w:tc>
          <w:tcPr>
            <w:tcW w:w="552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0E89BE6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</w:rPr>
              <w:t>план</w:t>
            </w:r>
          </w:p>
        </w:tc>
      </w:tr>
      <w:tr w:rsidR="003971BC" w:rsidRPr="003971BC" w14:paraId="0BF6DB4D" w14:textId="77777777" w:rsidTr="00C643B7">
        <w:trPr>
          <w:trHeight w:val="28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62413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638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F2A028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</w:rPr>
              <w:t>Котельная № 6</w:t>
            </w:r>
          </w:p>
        </w:tc>
      </w:tr>
      <w:tr w:rsidR="003971BC" w:rsidRPr="003971BC" w14:paraId="2A46706C" w14:textId="77777777" w:rsidTr="00C643B7">
        <w:trPr>
          <w:trHeight w:val="40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7D85D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1.1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434E4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Установленная мощность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DBEC9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3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Гкал/ч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7CE216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31,24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A4142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31,24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63D98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31,24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5C809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31,24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7D69D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31,24</w:t>
            </w:r>
          </w:p>
        </w:tc>
        <w:tc>
          <w:tcPr>
            <w:tcW w:w="1814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A611A9A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26" w:right="-107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Вывод котельной № 6 из эксплуатации с переключением нагрузки на новую котельную БМК</w:t>
            </w:r>
          </w:p>
        </w:tc>
      </w:tr>
      <w:tr w:rsidR="003971BC" w:rsidRPr="003971BC" w14:paraId="1D793841" w14:textId="77777777" w:rsidTr="00C643B7">
        <w:trPr>
          <w:trHeight w:val="28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396FB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1.2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3FA6C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Располагаемая мощность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AAF9D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3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Гкал/ч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700495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31,24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CB8AD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31,24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57195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31,24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32577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31,24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112E1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31,24</w:t>
            </w:r>
          </w:p>
        </w:tc>
        <w:tc>
          <w:tcPr>
            <w:tcW w:w="1814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A8E3AF9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971BC" w:rsidRPr="003971BC" w14:paraId="40713775" w14:textId="77777777" w:rsidTr="00C643B7">
        <w:trPr>
          <w:trHeight w:val="28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FC844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1.3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2AA73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Собственные нужды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1DE23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3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Гкал/ч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23AED1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0,11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67A6B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0,11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32353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0,11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F19CB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0,11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D574A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0,11</w:t>
            </w:r>
          </w:p>
        </w:tc>
        <w:tc>
          <w:tcPr>
            <w:tcW w:w="1814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A0A83DB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113" w:right="113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971BC" w:rsidRPr="003971BC" w14:paraId="4BB1E5FA" w14:textId="77777777" w:rsidTr="00C643B7">
        <w:trPr>
          <w:trHeight w:val="38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9679B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1.4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898ED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Мощность НЕТТО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F79FD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3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Гкал/ч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87BA1A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31,13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B2D17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31,13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DCDA9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31,13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77B13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31,13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967F7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31,13</w:t>
            </w:r>
          </w:p>
        </w:tc>
        <w:tc>
          <w:tcPr>
            <w:tcW w:w="1814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CA61CF6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113" w:right="113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971BC" w:rsidRPr="003971BC" w14:paraId="62991629" w14:textId="77777777" w:rsidTr="00C643B7">
        <w:trPr>
          <w:trHeight w:val="42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09525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lastRenderedPageBreak/>
              <w:t>1.5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66072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Потери в сетях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EAB25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3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Гкал/ч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58579F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0,37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65CE7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0,37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70AB8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0,37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317F9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0,30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B9135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0,26</w:t>
            </w:r>
          </w:p>
        </w:tc>
        <w:tc>
          <w:tcPr>
            <w:tcW w:w="1814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12E91B8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113" w:right="113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971BC" w:rsidRPr="003971BC" w14:paraId="4DEB70B2" w14:textId="77777777" w:rsidTr="00C643B7">
        <w:trPr>
          <w:cantSplit/>
          <w:trHeight w:val="36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40654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1.6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3796B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Присоединённая нагрузка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5BA7D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3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Гкал/ч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802539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10,17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0F76A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10,17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07326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10,17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E6A3F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10,17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ECCE0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10,17</w:t>
            </w:r>
          </w:p>
        </w:tc>
        <w:tc>
          <w:tcPr>
            <w:tcW w:w="1814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CD68CFB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971BC" w:rsidRPr="003971BC" w14:paraId="0ED08535" w14:textId="77777777" w:rsidTr="00C643B7">
        <w:trPr>
          <w:trHeight w:val="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F2BB6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1.7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CD728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Выработка тепловой энергии 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704E7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B3F6EC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40,708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48FE1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36,497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083E8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36,497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11499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35,303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03010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34,713</w:t>
            </w:r>
          </w:p>
        </w:tc>
        <w:tc>
          <w:tcPr>
            <w:tcW w:w="1814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0A0AB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971BC" w:rsidRPr="003971BC" w14:paraId="1278F36D" w14:textId="77777777" w:rsidTr="00C643B7">
        <w:trPr>
          <w:trHeight w:val="28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307DC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1.8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1794F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Расход на собственные нужды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7A53C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4AF152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1,082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8C0D1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1,082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9C639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1,082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670AA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1,082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D229E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1,082</w:t>
            </w:r>
          </w:p>
        </w:tc>
        <w:tc>
          <w:tcPr>
            <w:tcW w:w="1814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1E5E0C9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26" w:right="-107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Вывод котельной № 6 из эксплуатации с переключением нагрузки на новую котельную БМК</w:t>
            </w:r>
          </w:p>
          <w:p w14:paraId="4AED739C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971BC" w:rsidRPr="003971BC" w14:paraId="1113359E" w14:textId="77777777" w:rsidTr="00C643B7">
        <w:trPr>
          <w:trHeight w:val="46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F6893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1.9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BB048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Отпуск в сеть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6B50A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7C1647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39,626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F6CDE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35,415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08101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35,415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1BCAF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34,221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05DB1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33,631</w:t>
            </w:r>
          </w:p>
        </w:tc>
        <w:tc>
          <w:tcPr>
            <w:tcW w:w="1814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2D71A29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971BC" w:rsidRPr="003971BC" w14:paraId="614FC088" w14:textId="77777777" w:rsidTr="00C643B7">
        <w:trPr>
          <w:trHeight w:val="42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CB403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2" w:right="-100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1.10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297C2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Потери тепловой энергии в сетях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49795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C8327B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5,941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567BC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5,941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962FA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5,941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6D5D3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4,747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60B06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4,157</w:t>
            </w:r>
          </w:p>
        </w:tc>
        <w:tc>
          <w:tcPr>
            <w:tcW w:w="1814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36192F6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971BC" w:rsidRPr="003971BC" w14:paraId="2F7D77AD" w14:textId="77777777" w:rsidTr="00C643B7">
        <w:trPr>
          <w:trHeight w:val="42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A0117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2" w:right="-100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1.11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8A778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Расход тепловой энергии на ГВС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D97D0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A5CBB9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5,674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544C9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5,674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C9EEC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5,674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99DA5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5,674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1C1F2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5,674</w:t>
            </w:r>
          </w:p>
        </w:tc>
        <w:tc>
          <w:tcPr>
            <w:tcW w:w="1814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47A362F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971BC" w:rsidRPr="003971BC" w14:paraId="4E51608E" w14:textId="77777777" w:rsidTr="00C643B7">
        <w:trPr>
          <w:trHeight w:val="39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4F013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2" w:right="-100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1.12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B0D00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Полезный отпуск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E9BD5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7D0442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28,011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9358F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23,800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8AA22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23,800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3A580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23,800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126D3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23,800</w:t>
            </w:r>
          </w:p>
        </w:tc>
        <w:tc>
          <w:tcPr>
            <w:tcW w:w="1814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5FB21ED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971BC" w:rsidRPr="003971BC" w14:paraId="2E24E4A0" w14:textId="77777777" w:rsidTr="00C643B7">
        <w:trPr>
          <w:trHeight w:val="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21129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9291D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- население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B017F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753550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16,534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AFF2E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16,200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C3544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16,200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45C53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16,200</w:t>
            </w:r>
          </w:p>
        </w:tc>
        <w:tc>
          <w:tcPr>
            <w:tcW w:w="9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6C847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16,200</w:t>
            </w:r>
          </w:p>
        </w:tc>
        <w:tc>
          <w:tcPr>
            <w:tcW w:w="1814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78E0364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971BC" w:rsidRPr="003971BC" w14:paraId="49D5D36B" w14:textId="77777777" w:rsidTr="00C643B7">
        <w:trPr>
          <w:trHeight w:val="5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3AB09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55B1B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- бюджетные организации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4BE54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2653BD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4,400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7657C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4,400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D0835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4,400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0C201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4,400</w:t>
            </w:r>
          </w:p>
        </w:tc>
        <w:tc>
          <w:tcPr>
            <w:tcW w:w="9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F77A7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4,400</w:t>
            </w:r>
          </w:p>
        </w:tc>
        <w:tc>
          <w:tcPr>
            <w:tcW w:w="1814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55E32F6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971BC" w:rsidRPr="003971BC" w14:paraId="70F51317" w14:textId="77777777" w:rsidTr="00C643B7">
        <w:trPr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C97B9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5649C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- прочие потребители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16454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12B212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7,077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65F4A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3,200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2725F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3,200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A9435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3,200</w:t>
            </w:r>
          </w:p>
        </w:tc>
        <w:tc>
          <w:tcPr>
            <w:tcW w:w="9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48C18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3,200</w:t>
            </w:r>
          </w:p>
        </w:tc>
        <w:tc>
          <w:tcPr>
            <w:tcW w:w="1814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B7F6290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971BC" w:rsidRPr="003971BC" w14:paraId="5B516ABA" w14:textId="77777777" w:rsidTr="00C643B7">
        <w:trPr>
          <w:trHeight w:val="396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A3EF6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2" w:right="-100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</w:rPr>
              <w:t>1.13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97E2289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b/>
                <w:color w:val="000000"/>
              </w:rPr>
              <w:t>Резерв/Дефицит тепловой мощности нетто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F99F7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b/>
                <w:color w:val="000000"/>
              </w:rPr>
              <w:t>Гкал/ч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C27B68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20,59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54D74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20,59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91A9B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20,59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E8060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20,66</w:t>
            </w:r>
          </w:p>
        </w:tc>
        <w:tc>
          <w:tcPr>
            <w:tcW w:w="9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FDB70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20,70</w:t>
            </w:r>
          </w:p>
        </w:tc>
        <w:tc>
          <w:tcPr>
            <w:tcW w:w="1814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BE21520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971BC" w:rsidRPr="003971BC" w14:paraId="5135A70B" w14:textId="77777777" w:rsidTr="00C643B7">
        <w:trPr>
          <w:trHeight w:val="41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85662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6CE42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39FF4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b/>
                <w:color w:val="000000"/>
              </w:rPr>
              <w:t>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CC35B9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66,14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5CB35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66,14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1714A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66,14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41733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66,38</w:t>
            </w:r>
          </w:p>
        </w:tc>
        <w:tc>
          <w:tcPr>
            <w:tcW w:w="9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AC7FC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66,50</w:t>
            </w:r>
          </w:p>
        </w:tc>
        <w:tc>
          <w:tcPr>
            <w:tcW w:w="1814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6DAD4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971BC" w:rsidRPr="003971BC" w14:paraId="2F8F96BC" w14:textId="77777777" w:rsidTr="00C643B7">
        <w:trPr>
          <w:trHeight w:val="2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63B66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9638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168D6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</w:rPr>
              <w:t>Новая котельная БМК</w:t>
            </w:r>
          </w:p>
        </w:tc>
      </w:tr>
      <w:tr w:rsidR="003971BC" w:rsidRPr="003971BC" w14:paraId="132B4794" w14:textId="77777777" w:rsidTr="00C643B7">
        <w:trPr>
          <w:trHeight w:val="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67E98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2.1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34DF5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Установленная мощность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28773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Гкал/ч</w:t>
            </w:r>
          </w:p>
        </w:tc>
        <w:tc>
          <w:tcPr>
            <w:tcW w:w="4706" w:type="dxa"/>
            <w:gridSpan w:val="10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22F948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14:paraId="6FC202F7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14:paraId="00F8A656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14:paraId="5E11EB4F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14:paraId="707D2D22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14:paraId="0D396B30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14:paraId="6ED1D166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14:paraId="025B2268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14:paraId="7D439611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14:paraId="24E1036A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14:paraId="674CC003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14:paraId="066F3060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14:paraId="729F7AF5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  <w:p w14:paraId="6B3D1006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14:paraId="209C9C4F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14:paraId="33254C5B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14:paraId="38EF07BD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14:paraId="4508BED8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14:paraId="7B8E2E7F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14:paraId="189AA9A9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14:paraId="006B850D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14:paraId="37DBF03B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14:paraId="0B9BDD3B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14:paraId="38A090F4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14:paraId="02E5B04B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14:paraId="1530736F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9183A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lastRenderedPageBreak/>
              <w:t>20,00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35E0A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20,00</w:t>
            </w:r>
          </w:p>
        </w:tc>
      </w:tr>
      <w:tr w:rsidR="003971BC" w:rsidRPr="003971BC" w14:paraId="414DC7F0" w14:textId="77777777" w:rsidTr="00C643B7">
        <w:trPr>
          <w:trHeight w:val="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5B71A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2.2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E6572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Располагаемая мощность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689C6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Гкал/ч</w:t>
            </w:r>
          </w:p>
        </w:tc>
        <w:tc>
          <w:tcPr>
            <w:tcW w:w="4706" w:type="dxa"/>
            <w:gridSpan w:val="10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105614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345B5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20,00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6281D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20,00</w:t>
            </w:r>
          </w:p>
        </w:tc>
      </w:tr>
      <w:tr w:rsidR="003971BC" w:rsidRPr="003971BC" w14:paraId="53E95A5D" w14:textId="77777777" w:rsidTr="00C643B7">
        <w:trPr>
          <w:trHeight w:val="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C0F23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2.3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DA075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Собственные нужды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1942D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Гкал/ч</w:t>
            </w:r>
          </w:p>
        </w:tc>
        <w:tc>
          <w:tcPr>
            <w:tcW w:w="4706" w:type="dxa"/>
            <w:gridSpan w:val="10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7E5CDC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D4DF3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0,11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1795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0,11</w:t>
            </w:r>
          </w:p>
        </w:tc>
      </w:tr>
      <w:tr w:rsidR="003971BC" w:rsidRPr="003971BC" w14:paraId="0F8D3579" w14:textId="77777777" w:rsidTr="00C643B7">
        <w:trPr>
          <w:trHeight w:val="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C7435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2.4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2E79A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Мощность НЕТТО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BCA52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Гкал/ч</w:t>
            </w:r>
          </w:p>
        </w:tc>
        <w:tc>
          <w:tcPr>
            <w:tcW w:w="4706" w:type="dxa"/>
            <w:gridSpan w:val="10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4DA1A6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F52DE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19,89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AE843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19,89</w:t>
            </w:r>
          </w:p>
        </w:tc>
      </w:tr>
      <w:tr w:rsidR="003971BC" w:rsidRPr="003971BC" w14:paraId="01BEC1A6" w14:textId="77777777" w:rsidTr="00C643B7">
        <w:trPr>
          <w:trHeight w:val="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92259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2.5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77D70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Потери в сетях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3E1A5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Гкал/ч</w:t>
            </w:r>
          </w:p>
        </w:tc>
        <w:tc>
          <w:tcPr>
            <w:tcW w:w="4706" w:type="dxa"/>
            <w:gridSpan w:val="10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043402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C0BFD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val="en-US"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0,</w:t>
            </w:r>
            <w:r w:rsidRPr="003971BC">
              <w:rPr>
                <w:rFonts w:ascii="Times New Roman" w:hAnsi="Times New Roman" w:cs="Times New Roman"/>
                <w:color w:val="000000"/>
                <w:lang w:val="en-US" w:eastAsia="en-US"/>
              </w:rPr>
              <w:t>22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4CBE5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0,</w:t>
            </w:r>
            <w:r w:rsidRPr="003971BC">
              <w:rPr>
                <w:rFonts w:ascii="Times New Roman" w:hAnsi="Times New Roman" w:cs="Times New Roman"/>
                <w:color w:val="000000"/>
                <w:lang w:val="en-US" w:eastAsia="en-US"/>
              </w:rPr>
              <w:t>22</w:t>
            </w:r>
          </w:p>
        </w:tc>
      </w:tr>
      <w:tr w:rsidR="003971BC" w:rsidRPr="003971BC" w14:paraId="1DB8C889" w14:textId="77777777" w:rsidTr="00C643B7">
        <w:trPr>
          <w:trHeight w:val="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7AC4A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2.6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94217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Присоединённая нагрузка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94778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Гкал/ч</w:t>
            </w:r>
          </w:p>
        </w:tc>
        <w:tc>
          <w:tcPr>
            <w:tcW w:w="4706" w:type="dxa"/>
            <w:gridSpan w:val="10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279BA2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A9C47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10,17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9FE2D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10,17</w:t>
            </w:r>
          </w:p>
        </w:tc>
      </w:tr>
      <w:tr w:rsidR="003971BC" w:rsidRPr="003971BC" w14:paraId="63B23CB7" w14:textId="77777777" w:rsidTr="00C643B7">
        <w:trPr>
          <w:trHeight w:val="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1EE7C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2.7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6E628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Выработка тепловой энергии всего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887F1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4706" w:type="dxa"/>
            <w:gridSpan w:val="10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13E23F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B5F7C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34,126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AD9CD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34,126</w:t>
            </w:r>
          </w:p>
        </w:tc>
      </w:tr>
      <w:tr w:rsidR="003971BC" w:rsidRPr="003971BC" w14:paraId="55816662" w14:textId="77777777" w:rsidTr="00C643B7">
        <w:trPr>
          <w:trHeight w:val="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01342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2.8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F93CF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Расход на собственные нужды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634F4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4706" w:type="dxa"/>
            <w:gridSpan w:val="10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3A5CCA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69DCE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1,082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0BB61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1,082</w:t>
            </w:r>
          </w:p>
        </w:tc>
      </w:tr>
      <w:tr w:rsidR="003971BC" w:rsidRPr="003971BC" w14:paraId="6FA1A384" w14:textId="77777777" w:rsidTr="00C643B7">
        <w:trPr>
          <w:trHeight w:val="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1980A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2.9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29AB0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Отпуск в сеть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530B8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4706" w:type="dxa"/>
            <w:gridSpan w:val="10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4AFA6E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623E8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33,044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C3BE0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33,044</w:t>
            </w:r>
          </w:p>
        </w:tc>
      </w:tr>
      <w:tr w:rsidR="003971BC" w:rsidRPr="003971BC" w14:paraId="42A15CF1" w14:textId="77777777" w:rsidTr="00C643B7">
        <w:trPr>
          <w:trHeight w:val="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AE010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2" w:right="-100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2.10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288DF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Потери тепловой энергии в сетях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9C2A7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4706" w:type="dxa"/>
            <w:gridSpan w:val="10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FD733D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A944B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3,570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7F6BC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3,570</w:t>
            </w:r>
          </w:p>
        </w:tc>
      </w:tr>
      <w:tr w:rsidR="003971BC" w:rsidRPr="003971BC" w14:paraId="25B358A9" w14:textId="77777777" w:rsidTr="00C643B7">
        <w:trPr>
          <w:trHeight w:val="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0CD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2" w:right="-100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2.11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F4DD9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Расход тепловой энергии на ГВС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A74D2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4706" w:type="dxa"/>
            <w:gridSpan w:val="10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F060D9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04663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5,674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930D7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5,674</w:t>
            </w:r>
          </w:p>
        </w:tc>
      </w:tr>
      <w:tr w:rsidR="003971BC" w:rsidRPr="003971BC" w14:paraId="1048025E" w14:textId="77777777" w:rsidTr="00C643B7">
        <w:trPr>
          <w:trHeight w:val="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D19D8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2" w:right="-100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lastRenderedPageBreak/>
              <w:t>2.12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5420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Полезный отпуск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935C1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4706" w:type="dxa"/>
            <w:gridSpan w:val="10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3FF6B1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7CC60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23,800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8642E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23,800</w:t>
            </w:r>
          </w:p>
        </w:tc>
      </w:tr>
      <w:tr w:rsidR="003971BC" w:rsidRPr="003971BC" w14:paraId="73D94E94" w14:textId="77777777" w:rsidTr="00C643B7">
        <w:trPr>
          <w:trHeight w:val="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F98D4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6DE32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- население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7148F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4706" w:type="dxa"/>
            <w:gridSpan w:val="10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0C771C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239C0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16,200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E46A6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16,200</w:t>
            </w:r>
          </w:p>
        </w:tc>
      </w:tr>
      <w:tr w:rsidR="003971BC" w:rsidRPr="003971BC" w14:paraId="17148345" w14:textId="77777777" w:rsidTr="00C643B7">
        <w:trPr>
          <w:trHeight w:val="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882C4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D94E9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- бюджетные организации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6844A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4706" w:type="dxa"/>
            <w:gridSpan w:val="10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7DD5F6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6185B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4,400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13AAA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4,400</w:t>
            </w:r>
          </w:p>
        </w:tc>
      </w:tr>
      <w:tr w:rsidR="003971BC" w:rsidRPr="003971BC" w14:paraId="6ECAF7A8" w14:textId="77777777" w:rsidTr="00C643B7">
        <w:trPr>
          <w:trHeight w:val="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CBD1F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FF393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- прочие потребители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039C7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</w:rPr>
              <w:t>тыс. Гкал</w:t>
            </w:r>
          </w:p>
        </w:tc>
        <w:tc>
          <w:tcPr>
            <w:tcW w:w="4706" w:type="dxa"/>
            <w:gridSpan w:val="10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9545EF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8B5F9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3,200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9C442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color w:val="000000"/>
                <w:lang w:eastAsia="en-US"/>
              </w:rPr>
              <w:t>3,200</w:t>
            </w:r>
          </w:p>
        </w:tc>
      </w:tr>
      <w:tr w:rsidR="003971BC" w:rsidRPr="003971BC" w14:paraId="581FE9CA" w14:textId="77777777" w:rsidTr="00C643B7">
        <w:trPr>
          <w:trHeight w:val="39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BE682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2" w:right="-100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</w:rPr>
              <w:t>2.13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6FA72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b/>
                <w:color w:val="000000"/>
              </w:rPr>
              <w:t>Резерв/Дефицит тепловой мощности нетто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2AC93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b/>
                <w:color w:val="000000"/>
              </w:rPr>
              <w:t>Гкал/ч</w:t>
            </w:r>
          </w:p>
        </w:tc>
        <w:tc>
          <w:tcPr>
            <w:tcW w:w="4706" w:type="dxa"/>
            <w:gridSpan w:val="10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F34FFA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01C16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9,50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251FC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9,50</w:t>
            </w:r>
          </w:p>
        </w:tc>
      </w:tr>
      <w:tr w:rsidR="003971BC" w:rsidRPr="003971BC" w14:paraId="7BEF0F2D" w14:textId="77777777" w:rsidTr="00C643B7">
        <w:trPr>
          <w:trHeight w:val="39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8E1E4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EDD2A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77F55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b/>
                <w:color w:val="000000"/>
              </w:rPr>
              <w:t>%</w:t>
            </w:r>
          </w:p>
        </w:tc>
        <w:tc>
          <w:tcPr>
            <w:tcW w:w="470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3CA915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F763A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47,75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7629D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47,75</w:t>
            </w:r>
          </w:p>
        </w:tc>
      </w:tr>
      <w:tr w:rsidR="003971BC" w:rsidRPr="003971BC" w14:paraId="3A42E8CC" w14:textId="77777777" w:rsidTr="00C643B7">
        <w:trPr>
          <w:trHeight w:val="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63201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638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8FF31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 xml:space="preserve">Всего по </w:t>
            </w:r>
            <w:proofErr w:type="spellStart"/>
            <w:r w:rsidRPr="003971BC"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п.г.т</w:t>
            </w:r>
            <w:proofErr w:type="spellEnd"/>
            <w:r w:rsidRPr="003971BC"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. Беринговский</w:t>
            </w:r>
          </w:p>
        </w:tc>
      </w:tr>
      <w:tr w:rsidR="003971BC" w:rsidRPr="003971BC" w14:paraId="7A7B2D65" w14:textId="77777777" w:rsidTr="00C643B7">
        <w:trPr>
          <w:trHeight w:val="39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9A676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3DA3B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3971BC">
              <w:rPr>
                <w:rFonts w:ascii="Times New Roman" w:hAnsi="Times New Roman" w:cs="Times New Roman"/>
                <w:b/>
                <w:color w:val="000000"/>
              </w:rPr>
              <w:t>Резерв/Дефицит тепловой мощности нетто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7C95A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971BC">
              <w:rPr>
                <w:rFonts w:ascii="Times New Roman" w:hAnsi="Times New Roman" w:cs="Times New Roman"/>
                <w:b/>
                <w:color w:val="000000"/>
              </w:rPr>
              <w:t>Гкал/ч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F432D9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20,59</w:t>
            </w:r>
          </w:p>
        </w:tc>
        <w:tc>
          <w:tcPr>
            <w:tcW w:w="9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4F8EAB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20,59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20F5D0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20,59</w:t>
            </w:r>
          </w:p>
        </w:tc>
        <w:tc>
          <w:tcPr>
            <w:tcW w:w="9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82EF2D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20,66</w:t>
            </w:r>
          </w:p>
        </w:tc>
        <w:tc>
          <w:tcPr>
            <w:tcW w:w="9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1E572E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20,70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364A4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9,50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8B4C1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9,50</w:t>
            </w:r>
          </w:p>
        </w:tc>
      </w:tr>
      <w:tr w:rsidR="003971BC" w:rsidRPr="003971BC" w14:paraId="2684461A" w14:textId="77777777" w:rsidTr="00C643B7">
        <w:trPr>
          <w:trHeight w:val="392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9815D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4A86C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E16B2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left="-110" w:right="-136"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971BC">
              <w:rPr>
                <w:rFonts w:ascii="Times New Roman" w:hAnsi="Times New Roman" w:cs="Times New Roman"/>
                <w:b/>
                <w:color w:val="000000"/>
              </w:rPr>
              <w:t>%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296DDF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66,14</w:t>
            </w:r>
          </w:p>
        </w:tc>
        <w:tc>
          <w:tcPr>
            <w:tcW w:w="9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690198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66,14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6EE82F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66,14</w:t>
            </w:r>
          </w:p>
        </w:tc>
        <w:tc>
          <w:tcPr>
            <w:tcW w:w="9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CDFCE2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66,38</w:t>
            </w:r>
          </w:p>
        </w:tc>
        <w:tc>
          <w:tcPr>
            <w:tcW w:w="9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6B5193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66,50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56EC3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47,75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6FA11" w14:textId="77777777" w:rsidR="003971BC" w:rsidRPr="003971BC" w:rsidRDefault="003971BC" w:rsidP="00C643B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</w:pPr>
            <w:r w:rsidRPr="003971BC"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47,75</w:t>
            </w:r>
          </w:p>
        </w:tc>
      </w:tr>
    </w:tbl>
    <w:p w14:paraId="5DDDE202" w14:textId="77777777" w:rsidR="003971BC" w:rsidRDefault="003971BC" w:rsidP="006317B8">
      <w:pPr>
        <w:spacing w:line="276" w:lineRule="auto"/>
        <w:ind w:firstLine="0"/>
      </w:pPr>
    </w:p>
    <w:p w14:paraId="60B7E31E" w14:textId="77777777" w:rsidR="003971BC" w:rsidRDefault="003971BC" w:rsidP="00122638">
      <w:pPr>
        <w:spacing w:line="360" w:lineRule="auto"/>
        <w:ind w:left="567" w:firstLine="0"/>
        <w:rPr>
          <w:rFonts w:ascii="Times New Roman" w:hAnsi="Times New Roman" w:cs="Times New Roman"/>
          <w:b/>
          <w:sz w:val="28"/>
          <w:szCs w:val="28"/>
        </w:rPr>
      </w:pPr>
    </w:p>
    <w:p w14:paraId="56CE67D9" w14:textId="056DCF57" w:rsidR="00455297" w:rsidRPr="00122638" w:rsidRDefault="00F229DA" w:rsidP="00122638">
      <w:pPr>
        <w:spacing w:line="360" w:lineRule="auto"/>
        <w:ind w:left="567" w:firstLine="0"/>
        <w:rPr>
          <w:rFonts w:ascii="Times New Roman" w:hAnsi="Times New Roman" w:cs="Times New Roman"/>
          <w:b/>
          <w:sz w:val="28"/>
          <w:szCs w:val="28"/>
        </w:rPr>
      </w:pPr>
      <w:r w:rsidRPr="00122638">
        <w:rPr>
          <w:rFonts w:ascii="Times New Roman" w:hAnsi="Times New Roman" w:cs="Times New Roman"/>
          <w:b/>
          <w:sz w:val="28"/>
          <w:szCs w:val="28"/>
        </w:rPr>
        <w:t>2.4</w:t>
      </w:r>
      <w:r w:rsidR="00C537FC" w:rsidRPr="00122638">
        <w:rPr>
          <w:rFonts w:ascii="Times New Roman" w:hAnsi="Times New Roman" w:cs="Times New Roman"/>
          <w:b/>
          <w:sz w:val="28"/>
          <w:szCs w:val="28"/>
        </w:rPr>
        <w:t>.</w:t>
      </w:r>
      <w:r w:rsidRPr="001226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5297" w:rsidRPr="00122638">
        <w:rPr>
          <w:rFonts w:ascii="Times New Roman" w:hAnsi="Times New Roman" w:cs="Times New Roman"/>
          <w:b/>
          <w:sz w:val="28"/>
          <w:szCs w:val="28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с указанием величины тепловой нагрузки для потребителей каждого поселения</w:t>
      </w:r>
    </w:p>
    <w:p w14:paraId="4772E0D3" w14:textId="77777777" w:rsidR="002E412E" w:rsidRPr="00122638" w:rsidRDefault="002E412E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1D27D532" w14:textId="1594FF48" w:rsidR="00455297" w:rsidRPr="00122638" w:rsidRDefault="00455297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  <w:r w:rsidRPr="00122638">
        <w:rPr>
          <w:rFonts w:ascii="Times New Roman" w:eastAsia="Calibri" w:hAnsi="Times New Roman" w:cs="Times New Roman"/>
          <w:sz w:val="28"/>
        </w:rPr>
        <w:t xml:space="preserve">Все источники тепловой энергии находятся в пределах границ </w:t>
      </w:r>
      <w:proofErr w:type="spellStart"/>
      <w:r w:rsidR="003971BC" w:rsidRPr="003971BC">
        <w:rPr>
          <w:rFonts w:ascii="Times New Roman" w:hAnsi="Times New Roman" w:cs="Times New Roman"/>
          <w:color w:val="000000"/>
          <w:sz w:val="28"/>
          <w:szCs w:val="28"/>
        </w:rPr>
        <w:t>п.г.т</w:t>
      </w:r>
      <w:proofErr w:type="spellEnd"/>
      <w:r w:rsidR="003971BC" w:rsidRPr="003971BC">
        <w:rPr>
          <w:rFonts w:ascii="Times New Roman" w:hAnsi="Times New Roman" w:cs="Times New Roman"/>
          <w:color w:val="000000"/>
          <w:sz w:val="28"/>
          <w:szCs w:val="28"/>
        </w:rPr>
        <w:t>. Беринговский</w:t>
      </w:r>
      <w:r w:rsidR="002E412E" w:rsidRPr="00122638">
        <w:rPr>
          <w:rFonts w:ascii="Times New Roman" w:eastAsia="Calibri" w:hAnsi="Times New Roman" w:cs="Times New Roman"/>
          <w:sz w:val="28"/>
        </w:rPr>
        <w:t>.</w:t>
      </w:r>
    </w:p>
    <w:p w14:paraId="1C2AB123" w14:textId="77777777" w:rsidR="00455297" w:rsidRPr="00122638" w:rsidRDefault="00455297" w:rsidP="00122638">
      <w:pPr>
        <w:widowControl/>
        <w:autoSpaceDE/>
        <w:autoSpaceDN/>
        <w:adjustRightInd/>
        <w:spacing w:line="360" w:lineRule="auto"/>
        <w:ind w:firstLine="851"/>
        <w:rPr>
          <w:rFonts w:ascii="Times New Roman" w:eastAsia="Calibri" w:hAnsi="Times New Roman" w:cs="Times New Roman"/>
          <w:sz w:val="28"/>
        </w:rPr>
      </w:pPr>
    </w:p>
    <w:p w14:paraId="2CDA5A9E" w14:textId="77777777" w:rsidR="00455297" w:rsidRPr="00122638" w:rsidRDefault="00F229DA" w:rsidP="00122638">
      <w:pPr>
        <w:spacing w:line="360" w:lineRule="auto"/>
        <w:ind w:left="567" w:firstLine="0"/>
        <w:rPr>
          <w:rFonts w:ascii="Times New Roman" w:hAnsi="Times New Roman" w:cs="Times New Roman"/>
          <w:b/>
          <w:sz w:val="28"/>
          <w:szCs w:val="28"/>
        </w:rPr>
      </w:pPr>
      <w:r w:rsidRPr="00122638">
        <w:rPr>
          <w:rFonts w:ascii="Times New Roman" w:hAnsi="Times New Roman" w:cs="Times New Roman"/>
          <w:b/>
          <w:sz w:val="28"/>
          <w:szCs w:val="28"/>
        </w:rPr>
        <w:t>2.5</w:t>
      </w:r>
      <w:r w:rsidR="00C537FC" w:rsidRPr="00122638">
        <w:rPr>
          <w:rFonts w:ascii="Times New Roman" w:hAnsi="Times New Roman" w:cs="Times New Roman"/>
          <w:b/>
          <w:sz w:val="28"/>
          <w:szCs w:val="28"/>
        </w:rPr>
        <w:t>.</w:t>
      </w:r>
      <w:r w:rsidRPr="001226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5297" w:rsidRPr="00122638">
        <w:rPr>
          <w:rFonts w:ascii="Times New Roman" w:hAnsi="Times New Roman" w:cs="Times New Roman"/>
          <w:b/>
          <w:sz w:val="28"/>
          <w:szCs w:val="28"/>
        </w:rPr>
        <w:t xml:space="preserve">Радиус эффективного теплоснабжения, определяемый в соответствии с </w:t>
      </w:r>
      <w:hyperlink r:id="rId11" w:history="1">
        <w:r w:rsidR="00455297" w:rsidRPr="00122638">
          <w:rPr>
            <w:rFonts w:ascii="Times New Roman" w:hAnsi="Times New Roman" w:cs="Times New Roman"/>
            <w:b/>
            <w:sz w:val="28"/>
            <w:szCs w:val="28"/>
          </w:rPr>
          <w:t>методическими указаниями</w:t>
        </w:r>
      </w:hyperlink>
      <w:r w:rsidR="00455297" w:rsidRPr="00122638">
        <w:rPr>
          <w:rFonts w:ascii="Times New Roman" w:hAnsi="Times New Roman" w:cs="Times New Roman"/>
          <w:b/>
          <w:sz w:val="28"/>
          <w:szCs w:val="28"/>
        </w:rPr>
        <w:t xml:space="preserve"> по разработке схем теплоснабжения</w:t>
      </w:r>
    </w:p>
    <w:p w14:paraId="4FD31D24" w14:textId="77777777" w:rsidR="002E412E" w:rsidRPr="00122638" w:rsidRDefault="002E412E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504C69C5" w14:textId="584FA855" w:rsidR="00383A47" w:rsidRPr="00122638" w:rsidRDefault="003F311E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  <w:r w:rsidRPr="00122638">
        <w:rPr>
          <w:rFonts w:ascii="Times New Roman" w:eastAsia="Calibri" w:hAnsi="Times New Roman" w:cs="Times New Roman"/>
          <w:sz w:val="28"/>
        </w:rPr>
        <w:t>На перспективу до 20</w:t>
      </w:r>
      <w:r w:rsidR="002E412E" w:rsidRPr="00122638">
        <w:rPr>
          <w:rFonts w:ascii="Times New Roman" w:eastAsia="Calibri" w:hAnsi="Times New Roman" w:cs="Times New Roman"/>
          <w:sz w:val="28"/>
        </w:rPr>
        <w:t>3</w:t>
      </w:r>
      <w:r w:rsidR="004D00D1" w:rsidRPr="00122638">
        <w:rPr>
          <w:rFonts w:ascii="Times New Roman" w:eastAsia="Calibri" w:hAnsi="Times New Roman" w:cs="Times New Roman"/>
          <w:sz w:val="28"/>
        </w:rPr>
        <w:t>5</w:t>
      </w:r>
      <w:r w:rsidRPr="00122638">
        <w:rPr>
          <w:rFonts w:ascii="Times New Roman" w:eastAsia="Calibri" w:hAnsi="Times New Roman" w:cs="Times New Roman"/>
          <w:sz w:val="28"/>
        </w:rPr>
        <w:t xml:space="preserve"> года значительных изменений значения радиуса эффективного теплоснабжения не произойдет, т.к. основные влияющие параметры либо не изменятся (площадь зоны действия источника, удельная стоимость материальной характеристики тепловой сети и др.), либо их изменения не привед</w:t>
      </w:r>
      <w:r w:rsidR="002E412E" w:rsidRPr="00122638">
        <w:rPr>
          <w:rFonts w:ascii="Times New Roman" w:eastAsia="Calibri" w:hAnsi="Times New Roman" w:cs="Times New Roman"/>
          <w:sz w:val="28"/>
        </w:rPr>
        <w:t>у</w:t>
      </w:r>
      <w:r w:rsidRPr="00122638">
        <w:rPr>
          <w:rFonts w:ascii="Times New Roman" w:eastAsia="Calibri" w:hAnsi="Times New Roman" w:cs="Times New Roman"/>
          <w:sz w:val="28"/>
        </w:rPr>
        <w:t xml:space="preserve">т к существенным </w:t>
      </w:r>
      <w:r w:rsidRPr="00122638">
        <w:rPr>
          <w:rFonts w:ascii="Times New Roman" w:eastAsia="Calibri" w:hAnsi="Times New Roman" w:cs="Times New Roman"/>
          <w:sz w:val="28"/>
        </w:rPr>
        <w:lastRenderedPageBreak/>
        <w:t xml:space="preserve">отклонениям от существующего состояния в структуре распределения тепловых нагрузок в зонах действия источников тепловой энергии. </w:t>
      </w:r>
    </w:p>
    <w:p w14:paraId="0B8B308E" w14:textId="192CB726" w:rsidR="003971BC" w:rsidRPr="003971BC" w:rsidRDefault="003971BC" w:rsidP="003971BC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bidi="ru-RU"/>
        </w:rPr>
      </w:pPr>
      <w:r w:rsidRPr="003971BC">
        <w:rPr>
          <w:rFonts w:ascii="Times New Roman" w:hAnsi="Times New Roman" w:cs="Times New Roman"/>
          <w:sz w:val="28"/>
          <w:szCs w:val="28"/>
          <w:lang w:bidi="ru-RU"/>
        </w:rPr>
        <w:t xml:space="preserve">Значение радиуса эффективного теплоснабжения котельной № 6 </w:t>
      </w:r>
      <w:proofErr w:type="spellStart"/>
      <w:r w:rsidRPr="003971BC">
        <w:rPr>
          <w:rFonts w:ascii="Times New Roman" w:hAnsi="Times New Roman" w:cs="Times New Roman"/>
          <w:sz w:val="28"/>
          <w:szCs w:val="28"/>
          <w:lang w:bidi="ru-RU"/>
        </w:rPr>
        <w:t>п.г.т</w:t>
      </w:r>
      <w:proofErr w:type="spellEnd"/>
      <w:r w:rsidRPr="003971BC">
        <w:rPr>
          <w:rFonts w:ascii="Times New Roman" w:hAnsi="Times New Roman" w:cs="Times New Roman"/>
          <w:sz w:val="28"/>
          <w:szCs w:val="28"/>
          <w:lang w:bidi="ru-RU"/>
        </w:rPr>
        <w:t xml:space="preserve">. Беринговский представлено в таблице </w:t>
      </w:r>
      <w:r>
        <w:rPr>
          <w:rFonts w:ascii="Times New Roman" w:hAnsi="Times New Roman" w:cs="Times New Roman"/>
          <w:sz w:val="28"/>
          <w:szCs w:val="28"/>
          <w:lang w:bidi="ru-RU"/>
        </w:rPr>
        <w:t>4</w:t>
      </w:r>
      <w:r w:rsidRPr="003971BC">
        <w:rPr>
          <w:rFonts w:ascii="Times New Roman" w:hAnsi="Times New Roman" w:cs="Times New Roman"/>
          <w:sz w:val="28"/>
          <w:szCs w:val="28"/>
          <w:lang w:bidi="ru-RU"/>
        </w:rPr>
        <w:t>.</w:t>
      </w:r>
    </w:p>
    <w:p w14:paraId="75D26B49" w14:textId="677A058E" w:rsidR="003971BC" w:rsidRPr="003971BC" w:rsidRDefault="003971BC" w:rsidP="003971BC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bidi="ru-RU"/>
        </w:rPr>
      </w:pPr>
    </w:p>
    <w:p w14:paraId="246AB619" w14:textId="7DA468AF" w:rsidR="003971BC" w:rsidRPr="003971BC" w:rsidRDefault="003971BC" w:rsidP="003971BC">
      <w:pPr>
        <w:spacing w:line="360" w:lineRule="auto"/>
        <w:ind w:firstLine="0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3971BC">
        <w:rPr>
          <w:rFonts w:ascii="Times New Roman" w:hAnsi="Times New Roman" w:cs="Times New Roman"/>
          <w:sz w:val="28"/>
          <w:szCs w:val="28"/>
          <w:lang w:bidi="ru-RU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  <w:lang w:bidi="ru-RU"/>
        </w:rPr>
        <w:t>4</w:t>
      </w:r>
      <w:r w:rsidRPr="003971BC">
        <w:rPr>
          <w:rFonts w:ascii="Times New Roman" w:hAnsi="Times New Roman" w:cs="Times New Roman"/>
          <w:sz w:val="28"/>
          <w:szCs w:val="28"/>
          <w:lang w:bidi="ru-RU"/>
        </w:rPr>
        <w:t xml:space="preserve">. Радиус эффективного теплоснабжения котельной № 6 </w:t>
      </w:r>
      <w:proofErr w:type="spellStart"/>
      <w:r w:rsidRPr="003971BC">
        <w:rPr>
          <w:rFonts w:ascii="Times New Roman" w:hAnsi="Times New Roman" w:cs="Times New Roman"/>
          <w:sz w:val="28"/>
          <w:szCs w:val="28"/>
          <w:lang w:bidi="ru-RU"/>
        </w:rPr>
        <w:t>п.г.т</w:t>
      </w:r>
      <w:proofErr w:type="spellEnd"/>
      <w:r w:rsidRPr="003971BC">
        <w:rPr>
          <w:rFonts w:ascii="Times New Roman" w:hAnsi="Times New Roman" w:cs="Times New Roman"/>
          <w:sz w:val="28"/>
          <w:szCs w:val="28"/>
          <w:lang w:bidi="ru-RU"/>
        </w:rPr>
        <w:t>. Беринговский</w:t>
      </w:r>
    </w:p>
    <w:tbl>
      <w:tblPr>
        <w:tblStyle w:val="TableNormal171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23"/>
        <w:gridCol w:w="3615"/>
        <w:gridCol w:w="3568"/>
      </w:tblGrid>
      <w:tr w:rsidR="003971BC" w:rsidRPr="003971BC" w14:paraId="34D22F65" w14:textId="77777777" w:rsidTr="00C643B7">
        <w:trPr>
          <w:trHeight w:val="550"/>
        </w:trPr>
        <w:tc>
          <w:tcPr>
            <w:tcW w:w="3023" w:type="dxa"/>
            <w:vAlign w:val="center"/>
            <w:hideMark/>
          </w:tcPr>
          <w:p w14:paraId="371E5092" w14:textId="77777777" w:rsidR="003971BC" w:rsidRDefault="003971BC" w:rsidP="003971BC">
            <w:pPr>
              <w:adjustRightInd/>
              <w:ind w:firstLine="0"/>
              <w:jc w:val="center"/>
              <w:rPr>
                <w:rFonts w:ascii="Times New Roman" w:hAnsi="Times New Roman" w:cs="Times New Roman"/>
                <w:b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lang w:val="ru-RU" w:bidi="ru-RU"/>
              </w:rPr>
              <w:t xml:space="preserve">Источник тепловой </w:t>
            </w:r>
          </w:p>
          <w:p w14:paraId="0F05A365" w14:textId="15DF6B26" w:rsidR="003971BC" w:rsidRPr="003971BC" w:rsidRDefault="003971BC" w:rsidP="003971BC">
            <w:pPr>
              <w:adjustRightInd/>
              <w:ind w:firstLine="0"/>
              <w:jc w:val="center"/>
              <w:rPr>
                <w:rFonts w:ascii="Times New Roman" w:hAnsi="Times New Roman" w:cs="Times New Roman"/>
                <w:b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lang w:val="ru-RU" w:bidi="ru-RU"/>
              </w:rPr>
              <w:t>энергии</w:t>
            </w:r>
          </w:p>
        </w:tc>
        <w:tc>
          <w:tcPr>
            <w:tcW w:w="3615" w:type="dxa"/>
            <w:vAlign w:val="center"/>
            <w:hideMark/>
          </w:tcPr>
          <w:p w14:paraId="665A16C2" w14:textId="77777777" w:rsidR="003971BC" w:rsidRPr="003971BC" w:rsidRDefault="003971BC" w:rsidP="003971BC">
            <w:pPr>
              <w:adjustRightInd/>
              <w:ind w:right="-25" w:firstLine="0"/>
              <w:jc w:val="center"/>
              <w:rPr>
                <w:rFonts w:ascii="Times New Roman" w:hAnsi="Times New Roman" w:cs="Times New Roman"/>
                <w:b/>
                <w:lang w:val="ru-RU" w:bidi="ru-RU"/>
              </w:rPr>
            </w:pPr>
            <w:r w:rsidRPr="003971BC">
              <w:rPr>
                <w:rFonts w:ascii="Times New Roman" w:hAnsi="Times New Roman" w:cs="Times New Roman"/>
                <w:b/>
                <w:lang w:val="ru-RU" w:bidi="ru-RU"/>
              </w:rPr>
              <w:t>Расстояние до самого дальнего</w:t>
            </w:r>
          </w:p>
          <w:p w14:paraId="2927EBBE" w14:textId="77777777" w:rsidR="003971BC" w:rsidRPr="003971BC" w:rsidRDefault="003971BC" w:rsidP="003971BC">
            <w:pPr>
              <w:adjustRightInd/>
              <w:ind w:left="192" w:right="164" w:firstLine="0"/>
              <w:jc w:val="center"/>
              <w:rPr>
                <w:rFonts w:ascii="Times New Roman" w:hAnsi="Times New Roman" w:cs="Times New Roman"/>
                <w:b/>
                <w:lang w:val="ru-RU" w:bidi="ru-RU"/>
              </w:rPr>
            </w:pPr>
            <w:r w:rsidRPr="003971BC">
              <w:rPr>
                <w:rFonts w:ascii="Times New Roman" w:hAnsi="Times New Roman" w:cs="Times New Roman"/>
                <w:b/>
                <w:lang w:val="ru-RU" w:bidi="ru-RU"/>
              </w:rPr>
              <w:t>потребителя, м</w:t>
            </w:r>
          </w:p>
        </w:tc>
        <w:tc>
          <w:tcPr>
            <w:tcW w:w="3568" w:type="dxa"/>
            <w:vAlign w:val="center"/>
            <w:hideMark/>
          </w:tcPr>
          <w:p w14:paraId="29E9C016" w14:textId="77777777" w:rsidR="003971BC" w:rsidRDefault="003971BC" w:rsidP="003971BC">
            <w:pPr>
              <w:adjustRightInd/>
              <w:ind w:left="20" w:firstLine="0"/>
              <w:jc w:val="center"/>
              <w:rPr>
                <w:rFonts w:ascii="Times New Roman" w:hAnsi="Times New Roman" w:cs="Times New Roman"/>
                <w:b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lang w:val="ru-RU" w:bidi="ru-RU"/>
              </w:rPr>
              <w:t xml:space="preserve">Радиус эффективного </w:t>
            </w:r>
          </w:p>
          <w:p w14:paraId="7B8B94A3" w14:textId="71AA3615" w:rsidR="003971BC" w:rsidRPr="003971BC" w:rsidRDefault="003971BC" w:rsidP="003971BC">
            <w:pPr>
              <w:adjustRightInd/>
              <w:ind w:left="20" w:firstLine="0"/>
              <w:jc w:val="center"/>
              <w:rPr>
                <w:rFonts w:ascii="Times New Roman" w:hAnsi="Times New Roman" w:cs="Times New Roman"/>
                <w:b/>
                <w:lang w:bidi="ru-RU"/>
              </w:rPr>
            </w:pPr>
            <w:r>
              <w:rPr>
                <w:rFonts w:ascii="Times New Roman" w:hAnsi="Times New Roman" w:cs="Times New Roman"/>
                <w:b/>
                <w:lang w:val="ru-RU" w:bidi="ru-RU"/>
              </w:rPr>
              <w:t>теплоснабжения</w:t>
            </w:r>
            <w:r w:rsidRPr="003971BC">
              <w:rPr>
                <w:rFonts w:ascii="Times New Roman" w:hAnsi="Times New Roman" w:cs="Times New Roman"/>
                <w:b/>
                <w:lang w:bidi="ru-RU"/>
              </w:rPr>
              <w:t>, м</w:t>
            </w:r>
          </w:p>
        </w:tc>
      </w:tr>
      <w:tr w:rsidR="003971BC" w:rsidRPr="003971BC" w14:paraId="09BFBCD6" w14:textId="77777777" w:rsidTr="00C643B7">
        <w:trPr>
          <w:trHeight w:val="299"/>
        </w:trPr>
        <w:tc>
          <w:tcPr>
            <w:tcW w:w="3023" w:type="dxa"/>
            <w:vAlign w:val="center"/>
            <w:hideMark/>
          </w:tcPr>
          <w:p w14:paraId="7E710B08" w14:textId="0F20C174" w:rsidR="003971BC" w:rsidRPr="003971BC" w:rsidRDefault="003971BC" w:rsidP="003971BC">
            <w:pPr>
              <w:adjustRightInd/>
              <w:ind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lang w:val="ru-RU" w:bidi="ru-RU"/>
              </w:rPr>
              <w:t>Котельная</w:t>
            </w:r>
            <w:r w:rsidRPr="003971BC">
              <w:rPr>
                <w:rFonts w:ascii="Times New Roman" w:hAnsi="Times New Roman" w:cs="Times New Roman"/>
                <w:lang w:bidi="ru-RU"/>
              </w:rPr>
              <w:t xml:space="preserve"> № 6</w:t>
            </w:r>
          </w:p>
        </w:tc>
        <w:tc>
          <w:tcPr>
            <w:tcW w:w="3615" w:type="dxa"/>
            <w:vAlign w:val="center"/>
          </w:tcPr>
          <w:p w14:paraId="51C12DD6" w14:textId="77777777" w:rsidR="003971BC" w:rsidRPr="003971BC" w:rsidRDefault="003971BC" w:rsidP="003971BC">
            <w:pPr>
              <w:adjustRightInd/>
              <w:ind w:left="192" w:right="163"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3971BC">
              <w:rPr>
                <w:rFonts w:ascii="Times New Roman" w:hAnsi="Times New Roman" w:cs="Times New Roman"/>
                <w:lang w:bidi="ru-RU"/>
              </w:rPr>
              <w:t>1120,00</w:t>
            </w:r>
          </w:p>
        </w:tc>
        <w:tc>
          <w:tcPr>
            <w:tcW w:w="3568" w:type="dxa"/>
            <w:vAlign w:val="center"/>
          </w:tcPr>
          <w:p w14:paraId="7B08555D" w14:textId="77777777" w:rsidR="003971BC" w:rsidRPr="003971BC" w:rsidRDefault="003971BC" w:rsidP="003971BC">
            <w:pPr>
              <w:adjustRightInd/>
              <w:ind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3971BC">
              <w:rPr>
                <w:rFonts w:ascii="Times New Roman" w:hAnsi="Times New Roman" w:cs="Times New Roman"/>
                <w:lang w:bidi="ru-RU"/>
              </w:rPr>
              <w:t>896,00</w:t>
            </w:r>
          </w:p>
        </w:tc>
      </w:tr>
    </w:tbl>
    <w:p w14:paraId="6C358A6D" w14:textId="77777777" w:rsidR="004D00D1" w:rsidRDefault="004D00D1" w:rsidP="00383A47">
      <w:pPr>
        <w:pStyle w:val="af1"/>
        <w:spacing w:line="276" w:lineRule="auto"/>
        <w:ind w:firstLine="567"/>
        <w:rPr>
          <w:rFonts w:ascii="Times New Roman" w:hAnsi="Times New Roman" w:cs="Times New Roman"/>
          <w:lang w:bidi="ru-RU"/>
        </w:rPr>
      </w:pPr>
    </w:p>
    <w:p w14:paraId="6190EB2A" w14:textId="77777777" w:rsidR="00734999" w:rsidRPr="00122638" w:rsidRDefault="00734999" w:rsidP="00122638">
      <w:pPr>
        <w:pStyle w:val="2"/>
        <w:keepNext w:val="0"/>
        <w:widowControl/>
        <w:numPr>
          <w:ilvl w:val="0"/>
          <w:numId w:val="1"/>
        </w:numPr>
        <w:spacing w:before="0" w:after="0" w:line="360" w:lineRule="auto"/>
        <w:ind w:left="284" w:firstLine="0"/>
        <w:rPr>
          <w:rFonts w:ascii="Times New Roman" w:eastAsiaTheme="minorHAnsi" w:hAnsi="Times New Roman"/>
          <w:i w:val="0"/>
          <w:iCs w:val="0"/>
          <w:szCs w:val="24"/>
          <w:lang w:eastAsia="en-US"/>
        </w:rPr>
      </w:pPr>
      <w:bookmarkStart w:id="6" w:name="_Toc6422412"/>
      <w:bookmarkStart w:id="7" w:name="_Toc41395276"/>
      <w:bookmarkStart w:id="8" w:name="_Toc127183901"/>
      <w:r w:rsidRPr="00122638">
        <w:rPr>
          <w:rFonts w:ascii="Times New Roman" w:eastAsiaTheme="minorHAnsi" w:hAnsi="Times New Roman"/>
          <w:i w:val="0"/>
          <w:iCs w:val="0"/>
          <w:szCs w:val="24"/>
          <w:lang w:eastAsia="en-US"/>
        </w:rPr>
        <w:t>Существующие и перспективные балансы теплоносителя</w:t>
      </w:r>
      <w:bookmarkEnd w:id="6"/>
      <w:bookmarkEnd w:id="7"/>
      <w:bookmarkEnd w:id="8"/>
    </w:p>
    <w:p w14:paraId="0F9A83E0" w14:textId="77777777" w:rsidR="00734999" w:rsidRPr="00122638" w:rsidRDefault="00F229DA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122638">
        <w:rPr>
          <w:rFonts w:ascii="Times New Roman" w:hAnsi="Times New Roman"/>
          <w:b/>
          <w:sz w:val="28"/>
          <w:szCs w:val="28"/>
        </w:rPr>
        <w:t>3.1</w:t>
      </w:r>
      <w:r w:rsidR="00C537FC" w:rsidRPr="00122638">
        <w:rPr>
          <w:rFonts w:ascii="Times New Roman" w:hAnsi="Times New Roman"/>
          <w:b/>
          <w:sz w:val="28"/>
          <w:szCs w:val="28"/>
        </w:rPr>
        <w:t>.</w:t>
      </w:r>
      <w:r w:rsidRPr="00122638">
        <w:rPr>
          <w:rFonts w:ascii="Times New Roman" w:hAnsi="Times New Roman"/>
          <w:b/>
          <w:sz w:val="28"/>
          <w:szCs w:val="28"/>
        </w:rPr>
        <w:t xml:space="preserve"> </w:t>
      </w:r>
      <w:r w:rsidR="00734999" w:rsidRPr="00122638">
        <w:rPr>
          <w:rFonts w:ascii="Times New Roman" w:hAnsi="Times New Roman"/>
          <w:b/>
          <w:sz w:val="28"/>
          <w:szCs w:val="28"/>
        </w:rPr>
        <w:t>Существующие и перспективные балансы производительности водоподготовительных установок и максимального потребления теплоносителя тепло потребляющими установками потребителей</w:t>
      </w:r>
    </w:p>
    <w:p w14:paraId="35C1E525" w14:textId="77777777" w:rsidR="00383A47" w:rsidRPr="00122638" w:rsidRDefault="00383A47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6FF55C15" w14:textId="7B6D5E9D" w:rsidR="003971BC" w:rsidRDefault="003971BC" w:rsidP="003971BC">
      <w:pPr>
        <w:widowControl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971BC">
        <w:rPr>
          <w:rFonts w:ascii="Times New Roman" w:hAnsi="Times New Roman" w:cs="Times New Roman"/>
          <w:sz w:val="28"/>
          <w:szCs w:val="28"/>
          <w:lang w:bidi="ru-RU"/>
        </w:rPr>
        <w:t xml:space="preserve">Баланс производительности водоподготовительной установки </w:t>
      </w:r>
      <w:proofErr w:type="spellStart"/>
      <w:r w:rsidRPr="003971BC">
        <w:rPr>
          <w:rFonts w:ascii="Times New Roman" w:hAnsi="Times New Roman" w:cs="Times New Roman"/>
          <w:sz w:val="28"/>
          <w:szCs w:val="28"/>
          <w:lang w:bidi="ru-RU"/>
        </w:rPr>
        <w:t>п.г.т</w:t>
      </w:r>
      <w:proofErr w:type="spellEnd"/>
      <w:r w:rsidRPr="003971BC">
        <w:rPr>
          <w:rFonts w:ascii="Times New Roman" w:hAnsi="Times New Roman" w:cs="Times New Roman"/>
          <w:sz w:val="28"/>
          <w:szCs w:val="28"/>
          <w:lang w:bidi="ru-RU"/>
        </w:rPr>
        <w:t xml:space="preserve">. Беринговский приведен в таблице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971BC">
        <w:rPr>
          <w:rFonts w:ascii="Times New Roman" w:hAnsi="Times New Roman" w:cs="Times New Roman"/>
          <w:sz w:val="28"/>
          <w:szCs w:val="28"/>
        </w:rPr>
        <w:t>.</w:t>
      </w:r>
    </w:p>
    <w:p w14:paraId="2DD3AD64" w14:textId="77777777" w:rsidR="003971BC" w:rsidRPr="003971BC" w:rsidRDefault="003971BC" w:rsidP="003971BC">
      <w:pPr>
        <w:widowControl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bidi="ru-RU"/>
        </w:rPr>
      </w:pPr>
    </w:p>
    <w:p w14:paraId="55CC548A" w14:textId="06155513" w:rsidR="003971BC" w:rsidRPr="003971BC" w:rsidRDefault="003971BC" w:rsidP="003971B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971BC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971BC">
        <w:rPr>
          <w:rFonts w:ascii="Times New Roman" w:hAnsi="Times New Roman" w:cs="Times New Roman"/>
          <w:sz w:val="28"/>
          <w:szCs w:val="28"/>
        </w:rPr>
        <w:t xml:space="preserve">. </w:t>
      </w:r>
      <w:r w:rsidRPr="003971BC">
        <w:rPr>
          <w:rFonts w:ascii="Times New Roman" w:hAnsi="Times New Roman" w:cs="Times New Roman"/>
          <w:sz w:val="28"/>
          <w:szCs w:val="28"/>
          <w:lang w:bidi="ru-RU"/>
        </w:rPr>
        <w:t xml:space="preserve">Баланс производительности водоподготовительной установки </w:t>
      </w:r>
      <w:proofErr w:type="spellStart"/>
      <w:r w:rsidRPr="003971BC">
        <w:rPr>
          <w:rFonts w:ascii="Times New Roman" w:hAnsi="Times New Roman" w:cs="Times New Roman"/>
          <w:sz w:val="28"/>
          <w:szCs w:val="28"/>
          <w:lang w:bidi="ru-RU"/>
        </w:rPr>
        <w:t>п.г.т</w:t>
      </w:r>
      <w:proofErr w:type="spellEnd"/>
      <w:r w:rsidRPr="003971BC">
        <w:rPr>
          <w:rFonts w:ascii="Times New Roman" w:hAnsi="Times New Roman" w:cs="Times New Roman"/>
          <w:sz w:val="28"/>
          <w:szCs w:val="28"/>
          <w:lang w:bidi="ru-RU"/>
        </w:rPr>
        <w:t>. Беринговский</w:t>
      </w:r>
    </w:p>
    <w:tbl>
      <w:tblPr>
        <w:tblStyle w:val="TableNormal23"/>
        <w:tblW w:w="10206" w:type="dxa"/>
        <w:tblInd w:w="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2"/>
        <w:gridCol w:w="552"/>
        <w:gridCol w:w="712"/>
        <w:gridCol w:w="28"/>
        <w:gridCol w:w="745"/>
        <w:gridCol w:w="709"/>
        <w:gridCol w:w="708"/>
        <w:gridCol w:w="703"/>
        <w:gridCol w:w="715"/>
        <w:gridCol w:w="852"/>
      </w:tblGrid>
      <w:tr w:rsidR="003971BC" w:rsidRPr="003971BC" w14:paraId="563ECADF" w14:textId="77777777" w:rsidTr="00C643B7">
        <w:trPr>
          <w:trHeight w:val="225"/>
          <w:tblHeader/>
        </w:trPr>
        <w:tc>
          <w:tcPr>
            <w:tcW w:w="44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D421EE" w14:textId="28EE75D6" w:rsidR="003971BC" w:rsidRPr="003971BC" w:rsidDel="00986C1D" w:rsidRDefault="003971BC" w:rsidP="003971BC">
            <w:pPr>
              <w:adjustRightInd/>
              <w:ind w:firstLine="0"/>
              <w:jc w:val="center"/>
              <w:rPr>
                <w:rFonts w:ascii="Times New Roman" w:hAnsi="Times New Roman" w:cs="Times New Roman"/>
                <w:b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lang w:val="ru-RU" w:bidi="ru-RU"/>
              </w:rPr>
              <w:t>Наименование показателя</w:t>
            </w:r>
          </w:p>
        </w:tc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265B3C" w14:textId="77777777" w:rsidR="003971BC" w:rsidRPr="003971BC" w:rsidRDefault="003971BC" w:rsidP="003971BC">
            <w:pPr>
              <w:adjustRightInd/>
              <w:ind w:firstLine="0"/>
              <w:jc w:val="center"/>
              <w:rPr>
                <w:rFonts w:ascii="Times New Roman" w:hAnsi="Times New Roman" w:cs="Times New Roman"/>
                <w:b/>
                <w:lang w:bidi="ru-RU"/>
              </w:rPr>
            </w:pPr>
            <w:proofErr w:type="spellStart"/>
            <w:r w:rsidRPr="003971BC">
              <w:rPr>
                <w:rFonts w:ascii="Times New Roman" w:hAnsi="Times New Roman" w:cs="Times New Roman"/>
                <w:b/>
                <w:lang w:bidi="ru-RU"/>
              </w:rPr>
              <w:t>Ед</w:t>
            </w:r>
            <w:proofErr w:type="spellEnd"/>
            <w:r w:rsidRPr="003971BC">
              <w:rPr>
                <w:rFonts w:ascii="Times New Roman" w:hAnsi="Times New Roman" w:cs="Times New Roman"/>
                <w:b/>
                <w:lang w:bidi="ru-RU"/>
              </w:rPr>
              <w:t xml:space="preserve">. </w:t>
            </w:r>
            <w:proofErr w:type="spellStart"/>
            <w:r w:rsidRPr="003971BC">
              <w:rPr>
                <w:rFonts w:ascii="Times New Roman" w:hAnsi="Times New Roman" w:cs="Times New Roman"/>
                <w:b/>
                <w:lang w:bidi="ru-RU"/>
              </w:rPr>
              <w:t>изм</w:t>
            </w:r>
            <w:proofErr w:type="spellEnd"/>
            <w:r w:rsidRPr="003971BC">
              <w:rPr>
                <w:rFonts w:ascii="Times New Roman" w:hAnsi="Times New Roman" w:cs="Times New Roman"/>
                <w:b/>
                <w:lang w:bidi="ru-RU"/>
              </w:rPr>
              <w:t>.</w:t>
            </w:r>
          </w:p>
        </w:tc>
        <w:tc>
          <w:tcPr>
            <w:tcW w:w="517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86FA57" w14:textId="452CCE35" w:rsidR="003971BC" w:rsidRPr="003971BC" w:rsidRDefault="003971BC" w:rsidP="003971BC">
            <w:pPr>
              <w:adjustRightInd/>
              <w:ind w:left="166" w:firstLine="0"/>
              <w:jc w:val="center"/>
              <w:rPr>
                <w:rFonts w:ascii="Times New Roman" w:hAnsi="Times New Roman" w:cs="Times New Roman"/>
                <w:b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lang w:val="ru-RU" w:bidi="ru-RU"/>
              </w:rPr>
              <w:t>Значение показателей по годам</w:t>
            </w:r>
          </w:p>
        </w:tc>
      </w:tr>
      <w:tr w:rsidR="003971BC" w:rsidRPr="003971BC" w14:paraId="59C692DE" w14:textId="77777777" w:rsidTr="00C643B7">
        <w:trPr>
          <w:trHeight w:val="350"/>
          <w:tblHeader/>
        </w:trPr>
        <w:tc>
          <w:tcPr>
            <w:tcW w:w="44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F9C32D" w14:textId="77777777" w:rsidR="003971BC" w:rsidRPr="003971BC" w:rsidRDefault="003971BC" w:rsidP="003971BC">
            <w:pPr>
              <w:adjustRightInd/>
              <w:spacing w:before="133"/>
              <w:ind w:left="129" w:right="100" w:firstLine="0"/>
              <w:jc w:val="center"/>
              <w:rPr>
                <w:rFonts w:ascii="Times New Roman" w:hAnsi="Times New Roman" w:cs="Times New Roman"/>
                <w:b/>
                <w:lang w:bidi="ru-RU"/>
              </w:rPr>
            </w:pPr>
          </w:p>
        </w:tc>
        <w:tc>
          <w:tcPr>
            <w:tcW w:w="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C159FC" w14:textId="77777777" w:rsidR="003971BC" w:rsidRPr="003971BC" w:rsidRDefault="003971BC" w:rsidP="003971BC">
            <w:pPr>
              <w:adjustRightInd/>
              <w:ind w:firstLine="0"/>
              <w:jc w:val="center"/>
              <w:rPr>
                <w:rFonts w:ascii="Times New Roman" w:hAnsi="Times New Roman" w:cs="Times New Roman"/>
                <w:b/>
                <w:lang w:bidi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5DAB6" w14:textId="77777777" w:rsidR="003971BC" w:rsidRPr="003971BC" w:rsidRDefault="003971BC" w:rsidP="003971BC">
            <w:pPr>
              <w:adjustRightInd/>
              <w:ind w:firstLine="0"/>
              <w:jc w:val="center"/>
              <w:rPr>
                <w:rFonts w:ascii="Times New Roman" w:hAnsi="Times New Roman" w:cs="Times New Roman"/>
                <w:b/>
                <w:lang w:bidi="ru-RU"/>
              </w:rPr>
            </w:pPr>
            <w:r w:rsidRPr="003971BC">
              <w:rPr>
                <w:rFonts w:ascii="Times New Roman" w:hAnsi="Times New Roman" w:cs="Times New Roman"/>
                <w:b/>
                <w:lang w:bidi="ru-RU"/>
              </w:rPr>
              <w:t>2022</w:t>
            </w:r>
          </w:p>
        </w:tc>
        <w:tc>
          <w:tcPr>
            <w:tcW w:w="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43A81" w14:textId="77777777" w:rsidR="003971BC" w:rsidRPr="003971BC" w:rsidRDefault="003971BC" w:rsidP="003971BC">
            <w:pPr>
              <w:adjustRightInd/>
              <w:ind w:firstLine="0"/>
              <w:jc w:val="center"/>
              <w:rPr>
                <w:rFonts w:ascii="Times New Roman" w:hAnsi="Times New Roman" w:cs="Times New Roman"/>
                <w:b/>
                <w:lang w:bidi="ru-RU"/>
              </w:rPr>
            </w:pPr>
            <w:r w:rsidRPr="003971BC">
              <w:rPr>
                <w:rFonts w:ascii="Times New Roman" w:hAnsi="Times New Roman" w:cs="Times New Roman"/>
                <w:b/>
                <w:lang w:bidi="ru-RU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53E27" w14:textId="77777777" w:rsidR="003971BC" w:rsidRPr="003971BC" w:rsidRDefault="003971BC" w:rsidP="003971BC">
            <w:pPr>
              <w:adjustRightInd/>
              <w:ind w:firstLine="0"/>
              <w:jc w:val="center"/>
              <w:rPr>
                <w:rFonts w:ascii="Times New Roman" w:hAnsi="Times New Roman" w:cs="Times New Roman"/>
                <w:b/>
                <w:lang w:bidi="ru-RU"/>
              </w:rPr>
            </w:pPr>
            <w:r w:rsidRPr="003971BC">
              <w:rPr>
                <w:rFonts w:ascii="Times New Roman" w:hAnsi="Times New Roman" w:cs="Times New Roman"/>
                <w:b/>
                <w:lang w:bidi="ru-RU"/>
              </w:rPr>
              <w:t>2024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E4F75" w14:textId="77777777" w:rsidR="003971BC" w:rsidRPr="003971BC" w:rsidRDefault="003971BC" w:rsidP="003971BC">
            <w:pPr>
              <w:adjustRightInd/>
              <w:ind w:firstLine="0"/>
              <w:jc w:val="center"/>
              <w:rPr>
                <w:rFonts w:ascii="Times New Roman" w:hAnsi="Times New Roman" w:cs="Times New Roman"/>
                <w:b/>
                <w:lang w:bidi="ru-RU"/>
              </w:rPr>
            </w:pPr>
            <w:r w:rsidRPr="003971BC">
              <w:rPr>
                <w:rFonts w:ascii="Times New Roman" w:hAnsi="Times New Roman" w:cs="Times New Roman"/>
                <w:b/>
                <w:lang w:bidi="ru-RU"/>
              </w:rPr>
              <w:t>2025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B2DEC" w14:textId="77777777" w:rsidR="003971BC" w:rsidRPr="003971BC" w:rsidRDefault="003971BC" w:rsidP="003971BC">
            <w:pPr>
              <w:adjustRightInd/>
              <w:ind w:firstLine="0"/>
              <w:jc w:val="center"/>
              <w:rPr>
                <w:rFonts w:ascii="Times New Roman" w:hAnsi="Times New Roman" w:cs="Times New Roman"/>
                <w:b/>
                <w:lang w:bidi="ru-RU"/>
              </w:rPr>
            </w:pPr>
            <w:r w:rsidRPr="003971BC">
              <w:rPr>
                <w:rFonts w:ascii="Times New Roman" w:hAnsi="Times New Roman" w:cs="Times New Roman"/>
                <w:b/>
                <w:lang w:bidi="ru-RU"/>
              </w:rPr>
              <w:t>2026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D784B" w14:textId="77777777" w:rsidR="003971BC" w:rsidRPr="003971BC" w:rsidRDefault="003971BC" w:rsidP="003971BC">
            <w:pPr>
              <w:adjustRightInd/>
              <w:ind w:firstLine="0"/>
              <w:jc w:val="center"/>
              <w:rPr>
                <w:rFonts w:ascii="Times New Roman" w:hAnsi="Times New Roman" w:cs="Times New Roman"/>
                <w:b/>
                <w:lang w:bidi="ru-RU"/>
              </w:rPr>
            </w:pPr>
            <w:r w:rsidRPr="003971BC">
              <w:rPr>
                <w:rFonts w:ascii="Times New Roman" w:hAnsi="Times New Roman" w:cs="Times New Roman"/>
                <w:b/>
                <w:lang w:bidi="ru-RU"/>
              </w:rPr>
              <w:t>2027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CD2F9" w14:textId="77777777" w:rsidR="003971BC" w:rsidRPr="003971BC" w:rsidRDefault="003971BC" w:rsidP="003971BC">
            <w:pPr>
              <w:adjustRightInd/>
              <w:ind w:firstLine="0"/>
              <w:jc w:val="center"/>
              <w:rPr>
                <w:rFonts w:ascii="Times New Roman" w:hAnsi="Times New Roman" w:cs="Times New Roman"/>
                <w:b/>
                <w:lang w:bidi="ru-RU"/>
              </w:rPr>
            </w:pPr>
            <w:r w:rsidRPr="003971BC">
              <w:rPr>
                <w:rFonts w:ascii="Times New Roman" w:hAnsi="Times New Roman" w:cs="Times New Roman"/>
                <w:b/>
                <w:lang w:bidi="ru-RU"/>
              </w:rPr>
              <w:t>2028-2033</w:t>
            </w:r>
          </w:p>
        </w:tc>
      </w:tr>
      <w:tr w:rsidR="003971BC" w:rsidRPr="003971BC" w14:paraId="78C0E88F" w14:textId="77777777" w:rsidTr="00C643B7">
        <w:trPr>
          <w:trHeight w:val="350"/>
          <w:tblHeader/>
        </w:trPr>
        <w:tc>
          <w:tcPr>
            <w:tcW w:w="44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D2498" w14:textId="77777777" w:rsidR="003971BC" w:rsidRPr="003971BC" w:rsidRDefault="003971BC" w:rsidP="003971BC">
            <w:pPr>
              <w:adjustRightInd/>
              <w:spacing w:before="133"/>
              <w:ind w:left="129" w:right="100" w:firstLine="0"/>
              <w:jc w:val="center"/>
              <w:rPr>
                <w:rFonts w:ascii="Times New Roman" w:hAnsi="Times New Roman" w:cs="Times New Roman"/>
                <w:b/>
                <w:lang w:bidi="ru-RU"/>
              </w:rPr>
            </w:pPr>
          </w:p>
        </w:tc>
        <w:tc>
          <w:tcPr>
            <w:tcW w:w="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19BCE" w14:textId="77777777" w:rsidR="003971BC" w:rsidRPr="003971BC" w:rsidRDefault="003971BC" w:rsidP="003971BC">
            <w:pPr>
              <w:adjustRightInd/>
              <w:ind w:firstLine="0"/>
              <w:jc w:val="center"/>
              <w:rPr>
                <w:rFonts w:ascii="Times New Roman" w:hAnsi="Times New Roman" w:cs="Times New Roman"/>
                <w:b/>
                <w:lang w:bidi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31DB4" w14:textId="3BD5E080" w:rsidR="003971BC" w:rsidRPr="003971BC" w:rsidRDefault="003971BC" w:rsidP="003971BC">
            <w:pPr>
              <w:adjustRightInd/>
              <w:ind w:firstLine="0"/>
              <w:jc w:val="center"/>
              <w:rPr>
                <w:rFonts w:ascii="Times New Roman" w:hAnsi="Times New Roman" w:cs="Times New Roman"/>
                <w:b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lang w:val="ru-RU" w:bidi="ru-RU"/>
              </w:rPr>
              <w:t>факт</w:t>
            </w:r>
          </w:p>
        </w:tc>
        <w:tc>
          <w:tcPr>
            <w:tcW w:w="44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76380" w14:textId="4485C348" w:rsidR="003971BC" w:rsidRPr="003971BC" w:rsidRDefault="003971BC" w:rsidP="003971BC">
            <w:pPr>
              <w:adjustRightInd/>
              <w:ind w:firstLine="0"/>
              <w:jc w:val="center"/>
              <w:rPr>
                <w:rFonts w:ascii="Times New Roman" w:hAnsi="Times New Roman" w:cs="Times New Roman"/>
                <w:b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lang w:val="ru-RU" w:bidi="ru-RU"/>
              </w:rPr>
              <w:t>план</w:t>
            </w:r>
          </w:p>
        </w:tc>
      </w:tr>
      <w:tr w:rsidR="003971BC" w:rsidRPr="003971BC" w14:paraId="632B8492" w14:textId="77777777" w:rsidTr="00C643B7">
        <w:trPr>
          <w:trHeight w:val="274"/>
        </w:trPr>
        <w:tc>
          <w:tcPr>
            <w:tcW w:w="1020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6A598" w14:textId="5F2B196C" w:rsidR="003971BC" w:rsidRPr="003971BC" w:rsidRDefault="003971BC" w:rsidP="003971BC">
            <w:pPr>
              <w:adjustRightInd/>
              <w:ind w:right="-13"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b/>
                <w:lang w:val="ru-RU" w:bidi="ru-RU"/>
              </w:rPr>
              <w:t>Котельная</w:t>
            </w:r>
            <w:r w:rsidRPr="003971BC">
              <w:rPr>
                <w:rFonts w:ascii="Times New Roman" w:hAnsi="Times New Roman" w:cs="Times New Roman"/>
                <w:b/>
                <w:lang w:bidi="ru-RU"/>
              </w:rPr>
              <w:t xml:space="preserve"> № 6</w:t>
            </w:r>
          </w:p>
        </w:tc>
      </w:tr>
      <w:tr w:rsidR="003971BC" w:rsidRPr="003971BC" w14:paraId="26F32787" w14:textId="77777777" w:rsidTr="00C643B7">
        <w:trPr>
          <w:trHeight w:val="277"/>
        </w:trPr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9B267" w14:textId="6C0E3316" w:rsidR="003971BC" w:rsidRPr="003971BC" w:rsidRDefault="003971BC" w:rsidP="003971BC">
            <w:pPr>
              <w:adjustRightInd/>
              <w:ind w:left="77" w:right="192" w:firstLine="0"/>
              <w:jc w:val="left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lang w:val="ru-RU" w:bidi="ru-RU"/>
              </w:rPr>
              <w:t>Производительность</w:t>
            </w:r>
            <w:r w:rsidRPr="003971BC">
              <w:rPr>
                <w:rFonts w:ascii="Times New Roman" w:hAnsi="Times New Roman" w:cs="Times New Roman"/>
                <w:lang w:bidi="ru-RU"/>
              </w:rPr>
              <w:t xml:space="preserve"> ВПУ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DD956" w14:textId="77777777" w:rsidR="003971BC" w:rsidRPr="003971BC" w:rsidRDefault="003971BC" w:rsidP="003971BC">
            <w:pPr>
              <w:adjustRightInd/>
              <w:ind w:left="62" w:right="28"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3971BC">
              <w:rPr>
                <w:rFonts w:ascii="Times New Roman" w:hAnsi="Times New Roman" w:cs="Times New Roman"/>
                <w:lang w:bidi="ru-RU"/>
              </w:rPr>
              <w:t>т/ч</w:t>
            </w:r>
          </w:p>
        </w:tc>
        <w:tc>
          <w:tcPr>
            <w:tcW w:w="51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76966" w14:textId="1D114C8A" w:rsidR="003971BC" w:rsidRPr="003971BC" w:rsidRDefault="003971BC" w:rsidP="003971BC">
            <w:pPr>
              <w:adjustRightInd/>
              <w:ind w:left="35" w:firstLine="0"/>
              <w:jc w:val="center"/>
              <w:rPr>
                <w:rFonts w:ascii="Times New Roman" w:hAnsi="Times New Roman" w:cs="Times New Roman"/>
                <w:lang w:val="ru-RU" w:bidi="ru-RU"/>
              </w:rPr>
            </w:pPr>
            <w:r w:rsidRPr="003971BC">
              <w:rPr>
                <w:rFonts w:ascii="Times New Roman" w:hAnsi="Times New Roman" w:cs="Times New Roman"/>
                <w:lang w:bidi="ru-RU"/>
              </w:rPr>
              <w:t xml:space="preserve">ВПУ </w:t>
            </w:r>
            <w:r>
              <w:rPr>
                <w:rFonts w:ascii="Times New Roman" w:hAnsi="Times New Roman" w:cs="Times New Roman"/>
                <w:lang w:val="ru-RU" w:bidi="ru-RU"/>
              </w:rPr>
              <w:t>отсутствует</w:t>
            </w:r>
          </w:p>
        </w:tc>
      </w:tr>
      <w:tr w:rsidR="003971BC" w:rsidRPr="003971BC" w14:paraId="03484451" w14:textId="77777777" w:rsidTr="00C643B7">
        <w:trPr>
          <w:trHeight w:val="372"/>
        </w:trPr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025BB" w14:textId="77777777" w:rsidR="003971BC" w:rsidRPr="003971BC" w:rsidRDefault="003971BC" w:rsidP="003971BC">
            <w:pPr>
              <w:adjustRightInd/>
              <w:ind w:left="77" w:right="192" w:firstLine="0"/>
              <w:jc w:val="left"/>
              <w:rPr>
                <w:rFonts w:ascii="Times New Roman" w:hAnsi="Times New Roman" w:cs="Times New Roman"/>
                <w:lang w:val="ru-RU" w:bidi="ru-RU"/>
              </w:rPr>
            </w:pPr>
            <w:r w:rsidRPr="003971BC">
              <w:rPr>
                <w:rFonts w:ascii="Times New Roman" w:hAnsi="Times New Roman" w:cs="Times New Roman"/>
                <w:lang w:val="ru-RU" w:bidi="ru-RU"/>
              </w:rPr>
              <w:t>Максимальная подпитка тепловой сети в эксплуатационном режиме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45FE9" w14:textId="77777777" w:rsidR="003971BC" w:rsidRPr="003971BC" w:rsidRDefault="003971BC" w:rsidP="003971BC">
            <w:pPr>
              <w:adjustRightInd/>
              <w:ind w:left="62" w:right="28"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3971BC">
              <w:rPr>
                <w:rFonts w:ascii="Times New Roman" w:hAnsi="Times New Roman" w:cs="Times New Roman"/>
                <w:lang w:bidi="ru-RU"/>
              </w:rPr>
              <w:t>т/ч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0337B" w14:textId="77777777" w:rsidR="003971BC" w:rsidRPr="003971BC" w:rsidRDefault="003971BC" w:rsidP="003971BC">
            <w:pPr>
              <w:adjustRightInd/>
              <w:ind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3971BC">
              <w:rPr>
                <w:rFonts w:ascii="Times New Roman" w:hAnsi="Times New Roman" w:cs="Times New Roman"/>
                <w:lang w:bidi="ru-RU"/>
              </w:rPr>
              <w:t>0,75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3B441" w14:textId="77777777" w:rsidR="003971BC" w:rsidRPr="003971BC" w:rsidRDefault="003971BC" w:rsidP="003971BC">
            <w:pPr>
              <w:adjustRightInd/>
              <w:ind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3971BC">
              <w:rPr>
                <w:rFonts w:ascii="Times New Roman" w:hAnsi="Times New Roman" w:cs="Times New Roman"/>
                <w:lang w:bidi="ru-RU"/>
              </w:rPr>
              <w:t>0,75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6C86C" w14:textId="77777777" w:rsidR="003971BC" w:rsidRPr="003971BC" w:rsidRDefault="003971BC" w:rsidP="003971BC">
            <w:pPr>
              <w:adjustRightInd/>
              <w:ind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3971BC">
              <w:rPr>
                <w:rFonts w:ascii="Times New Roman" w:hAnsi="Times New Roman" w:cs="Times New Roman"/>
                <w:lang w:bidi="ru-RU"/>
              </w:rPr>
              <w:t>0,75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3DAE2" w14:textId="77777777" w:rsidR="003971BC" w:rsidRPr="003971BC" w:rsidRDefault="003971BC" w:rsidP="003971BC">
            <w:pPr>
              <w:adjustRightInd/>
              <w:ind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3971BC">
              <w:rPr>
                <w:rFonts w:ascii="Times New Roman" w:hAnsi="Times New Roman" w:cs="Times New Roman"/>
                <w:lang w:bidi="ru-RU"/>
              </w:rPr>
              <w:t>0,75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0EF7D" w14:textId="77777777" w:rsidR="003971BC" w:rsidRPr="003971BC" w:rsidRDefault="003971BC" w:rsidP="003971BC">
            <w:pPr>
              <w:adjustRightInd/>
              <w:ind w:right="91"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3971BC">
              <w:rPr>
                <w:rFonts w:ascii="Times New Roman" w:hAnsi="Times New Roman" w:cs="Times New Roman"/>
                <w:lang w:bidi="ru-RU"/>
              </w:rPr>
              <w:t>0,75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04AA7" w14:textId="77777777" w:rsidR="003971BC" w:rsidRPr="003971BC" w:rsidRDefault="003971BC" w:rsidP="003971BC">
            <w:pPr>
              <w:adjustRightInd/>
              <w:ind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3971BC">
              <w:rPr>
                <w:rFonts w:ascii="Times New Roman" w:hAnsi="Times New Roman" w:cs="Times New Roman"/>
                <w:lang w:bidi="ru-RU"/>
              </w:rPr>
              <w:t>0,75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CC402" w14:textId="77777777" w:rsidR="003971BC" w:rsidRPr="003971BC" w:rsidRDefault="003971BC" w:rsidP="003971BC">
            <w:pPr>
              <w:adjustRightInd/>
              <w:ind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3971BC">
              <w:rPr>
                <w:rFonts w:ascii="Times New Roman" w:hAnsi="Times New Roman" w:cs="Times New Roman"/>
                <w:lang w:bidi="ru-RU"/>
              </w:rPr>
              <w:t>0,75</w:t>
            </w:r>
          </w:p>
        </w:tc>
      </w:tr>
      <w:tr w:rsidR="003971BC" w:rsidRPr="003971BC" w14:paraId="704ED5C4" w14:textId="77777777" w:rsidTr="00C643B7">
        <w:trPr>
          <w:trHeight w:val="233"/>
        </w:trPr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184C3" w14:textId="77777777" w:rsidR="003971BC" w:rsidRPr="003971BC" w:rsidRDefault="003971BC" w:rsidP="003971BC">
            <w:pPr>
              <w:adjustRightInd/>
              <w:ind w:left="77" w:right="143" w:firstLine="0"/>
              <w:jc w:val="left"/>
              <w:rPr>
                <w:rFonts w:ascii="Times New Roman" w:hAnsi="Times New Roman" w:cs="Times New Roman"/>
                <w:lang w:val="ru-RU" w:bidi="ru-RU"/>
              </w:rPr>
            </w:pPr>
            <w:r w:rsidRPr="003971BC">
              <w:rPr>
                <w:rFonts w:ascii="Times New Roman" w:hAnsi="Times New Roman" w:cs="Times New Roman"/>
                <w:lang w:val="ru-RU" w:bidi="ru-RU"/>
              </w:rPr>
              <w:t>Резерв (+) / дефицит (-) ВПУ в эксплуатационном режиме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EDC32" w14:textId="77777777" w:rsidR="003971BC" w:rsidRPr="003971BC" w:rsidRDefault="003971BC" w:rsidP="003971BC">
            <w:pPr>
              <w:adjustRightInd/>
              <w:ind w:left="62" w:right="28"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3971BC">
              <w:rPr>
                <w:rFonts w:ascii="Times New Roman" w:hAnsi="Times New Roman" w:cs="Times New Roman"/>
                <w:lang w:bidi="ru-RU"/>
              </w:rPr>
              <w:t>т/ч</w:t>
            </w:r>
          </w:p>
        </w:tc>
        <w:tc>
          <w:tcPr>
            <w:tcW w:w="51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25335" w14:textId="3A46CF0B" w:rsidR="003971BC" w:rsidRPr="003971BC" w:rsidRDefault="003971BC" w:rsidP="003971BC">
            <w:pPr>
              <w:adjustRightInd/>
              <w:ind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3971BC">
              <w:rPr>
                <w:rFonts w:ascii="Times New Roman" w:hAnsi="Times New Roman" w:cs="Times New Roman"/>
                <w:lang w:bidi="ru-RU"/>
              </w:rPr>
              <w:t xml:space="preserve">ВПУ </w:t>
            </w:r>
            <w:r>
              <w:rPr>
                <w:rFonts w:ascii="Times New Roman" w:hAnsi="Times New Roman" w:cs="Times New Roman"/>
                <w:lang w:val="ru-RU" w:bidi="ru-RU"/>
              </w:rPr>
              <w:t>отсутствует</w:t>
            </w:r>
          </w:p>
        </w:tc>
      </w:tr>
      <w:tr w:rsidR="003971BC" w:rsidRPr="003971BC" w14:paraId="17EC9F29" w14:textId="77777777" w:rsidTr="00C643B7">
        <w:trPr>
          <w:trHeight w:val="481"/>
        </w:trPr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BC547" w14:textId="77777777" w:rsidR="003971BC" w:rsidRPr="003971BC" w:rsidRDefault="003971BC" w:rsidP="003971BC">
            <w:pPr>
              <w:adjustRightInd/>
              <w:ind w:left="77" w:firstLine="0"/>
              <w:jc w:val="left"/>
              <w:rPr>
                <w:rFonts w:ascii="Times New Roman" w:hAnsi="Times New Roman" w:cs="Times New Roman"/>
                <w:lang w:val="ru-RU" w:bidi="ru-RU"/>
              </w:rPr>
            </w:pPr>
            <w:r w:rsidRPr="003971BC">
              <w:rPr>
                <w:rFonts w:ascii="Times New Roman" w:hAnsi="Times New Roman" w:cs="Times New Roman"/>
                <w:lang w:val="ru-RU" w:bidi="ru-RU"/>
              </w:rPr>
              <w:t>Максимальная подпитка тепловой сети в аварийном режиме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BFF0D" w14:textId="77777777" w:rsidR="003971BC" w:rsidRPr="003971BC" w:rsidRDefault="003971BC" w:rsidP="003971BC">
            <w:pPr>
              <w:adjustRightInd/>
              <w:ind w:left="62" w:right="28"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3971BC">
              <w:rPr>
                <w:rFonts w:ascii="Times New Roman" w:hAnsi="Times New Roman" w:cs="Times New Roman"/>
                <w:lang w:bidi="ru-RU"/>
              </w:rPr>
              <w:t>т/ч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4496B" w14:textId="77777777" w:rsidR="003971BC" w:rsidRPr="003971BC" w:rsidRDefault="003971BC" w:rsidP="003971BC">
            <w:pPr>
              <w:adjustRightInd/>
              <w:ind w:right="58"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3971BC">
              <w:rPr>
                <w:rFonts w:ascii="Times New Roman" w:hAnsi="Times New Roman" w:cs="Times New Roman"/>
                <w:lang w:bidi="ru-RU"/>
              </w:rPr>
              <w:t>6,07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19ACF" w14:textId="77777777" w:rsidR="003971BC" w:rsidRPr="003971BC" w:rsidRDefault="003971BC" w:rsidP="003971BC">
            <w:pPr>
              <w:adjustRightInd/>
              <w:ind w:right="58"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3971BC">
              <w:rPr>
                <w:rFonts w:ascii="Times New Roman" w:hAnsi="Times New Roman" w:cs="Times New Roman"/>
                <w:lang w:bidi="ru-RU"/>
              </w:rPr>
              <w:t>6,07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CEAAB" w14:textId="77777777" w:rsidR="003971BC" w:rsidRPr="003971BC" w:rsidRDefault="003971BC" w:rsidP="003971BC">
            <w:pPr>
              <w:adjustRightInd/>
              <w:ind w:right="58"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3971BC">
              <w:rPr>
                <w:rFonts w:ascii="Times New Roman" w:hAnsi="Times New Roman" w:cs="Times New Roman"/>
                <w:lang w:bidi="ru-RU"/>
              </w:rPr>
              <w:t>6,07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35213" w14:textId="77777777" w:rsidR="003971BC" w:rsidRPr="003971BC" w:rsidRDefault="003971BC" w:rsidP="003971BC">
            <w:pPr>
              <w:adjustRightInd/>
              <w:ind w:right="58"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3971BC">
              <w:rPr>
                <w:rFonts w:ascii="Times New Roman" w:hAnsi="Times New Roman" w:cs="Times New Roman"/>
                <w:lang w:bidi="ru-RU"/>
              </w:rPr>
              <w:t>6,07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08654" w14:textId="77777777" w:rsidR="003971BC" w:rsidRPr="003971BC" w:rsidRDefault="003971BC" w:rsidP="003971BC">
            <w:pPr>
              <w:adjustRightInd/>
              <w:ind w:right="58"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3971BC">
              <w:rPr>
                <w:rFonts w:ascii="Times New Roman" w:hAnsi="Times New Roman" w:cs="Times New Roman"/>
                <w:lang w:bidi="ru-RU"/>
              </w:rPr>
              <w:t>6,07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E4637" w14:textId="77777777" w:rsidR="003971BC" w:rsidRPr="003971BC" w:rsidRDefault="003971BC" w:rsidP="003971BC">
            <w:pPr>
              <w:adjustRightInd/>
              <w:ind w:right="58"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3971BC">
              <w:rPr>
                <w:rFonts w:ascii="Times New Roman" w:hAnsi="Times New Roman" w:cs="Times New Roman"/>
                <w:lang w:bidi="ru-RU"/>
              </w:rPr>
              <w:t>6,07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895EE" w14:textId="77777777" w:rsidR="003971BC" w:rsidRPr="003971BC" w:rsidRDefault="003971BC" w:rsidP="003971BC">
            <w:pPr>
              <w:adjustRightInd/>
              <w:ind w:right="58"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3971BC">
              <w:rPr>
                <w:rFonts w:ascii="Times New Roman" w:hAnsi="Times New Roman" w:cs="Times New Roman"/>
                <w:lang w:bidi="ru-RU"/>
              </w:rPr>
              <w:t>6,07</w:t>
            </w:r>
          </w:p>
        </w:tc>
      </w:tr>
      <w:tr w:rsidR="003971BC" w:rsidRPr="003971BC" w14:paraId="47A7212D" w14:textId="77777777" w:rsidTr="00C643B7">
        <w:trPr>
          <w:trHeight w:val="205"/>
        </w:trPr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2973F" w14:textId="77777777" w:rsidR="003971BC" w:rsidRPr="003971BC" w:rsidRDefault="003971BC" w:rsidP="003971BC">
            <w:pPr>
              <w:adjustRightInd/>
              <w:spacing w:before="18"/>
              <w:ind w:left="77" w:right="111" w:firstLine="0"/>
              <w:jc w:val="left"/>
              <w:rPr>
                <w:rFonts w:ascii="Times New Roman" w:hAnsi="Times New Roman" w:cs="Times New Roman"/>
                <w:bCs/>
                <w:lang w:val="ru-RU" w:bidi="ru-RU"/>
              </w:rPr>
            </w:pPr>
            <w:r w:rsidRPr="003971BC">
              <w:rPr>
                <w:rFonts w:ascii="Times New Roman" w:hAnsi="Times New Roman" w:cs="Times New Roman"/>
                <w:bCs/>
                <w:lang w:val="ru-RU" w:bidi="ru-RU"/>
              </w:rPr>
              <w:t>Резерв (+) / дефицит (-) ВПУ в аварийном режиме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1444C" w14:textId="77777777" w:rsidR="003971BC" w:rsidRPr="003971BC" w:rsidRDefault="003971BC" w:rsidP="003971BC">
            <w:pPr>
              <w:adjustRightInd/>
              <w:ind w:left="62" w:right="28" w:firstLine="0"/>
              <w:jc w:val="center"/>
              <w:rPr>
                <w:rFonts w:ascii="Times New Roman" w:hAnsi="Times New Roman" w:cs="Times New Roman"/>
                <w:bCs/>
                <w:lang w:bidi="ru-RU"/>
              </w:rPr>
            </w:pPr>
            <w:r w:rsidRPr="003971BC">
              <w:rPr>
                <w:rFonts w:ascii="Times New Roman" w:hAnsi="Times New Roman" w:cs="Times New Roman"/>
                <w:bCs/>
                <w:lang w:bidi="ru-RU"/>
              </w:rPr>
              <w:t>т/ч</w:t>
            </w:r>
          </w:p>
        </w:tc>
        <w:tc>
          <w:tcPr>
            <w:tcW w:w="51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5ED8D" w14:textId="0EE1D6FD" w:rsidR="003971BC" w:rsidRPr="003971BC" w:rsidRDefault="003971BC" w:rsidP="003971BC">
            <w:pPr>
              <w:adjustRightInd/>
              <w:ind w:right="58" w:firstLine="0"/>
              <w:jc w:val="center"/>
              <w:rPr>
                <w:rFonts w:ascii="Times New Roman" w:hAnsi="Times New Roman" w:cs="Times New Roman"/>
                <w:bCs/>
                <w:lang w:bidi="ru-RU"/>
              </w:rPr>
            </w:pPr>
            <w:r w:rsidRPr="003971BC">
              <w:rPr>
                <w:rFonts w:ascii="Times New Roman" w:hAnsi="Times New Roman" w:cs="Times New Roman"/>
                <w:bCs/>
                <w:lang w:bidi="ru-RU"/>
              </w:rPr>
              <w:t xml:space="preserve">ВПУ </w:t>
            </w:r>
            <w:r>
              <w:rPr>
                <w:rFonts w:ascii="Times New Roman" w:hAnsi="Times New Roman" w:cs="Times New Roman"/>
                <w:lang w:val="ru-RU" w:bidi="ru-RU"/>
              </w:rPr>
              <w:t>отсутствует</w:t>
            </w:r>
          </w:p>
        </w:tc>
      </w:tr>
    </w:tbl>
    <w:p w14:paraId="3B62E53E" w14:textId="2B871191" w:rsidR="00A34E31" w:rsidRDefault="00A34E31" w:rsidP="004D1DED">
      <w:pPr>
        <w:ind w:left="709" w:firstLine="0"/>
      </w:pPr>
    </w:p>
    <w:p w14:paraId="1671D2D3" w14:textId="77777777" w:rsidR="00122638" w:rsidRDefault="00122638" w:rsidP="00122638">
      <w:pPr>
        <w:spacing w:line="360" w:lineRule="auto"/>
        <w:ind w:left="567" w:firstLine="0"/>
      </w:pPr>
      <w:r>
        <w:br w:type="page"/>
      </w:r>
    </w:p>
    <w:p w14:paraId="5C015789" w14:textId="68A17E29" w:rsidR="00734999" w:rsidRPr="00122638" w:rsidRDefault="00F229DA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122638">
        <w:rPr>
          <w:rFonts w:ascii="Times New Roman" w:hAnsi="Times New Roman"/>
          <w:b/>
          <w:sz w:val="28"/>
          <w:szCs w:val="28"/>
        </w:rPr>
        <w:lastRenderedPageBreak/>
        <w:t>3.2</w:t>
      </w:r>
      <w:r w:rsidR="00C537FC" w:rsidRPr="00122638">
        <w:rPr>
          <w:rFonts w:ascii="Times New Roman" w:hAnsi="Times New Roman"/>
          <w:b/>
          <w:sz w:val="28"/>
          <w:szCs w:val="28"/>
        </w:rPr>
        <w:t>.</w:t>
      </w:r>
      <w:r w:rsidRPr="00122638">
        <w:rPr>
          <w:rFonts w:ascii="Times New Roman" w:hAnsi="Times New Roman"/>
          <w:b/>
          <w:sz w:val="28"/>
          <w:szCs w:val="28"/>
        </w:rPr>
        <w:t xml:space="preserve"> </w:t>
      </w:r>
      <w:r w:rsidR="00734999" w:rsidRPr="00122638">
        <w:rPr>
          <w:rFonts w:ascii="Times New Roman" w:hAnsi="Times New Roman"/>
          <w:b/>
          <w:sz w:val="28"/>
          <w:szCs w:val="28"/>
        </w:rPr>
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</w:p>
    <w:p w14:paraId="3A87FEB5" w14:textId="77777777" w:rsidR="004D1DED" w:rsidRPr="00122638" w:rsidRDefault="004D1DED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0E433ABA" w14:textId="3466F33F" w:rsidR="004D1DED" w:rsidRPr="00122638" w:rsidRDefault="00734999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  <w:r w:rsidRPr="00122638">
        <w:rPr>
          <w:rFonts w:ascii="Times New Roman" w:eastAsia="Calibri" w:hAnsi="Times New Roman" w:cs="Times New Roman"/>
          <w:sz w:val="28"/>
        </w:rPr>
        <w:t>Согласно СП 124.13330.201</w:t>
      </w:r>
      <w:r w:rsidR="00F83731">
        <w:rPr>
          <w:rFonts w:ascii="Times New Roman" w:eastAsia="Calibri" w:hAnsi="Times New Roman" w:cs="Times New Roman"/>
          <w:sz w:val="28"/>
        </w:rPr>
        <w:t>2</w:t>
      </w:r>
      <w:r w:rsidRPr="00122638">
        <w:rPr>
          <w:rFonts w:ascii="Times New Roman" w:eastAsia="Calibri" w:hAnsi="Times New Roman" w:cs="Times New Roman"/>
          <w:sz w:val="28"/>
        </w:rPr>
        <w:t xml:space="preserve"> «Тепловые сети» для открытых и закрытых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122638">
        <w:rPr>
          <w:rFonts w:ascii="Times New Roman" w:eastAsia="Calibri" w:hAnsi="Times New Roman" w:cs="Times New Roman"/>
          <w:sz w:val="28"/>
        </w:rPr>
        <w:t>недеаэрированной</w:t>
      </w:r>
      <w:proofErr w:type="spellEnd"/>
      <w:r w:rsidRPr="00122638">
        <w:rPr>
          <w:rFonts w:ascii="Times New Roman" w:eastAsia="Calibri" w:hAnsi="Times New Roman" w:cs="Times New Roman"/>
          <w:sz w:val="28"/>
        </w:rPr>
        <w:t xml:space="preserve">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горячего водоснабжения для открытых систем теплоснабжения.</w:t>
      </w:r>
    </w:p>
    <w:p w14:paraId="1E5D3C12" w14:textId="73CF0C27" w:rsidR="007C5D18" w:rsidRPr="00122638" w:rsidRDefault="00734999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  <w:r w:rsidRPr="00122638">
        <w:rPr>
          <w:rFonts w:ascii="Times New Roman" w:eastAsia="Calibri" w:hAnsi="Times New Roman" w:cs="Times New Roman"/>
          <w:sz w:val="28"/>
        </w:rPr>
        <w:t>Р</w:t>
      </w:r>
      <w:r w:rsidR="00B0508B" w:rsidRPr="00122638">
        <w:rPr>
          <w:rFonts w:ascii="Times New Roman" w:eastAsia="Calibri" w:hAnsi="Times New Roman" w:cs="Times New Roman"/>
          <w:sz w:val="28"/>
        </w:rPr>
        <w:t>езультаты расчета</w:t>
      </w:r>
      <w:r w:rsidRPr="00122638">
        <w:rPr>
          <w:rFonts w:ascii="Times New Roman" w:eastAsia="Calibri" w:hAnsi="Times New Roman" w:cs="Times New Roman"/>
          <w:sz w:val="28"/>
        </w:rPr>
        <w:t xml:space="preserve"> аварийной подпитки на </w:t>
      </w:r>
      <w:r w:rsidR="004D1DED" w:rsidRPr="00122638">
        <w:rPr>
          <w:rFonts w:ascii="Times New Roman" w:eastAsia="Calibri" w:hAnsi="Times New Roman" w:cs="Times New Roman"/>
          <w:sz w:val="28"/>
        </w:rPr>
        <w:t>котельн</w:t>
      </w:r>
      <w:r w:rsidR="00A34E31" w:rsidRPr="00122638">
        <w:rPr>
          <w:rFonts w:ascii="Times New Roman" w:eastAsia="Calibri" w:hAnsi="Times New Roman" w:cs="Times New Roman"/>
          <w:sz w:val="28"/>
        </w:rPr>
        <w:t>ых</w:t>
      </w:r>
      <w:r w:rsidR="00A55776" w:rsidRPr="00122638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6C1FA8" w:rsidRPr="003971BC">
        <w:rPr>
          <w:rFonts w:ascii="Times New Roman" w:hAnsi="Times New Roman" w:cs="Times New Roman"/>
          <w:sz w:val="28"/>
          <w:szCs w:val="28"/>
          <w:lang w:bidi="ru-RU"/>
        </w:rPr>
        <w:t>п.г.т</w:t>
      </w:r>
      <w:proofErr w:type="spellEnd"/>
      <w:r w:rsidR="006C1FA8" w:rsidRPr="003971BC">
        <w:rPr>
          <w:rFonts w:ascii="Times New Roman" w:hAnsi="Times New Roman" w:cs="Times New Roman"/>
          <w:sz w:val="28"/>
          <w:szCs w:val="28"/>
          <w:lang w:bidi="ru-RU"/>
        </w:rPr>
        <w:t>. Беринговский</w:t>
      </w:r>
      <w:r w:rsidR="006C1FA8" w:rsidRPr="00122638">
        <w:rPr>
          <w:rFonts w:ascii="Times New Roman" w:eastAsia="Calibri" w:hAnsi="Times New Roman" w:cs="Times New Roman"/>
          <w:sz w:val="28"/>
        </w:rPr>
        <w:t xml:space="preserve"> </w:t>
      </w:r>
      <w:r w:rsidRPr="00122638">
        <w:rPr>
          <w:rFonts w:ascii="Times New Roman" w:eastAsia="Calibri" w:hAnsi="Times New Roman" w:cs="Times New Roman"/>
          <w:sz w:val="28"/>
        </w:rPr>
        <w:t>представлен</w:t>
      </w:r>
      <w:r w:rsidR="00C638C7" w:rsidRPr="00122638">
        <w:rPr>
          <w:rFonts w:ascii="Times New Roman" w:eastAsia="Calibri" w:hAnsi="Times New Roman" w:cs="Times New Roman"/>
          <w:sz w:val="28"/>
        </w:rPr>
        <w:t>ы</w:t>
      </w:r>
      <w:r w:rsidRPr="00122638">
        <w:rPr>
          <w:rFonts w:ascii="Times New Roman" w:eastAsia="Calibri" w:hAnsi="Times New Roman" w:cs="Times New Roman"/>
          <w:sz w:val="28"/>
        </w:rPr>
        <w:t xml:space="preserve"> в таблице </w:t>
      </w:r>
      <w:r w:rsidR="00647273" w:rsidRPr="00122638">
        <w:rPr>
          <w:rFonts w:ascii="Times New Roman" w:eastAsia="Calibri" w:hAnsi="Times New Roman" w:cs="Times New Roman"/>
          <w:sz w:val="28"/>
        </w:rPr>
        <w:t>5</w:t>
      </w:r>
      <w:r w:rsidRPr="00122638">
        <w:rPr>
          <w:rFonts w:ascii="Times New Roman" w:eastAsia="Calibri" w:hAnsi="Times New Roman" w:cs="Times New Roman"/>
          <w:sz w:val="28"/>
        </w:rPr>
        <w:t>.</w:t>
      </w:r>
      <w:bookmarkStart w:id="9" w:name="_Toc41395277"/>
      <w:r w:rsidR="00647273" w:rsidRPr="00122638">
        <w:rPr>
          <w:rFonts w:ascii="Times New Roman" w:eastAsia="Calibri" w:hAnsi="Times New Roman" w:cs="Times New Roman"/>
          <w:sz w:val="28"/>
        </w:rPr>
        <w:t xml:space="preserve"> </w:t>
      </w:r>
    </w:p>
    <w:p w14:paraId="33FC60F6" w14:textId="77777777" w:rsidR="00647273" w:rsidRPr="007C5D18" w:rsidRDefault="00647273" w:rsidP="00647273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79D64651" w14:textId="4252B3E1" w:rsidR="00D73A81" w:rsidRPr="00122638" w:rsidRDefault="00D73A81" w:rsidP="00122638">
      <w:pPr>
        <w:pStyle w:val="2"/>
        <w:keepNext w:val="0"/>
        <w:widowControl/>
        <w:numPr>
          <w:ilvl w:val="0"/>
          <w:numId w:val="1"/>
        </w:numPr>
        <w:spacing w:before="0" w:after="0" w:line="360" w:lineRule="auto"/>
        <w:ind w:left="284" w:firstLine="0"/>
        <w:rPr>
          <w:rFonts w:ascii="Times New Roman" w:eastAsiaTheme="minorHAnsi" w:hAnsi="Times New Roman"/>
          <w:i w:val="0"/>
          <w:iCs w:val="0"/>
          <w:szCs w:val="24"/>
          <w:lang w:eastAsia="en-US"/>
        </w:rPr>
      </w:pPr>
      <w:bookmarkStart w:id="10" w:name="_Toc127183902"/>
      <w:r w:rsidRPr="00122638">
        <w:rPr>
          <w:rFonts w:ascii="Times New Roman" w:eastAsiaTheme="minorHAnsi" w:hAnsi="Times New Roman"/>
          <w:i w:val="0"/>
          <w:iCs w:val="0"/>
          <w:szCs w:val="24"/>
          <w:lang w:eastAsia="en-US"/>
        </w:rPr>
        <w:t xml:space="preserve">Основные положения мастер-плана развития систем теплоснабжения </w:t>
      </w:r>
      <w:bookmarkEnd w:id="9"/>
      <w:r w:rsidRPr="00122638">
        <w:rPr>
          <w:rFonts w:ascii="Times New Roman" w:eastAsiaTheme="minorHAnsi" w:hAnsi="Times New Roman"/>
          <w:i w:val="0"/>
          <w:iCs w:val="0"/>
          <w:szCs w:val="24"/>
          <w:lang w:eastAsia="en-US"/>
        </w:rPr>
        <w:t>поселения</w:t>
      </w:r>
      <w:bookmarkEnd w:id="10"/>
    </w:p>
    <w:p w14:paraId="4374DE76" w14:textId="79CBA65D" w:rsidR="00B0508B" w:rsidRPr="00122638" w:rsidRDefault="00B0508B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122638">
        <w:rPr>
          <w:rFonts w:ascii="Times New Roman" w:hAnsi="Times New Roman"/>
          <w:b/>
          <w:sz w:val="28"/>
          <w:szCs w:val="28"/>
        </w:rPr>
        <w:t>4.1</w:t>
      </w:r>
      <w:r w:rsidR="00C537FC" w:rsidRPr="00122638">
        <w:rPr>
          <w:rFonts w:ascii="Times New Roman" w:hAnsi="Times New Roman"/>
          <w:b/>
          <w:sz w:val="28"/>
          <w:szCs w:val="28"/>
        </w:rPr>
        <w:t>.</w:t>
      </w:r>
      <w:r w:rsidRPr="00122638">
        <w:rPr>
          <w:rFonts w:ascii="Times New Roman" w:hAnsi="Times New Roman"/>
          <w:b/>
          <w:sz w:val="28"/>
          <w:szCs w:val="28"/>
        </w:rPr>
        <w:t xml:space="preserve"> Описание сценариев развития теплоснабжения поселения</w:t>
      </w:r>
    </w:p>
    <w:p w14:paraId="75871C7F" w14:textId="77777777" w:rsidR="00B0508B" w:rsidRPr="00122638" w:rsidRDefault="00B0508B" w:rsidP="00122638">
      <w:pPr>
        <w:spacing w:line="360" w:lineRule="auto"/>
        <w:rPr>
          <w:rFonts w:ascii="Times New Roman" w:hAnsi="Times New Roman" w:cs="Times New Roman"/>
          <w:b/>
          <w:sz w:val="28"/>
          <w:lang w:bidi="ru-RU"/>
        </w:rPr>
      </w:pPr>
    </w:p>
    <w:p w14:paraId="787943B2" w14:textId="77777777" w:rsidR="006C1FA8" w:rsidRPr="006C1FA8" w:rsidRDefault="006C1FA8" w:rsidP="006C1FA8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bidi="ru-RU"/>
        </w:rPr>
      </w:pPr>
      <w:r w:rsidRPr="006C1FA8">
        <w:rPr>
          <w:rFonts w:ascii="Times New Roman" w:hAnsi="Times New Roman" w:cs="Times New Roman"/>
          <w:sz w:val="28"/>
          <w:szCs w:val="28"/>
          <w:lang w:bidi="ru-RU"/>
        </w:rPr>
        <w:t>Планируются замена наиболее изношенных трубопроводов тепловой сети, установка частотного регулирования на электроприводы, монтаж новой БМК с системами учета топлива и выработки тепловой энергии, с перспективным переключением нагрузки с котельной № 6 и выводом котельной № 6 из эксплуатации.</w:t>
      </w:r>
    </w:p>
    <w:p w14:paraId="5F26F674" w14:textId="77777777" w:rsidR="006C1FA8" w:rsidRPr="006C1FA8" w:rsidRDefault="006C1FA8" w:rsidP="006C1FA8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bidi="ru-RU"/>
        </w:rPr>
      </w:pPr>
      <w:r w:rsidRPr="006C1FA8">
        <w:rPr>
          <w:rFonts w:ascii="Times New Roman" w:hAnsi="Times New Roman" w:cs="Times New Roman"/>
          <w:sz w:val="28"/>
          <w:szCs w:val="28"/>
          <w:lang w:bidi="ru-RU"/>
        </w:rPr>
        <w:t>Поэтому в настоящей Схеме теплоснабжения рассматривается только один вариант развития системы теплоснабжения.</w:t>
      </w:r>
    </w:p>
    <w:p w14:paraId="7863F185" w14:textId="04FD6AA6" w:rsidR="00122638" w:rsidRDefault="00122638" w:rsidP="00122638">
      <w:pPr>
        <w:spacing w:line="360" w:lineRule="auto"/>
        <w:ind w:left="567" w:firstLine="0"/>
        <w:rPr>
          <w:rFonts w:ascii="Times New Roman" w:hAnsi="Times New Roman" w:cs="Times New Roman"/>
          <w:sz w:val="28"/>
          <w:lang w:bidi="ru-RU"/>
        </w:rPr>
      </w:pPr>
    </w:p>
    <w:p w14:paraId="18104BBD" w14:textId="14BA36A6" w:rsidR="00B0508B" w:rsidRPr="00122638" w:rsidRDefault="00B0508B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122638">
        <w:rPr>
          <w:rFonts w:ascii="Times New Roman" w:hAnsi="Times New Roman"/>
          <w:b/>
          <w:sz w:val="28"/>
          <w:szCs w:val="28"/>
        </w:rPr>
        <w:t>4.2</w:t>
      </w:r>
      <w:r w:rsidR="00C537FC" w:rsidRPr="00122638">
        <w:rPr>
          <w:rFonts w:ascii="Times New Roman" w:hAnsi="Times New Roman"/>
          <w:b/>
          <w:sz w:val="28"/>
          <w:szCs w:val="28"/>
        </w:rPr>
        <w:t>.</w:t>
      </w:r>
      <w:r w:rsidRPr="00122638">
        <w:rPr>
          <w:rFonts w:ascii="Times New Roman" w:hAnsi="Times New Roman"/>
          <w:b/>
          <w:sz w:val="28"/>
          <w:szCs w:val="28"/>
        </w:rPr>
        <w:t xml:space="preserve"> Обоснование выбора приоритетного сценария развития теплоснабжения поселения</w:t>
      </w:r>
    </w:p>
    <w:p w14:paraId="44363EB1" w14:textId="77777777" w:rsidR="00B0508B" w:rsidRPr="00122638" w:rsidRDefault="00B0508B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7CCA82B0" w14:textId="77777777" w:rsidR="006C1FA8" w:rsidRPr="006C1FA8" w:rsidRDefault="006C1FA8" w:rsidP="006C1FA8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bidi="ru-RU"/>
        </w:rPr>
      </w:pPr>
      <w:r w:rsidRPr="006C1FA8">
        <w:rPr>
          <w:rFonts w:ascii="Times New Roman" w:hAnsi="Times New Roman" w:cs="Times New Roman"/>
          <w:sz w:val="28"/>
          <w:szCs w:val="28"/>
          <w:lang w:bidi="ru-RU"/>
        </w:rPr>
        <w:t>Обосновать выбор приоритетного варианта перспективного развития системы теплоснабжения выполнить не представляется возможным.</w:t>
      </w:r>
    </w:p>
    <w:p w14:paraId="1575FBEC" w14:textId="77777777" w:rsidR="00D73A81" w:rsidRPr="00122638" w:rsidRDefault="00D73A81" w:rsidP="00122638">
      <w:pPr>
        <w:pStyle w:val="2"/>
        <w:keepNext w:val="0"/>
        <w:widowControl/>
        <w:numPr>
          <w:ilvl w:val="0"/>
          <w:numId w:val="1"/>
        </w:numPr>
        <w:spacing w:before="0" w:after="0" w:line="360" w:lineRule="auto"/>
        <w:ind w:left="284" w:firstLine="0"/>
        <w:rPr>
          <w:rFonts w:ascii="Times New Roman" w:eastAsiaTheme="minorHAnsi" w:hAnsi="Times New Roman"/>
          <w:i w:val="0"/>
          <w:iCs w:val="0"/>
          <w:szCs w:val="24"/>
          <w:lang w:eastAsia="en-US"/>
        </w:rPr>
      </w:pPr>
      <w:bookmarkStart w:id="11" w:name="_Toc127183903"/>
      <w:r w:rsidRPr="00122638">
        <w:rPr>
          <w:rFonts w:ascii="Times New Roman" w:eastAsiaTheme="minorHAnsi" w:hAnsi="Times New Roman"/>
          <w:i w:val="0"/>
          <w:iCs w:val="0"/>
          <w:szCs w:val="24"/>
          <w:lang w:eastAsia="en-US"/>
        </w:rPr>
        <w:lastRenderedPageBreak/>
        <w:t>Предложения по строительству, реконструкции, техническому перевооружению и (или) модернизации источников тепловой энергии</w:t>
      </w:r>
      <w:bookmarkEnd w:id="11"/>
    </w:p>
    <w:p w14:paraId="6A4E5B68" w14:textId="77777777" w:rsidR="00B0508B" w:rsidRPr="00122638" w:rsidRDefault="00B0508B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4AE28EF3" w14:textId="0375EFC6" w:rsidR="006C1FA8" w:rsidRPr="006C1FA8" w:rsidRDefault="006C1FA8" w:rsidP="006C1FA8">
      <w:pPr>
        <w:spacing w:line="360" w:lineRule="auto"/>
        <w:rPr>
          <w:rFonts w:ascii="Times New Roman" w:hAnsi="Times New Roman" w:cs="Times New Roman"/>
          <w:sz w:val="28"/>
          <w:lang w:bidi="ru-RU"/>
        </w:rPr>
      </w:pPr>
      <w:r w:rsidRPr="006C1FA8">
        <w:rPr>
          <w:rFonts w:ascii="Times New Roman" w:hAnsi="Times New Roman" w:cs="Times New Roman"/>
          <w:sz w:val="28"/>
          <w:lang w:bidi="ru-RU"/>
        </w:rPr>
        <w:t xml:space="preserve">Перечень мероприятий по строительству, реконструкции и техническому перевооружению источников тепловой энергии </w:t>
      </w:r>
      <w:proofErr w:type="spellStart"/>
      <w:r w:rsidRPr="006C1FA8">
        <w:rPr>
          <w:rFonts w:ascii="Times New Roman" w:hAnsi="Times New Roman" w:cs="Times New Roman"/>
          <w:sz w:val="28"/>
          <w:lang w:bidi="ru-RU"/>
        </w:rPr>
        <w:t>п.г.т</w:t>
      </w:r>
      <w:proofErr w:type="spellEnd"/>
      <w:r w:rsidRPr="006C1FA8">
        <w:rPr>
          <w:rFonts w:ascii="Times New Roman" w:hAnsi="Times New Roman" w:cs="Times New Roman"/>
          <w:sz w:val="28"/>
          <w:lang w:bidi="ru-RU"/>
        </w:rPr>
        <w:t xml:space="preserve">. Беринговский, а также финансовые потребности для реализации мероприятий приведены в таблице </w:t>
      </w:r>
      <w:r>
        <w:rPr>
          <w:rFonts w:ascii="Times New Roman" w:hAnsi="Times New Roman" w:cs="Times New Roman"/>
          <w:sz w:val="28"/>
          <w:lang w:bidi="ru-RU"/>
        </w:rPr>
        <w:t>6</w:t>
      </w:r>
      <w:r w:rsidRPr="006C1FA8">
        <w:rPr>
          <w:rFonts w:ascii="Times New Roman" w:hAnsi="Times New Roman" w:cs="Times New Roman"/>
          <w:sz w:val="28"/>
          <w:lang w:bidi="ru-RU"/>
        </w:rPr>
        <w:t>.</w:t>
      </w:r>
    </w:p>
    <w:p w14:paraId="5CCBE6E4" w14:textId="75427595" w:rsidR="004270E4" w:rsidRDefault="004270E4" w:rsidP="004270E4">
      <w:pPr>
        <w:spacing w:line="360" w:lineRule="auto"/>
        <w:rPr>
          <w:rFonts w:ascii="Times New Roman" w:hAnsi="Times New Roman" w:cs="Times New Roman"/>
          <w:sz w:val="28"/>
          <w:lang w:bidi="ru-RU"/>
        </w:rPr>
      </w:pPr>
      <w:r>
        <w:rPr>
          <w:rFonts w:ascii="Times New Roman" w:hAnsi="Times New Roman" w:cs="Times New Roman"/>
          <w:sz w:val="28"/>
          <w:lang w:bidi="ru-RU"/>
        </w:rPr>
        <w:br w:type="page"/>
      </w:r>
    </w:p>
    <w:p w14:paraId="04B09126" w14:textId="77777777" w:rsidR="004270E4" w:rsidRDefault="004270E4" w:rsidP="004270E4">
      <w:pPr>
        <w:spacing w:line="360" w:lineRule="auto"/>
        <w:rPr>
          <w:sz w:val="28"/>
          <w:szCs w:val="28"/>
        </w:rPr>
        <w:sectPr w:rsidR="004270E4" w:rsidSect="00A55776">
          <w:footerReference w:type="default" r:id="rId12"/>
          <w:pgSz w:w="11900" w:h="16800"/>
          <w:pgMar w:top="1064" w:right="560" w:bottom="1440" w:left="1100" w:header="4" w:footer="377" w:gutter="0"/>
          <w:cols w:space="720"/>
          <w:docGrid w:linePitch="326"/>
        </w:sectPr>
      </w:pPr>
    </w:p>
    <w:p w14:paraId="16D01E02" w14:textId="69A31438" w:rsidR="006C1FA8" w:rsidRPr="006C1FA8" w:rsidRDefault="006C1FA8" w:rsidP="006C1FA8">
      <w:pPr>
        <w:spacing w:line="360" w:lineRule="auto"/>
        <w:ind w:left="-426" w:right="-681" w:firstLine="0"/>
        <w:rPr>
          <w:rFonts w:ascii="Times New Roman" w:hAnsi="Times New Roman" w:cs="Times New Roman"/>
          <w:sz w:val="28"/>
          <w:lang w:bidi="ru-RU"/>
        </w:rPr>
      </w:pPr>
      <w:r w:rsidRPr="006C1FA8">
        <w:rPr>
          <w:rFonts w:ascii="Times New Roman" w:hAnsi="Times New Roman" w:cs="Times New Roman"/>
          <w:sz w:val="28"/>
          <w:lang w:bidi="ru-RU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lang w:bidi="ru-RU"/>
        </w:rPr>
        <w:t>6</w:t>
      </w:r>
      <w:r w:rsidRPr="006C1FA8">
        <w:rPr>
          <w:rFonts w:ascii="Times New Roman" w:hAnsi="Times New Roman" w:cs="Times New Roman"/>
          <w:sz w:val="28"/>
          <w:lang w:bidi="ru-RU"/>
        </w:rPr>
        <w:t xml:space="preserve">. Перечень мероприятий по строительству, реконструкции и техническому перевооружению источников тепловой энергии </w:t>
      </w:r>
      <w:proofErr w:type="spellStart"/>
      <w:r w:rsidRPr="006C1FA8">
        <w:rPr>
          <w:rFonts w:ascii="Times New Roman" w:hAnsi="Times New Roman" w:cs="Times New Roman"/>
          <w:sz w:val="28"/>
          <w:lang w:bidi="ru-RU"/>
        </w:rPr>
        <w:t>п.г.т</w:t>
      </w:r>
      <w:proofErr w:type="spellEnd"/>
      <w:r w:rsidRPr="006C1FA8">
        <w:rPr>
          <w:rFonts w:ascii="Times New Roman" w:hAnsi="Times New Roman" w:cs="Times New Roman"/>
          <w:sz w:val="28"/>
          <w:lang w:bidi="ru-RU"/>
        </w:rPr>
        <w:t>. Беринговский, а также финансовые потребности для их реализации</w:t>
      </w:r>
    </w:p>
    <w:tbl>
      <w:tblPr>
        <w:tblW w:w="1559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1854"/>
        <w:gridCol w:w="1701"/>
        <w:gridCol w:w="993"/>
        <w:gridCol w:w="992"/>
        <w:gridCol w:w="1134"/>
        <w:gridCol w:w="992"/>
        <w:gridCol w:w="992"/>
        <w:gridCol w:w="993"/>
        <w:gridCol w:w="850"/>
        <w:gridCol w:w="851"/>
        <w:gridCol w:w="850"/>
        <w:gridCol w:w="709"/>
        <w:gridCol w:w="709"/>
        <w:gridCol w:w="708"/>
        <w:gridCol w:w="710"/>
      </w:tblGrid>
      <w:tr w:rsidR="006C1FA8" w:rsidRPr="006C1FA8" w14:paraId="0F8A2D59" w14:textId="77777777" w:rsidTr="00C643B7">
        <w:trPr>
          <w:trHeight w:val="553"/>
          <w:tblHeader/>
        </w:trPr>
        <w:tc>
          <w:tcPr>
            <w:tcW w:w="556" w:type="dxa"/>
            <w:vMerge w:val="restart"/>
            <w:vAlign w:val="center"/>
          </w:tcPr>
          <w:p w14:paraId="4A8EE9C6" w14:textId="77777777" w:rsidR="006C1FA8" w:rsidRPr="006C1FA8" w:rsidRDefault="006C1FA8" w:rsidP="006C1FA8">
            <w:pPr>
              <w:ind w:left="-108" w:right="-108" w:hanging="7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bookmarkStart w:id="12" w:name="_Hlk117973805"/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>№ п/п</w:t>
            </w:r>
          </w:p>
        </w:tc>
        <w:tc>
          <w:tcPr>
            <w:tcW w:w="1854" w:type="dxa"/>
            <w:vMerge w:val="restart"/>
            <w:shd w:val="clear" w:color="auto" w:fill="auto"/>
            <w:vAlign w:val="center"/>
          </w:tcPr>
          <w:p w14:paraId="67AB3EBC" w14:textId="77777777" w:rsidR="006C1FA8" w:rsidRPr="006C1FA8" w:rsidRDefault="006C1FA8" w:rsidP="006C1FA8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Наименование </w:t>
            </w:r>
          </w:p>
          <w:p w14:paraId="2F92A6BD" w14:textId="77777777" w:rsidR="006C1FA8" w:rsidRPr="006C1FA8" w:rsidRDefault="006C1FA8" w:rsidP="006C1FA8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>мероприятия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28135E7A" w14:textId="77777777" w:rsidR="006C1FA8" w:rsidRPr="006C1FA8" w:rsidRDefault="006C1FA8" w:rsidP="006C1FA8">
            <w:pPr>
              <w:ind w:firstLine="4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Местоположение объекта 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0A1C428B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1" w:right="-115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>Технические характеристики объекта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79318843" w14:textId="77777777" w:rsidR="006C1FA8" w:rsidRPr="006C1FA8" w:rsidRDefault="006C1FA8" w:rsidP="006C1FA8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>Всего тыс. руб.</w:t>
            </w:r>
          </w:p>
        </w:tc>
        <w:tc>
          <w:tcPr>
            <w:tcW w:w="8364" w:type="dxa"/>
            <w:gridSpan w:val="10"/>
            <w:vMerge w:val="restart"/>
            <w:vAlign w:val="center"/>
          </w:tcPr>
          <w:p w14:paraId="7C457443" w14:textId="77777777" w:rsidR="006C1FA8" w:rsidRPr="006C1FA8" w:rsidRDefault="006C1FA8" w:rsidP="006C1FA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>Потребности в инвестициях по годам реализации, тыс. руб.</w:t>
            </w:r>
          </w:p>
        </w:tc>
      </w:tr>
      <w:tr w:rsidR="006C1FA8" w:rsidRPr="006C1FA8" w14:paraId="0615949D" w14:textId="77777777" w:rsidTr="00C643B7">
        <w:trPr>
          <w:trHeight w:val="335"/>
          <w:tblHeader/>
        </w:trPr>
        <w:tc>
          <w:tcPr>
            <w:tcW w:w="556" w:type="dxa"/>
            <w:vMerge/>
            <w:vAlign w:val="center"/>
          </w:tcPr>
          <w:p w14:paraId="42FA5E50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854" w:type="dxa"/>
            <w:vMerge/>
            <w:shd w:val="clear" w:color="auto" w:fill="auto"/>
            <w:vAlign w:val="center"/>
            <w:hideMark/>
          </w:tcPr>
          <w:p w14:paraId="1A00F8A2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24F22F6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14:paraId="20FD157B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8" w:righ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До </w:t>
            </w:r>
          </w:p>
          <w:p w14:paraId="282DC88E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8" w:righ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>мероп-риятий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14:paraId="7F73C440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12" w:righ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После </w:t>
            </w:r>
            <w:proofErr w:type="spellStart"/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>мероп-риятий</w:t>
            </w:r>
            <w:proofErr w:type="spellEnd"/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173CD532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364" w:type="dxa"/>
            <w:gridSpan w:val="10"/>
            <w:vMerge/>
            <w:vAlign w:val="center"/>
          </w:tcPr>
          <w:p w14:paraId="13CBA214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6C1FA8" w:rsidRPr="006C1FA8" w14:paraId="0FB4C0E5" w14:textId="77777777" w:rsidTr="00C643B7">
        <w:trPr>
          <w:trHeight w:val="368"/>
          <w:tblHeader/>
        </w:trPr>
        <w:tc>
          <w:tcPr>
            <w:tcW w:w="556" w:type="dxa"/>
            <w:vMerge/>
          </w:tcPr>
          <w:p w14:paraId="04F2F91F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854" w:type="dxa"/>
            <w:vMerge/>
            <w:shd w:val="clear" w:color="auto" w:fill="auto"/>
            <w:vAlign w:val="center"/>
            <w:hideMark/>
          </w:tcPr>
          <w:p w14:paraId="784BC292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D74509B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4244FDA2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92" w:type="dxa"/>
            <w:vMerge/>
          </w:tcPr>
          <w:p w14:paraId="6BC319F3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36C760E9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9DD9833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>2024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248FED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>2025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6B2682A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1" w:right="-110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>2026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552F0C5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>2027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EB836B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>2028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B1D6F24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>2029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3DBF06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>2030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D62843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>2031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CD37F6F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>2032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68CCB125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>2033</w:t>
            </w:r>
          </w:p>
        </w:tc>
      </w:tr>
      <w:tr w:rsidR="006C1FA8" w:rsidRPr="006C1FA8" w14:paraId="24760E8C" w14:textId="77777777" w:rsidTr="00C643B7">
        <w:trPr>
          <w:trHeight w:val="323"/>
        </w:trPr>
        <w:tc>
          <w:tcPr>
            <w:tcW w:w="556" w:type="dxa"/>
            <w:vAlign w:val="center"/>
          </w:tcPr>
          <w:p w14:paraId="2458CC9D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>1.</w:t>
            </w:r>
          </w:p>
        </w:tc>
        <w:tc>
          <w:tcPr>
            <w:tcW w:w="15038" w:type="dxa"/>
            <w:gridSpan w:val="15"/>
            <w:vAlign w:val="center"/>
          </w:tcPr>
          <w:p w14:paraId="7DAE5815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>Котельная № 6</w:t>
            </w:r>
          </w:p>
        </w:tc>
      </w:tr>
      <w:tr w:rsidR="006C1FA8" w:rsidRPr="006C1FA8" w14:paraId="419FFCEE" w14:textId="77777777" w:rsidTr="00C643B7">
        <w:trPr>
          <w:trHeight w:val="2129"/>
        </w:trPr>
        <w:tc>
          <w:tcPr>
            <w:tcW w:w="556" w:type="dxa"/>
            <w:vAlign w:val="center"/>
          </w:tcPr>
          <w:p w14:paraId="6018E082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1.1.</w:t>
            </w:r>
          </w:p>
        </w:tc>
        <w:tc>
          <w:tcPr>
            <w:tcW w:w="1854" w:type="dxa"/>
            <w:shd w:val="clear" w:color="auto" w:fill="auto"/>
            <w:vAlign w:val="center"/>
            <w:hideMark/>
          </w:tcPr>
          <w:p w14:paraId="3569B84A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7" w:right="-110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Модернизация котельной № 6 с установкой системы частотного регулирования на электроприводы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3CFB94A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6" w:right="-110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C1FA8">
              <w:rPr>
                <w:rFonts w:ascii="Times New Roman" w:hAnsi="Times New Roman" w:cs="Times New Roman"/>
                <w:color w:val="000000"/>
              </w:rPr>
              <w:t>п.г.т</w:t>
            </w:r>
            <w:proofErr w:type="spellEnd"/>
            <w:r w:rsidRPr="006C1FA8">
              <w:rPr>
                <w:rFonts w:ascii="Times New Roman" w:hAnsi="Times New Roman" w:cs="Times New Roman"/>
                <w:color w:val="000000"/>
              </w:rPr>
              <w:t>. Беринговский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3040D85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74" w:right="-10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92" w:type="dxa"/>
            <w:vAlign w:val="center"/>
          </w:tcPr>
          <w:p w14:paraId="0D8785A8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7" w:right="-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31F2572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7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>3900,00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CEC4EB7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7" w:right="-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1300,00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094CD8D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7" w:right="-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2600,00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79E527F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1" w:right="-110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FCF956C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 0,00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A42E6B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 0,00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A95A512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 0,00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9EA9A73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 0,00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83411BB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 0,00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099189E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 0,00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0C52053F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 0,00</w:t>
            </w:r>
          </w:p>
        </w:tc>
      </w:tr>
      <w:tr w:rsidR="006C1FA8" w:rsidRPr="006C1FA8" w14:paraId="63E95E5D" w14:textId="77777777" w:rsidTr="00C643B7">
        <w:trPr>
          <w:trHeight w:val="1819"/>
        </w:trPr>
        <w:tc>
          <w:tcPr>
            <w:tcW w:w="556" w:type="dxa"/>
            <w:vAlign w:val="center"/>
          </w:tcPr>
          <w:p w14:paraId="31B720E6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1.2.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5975DF09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7" w:right="-110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Модернизация котельной № 6 с установкой системы учета котельного топлива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9FA410D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6" w:right="-110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C1FA8">
              <w:rPr>
                <w:rFonts w:ascii="Times New Roman" w:hAnsi="Times New Roman" w:cs="Times New Roman"/>
                <w:color w:val="000000"/>
              </w:rPr>
              <w:t>п.г.т</w:t>
            </w:r>
            <w:proofErr w:type="spellEnd"/>
            <w:r w:rsidRPr="006C1FA8">
              <w:rPr>
                <w:rFonts w:ascii="Times New Roman" w:hAnsi="Times New Roman" w:cs="Times New Roman"/>
                <w:color w:val="000000"/>
              </w:rPr>
              <w:t>. Беринговский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09E4EF7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74" w:right="-10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92" w:type="dxa"/>
            <w:vAlign w:val="center"/>
          </w:tcPr>
          <w:p w14:paraId="444818E5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74" w:right="-10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EFE7C1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7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>900,00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A9A936E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7" w:right="-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900,00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716C544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7" w:right="-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 0,00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F9AA788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3" w:right="-110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 0,00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B19E07B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 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AC57A83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 0,00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4F9FDC3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 0,00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588D339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 0,00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D1BD9B7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 0,00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07C4188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 0,00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19EAE895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 0,00</w:t>
            </w:r>
          </w:p>
        </w:tc>
      </w:tr>
      <w:tr w:rsidR="006C1FA8" w:rsidRPr="006C1FA8" w14:paraId="2AEE690D" w14:textId="77777777" w:rsidTr="00C643B7">
        <w:trPr>
          <w:trHeight w:val="2350"/>
        </w:trPr>
        <w:tc>
          <w:tcPr>
            <w:tcW w:w="556" w:type="dxa"/>
            <w:vAlign w:val="center"/>
          </w:tcPr>
          <w:p w14:paraId="0AD60582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1.3.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4F9DF908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7" w:right="-110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Модернизация котельной № 6 с установкой системы учета вырабатываемой тепловой энергии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A679992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6" w:right="-110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C1FA8">
              <w:rPr>
                <w:rFonts w:ascii="Times New Roman" w:hAnsi="Times New Roman" w:cs="Times New Roman"/>
                <w:color w:val="000000"/>
              </w:rPr>
              <w:t>п.г.т</w:t>
            </w:r>
            <w:proofErr w:type="spellEnd"/>
            <w:r w:rsidRPr="006C1FA8">
              <w:rPr>
                <w:rFonts w:ascii="Times New Roman" w:hAnsi="Times New Roman" w:cs="Times New Roman"/>
                <w:color w:val="000000"/>
              </w:rPr>
              <w:t>. Беринговский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37B64EE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74" w:right="-10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92" w:type="dxa"/>
            <w:vAlign w:val="center"/>
          </w:tcPr>
          <w:p w14:paraId="5FDBF811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74" w:right="-10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C89CE3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7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>500,00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F377BD7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7" w:right="-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500,00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E96DCF8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7" w:right="-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CA7E54B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01447DD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515A60D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A902679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720E392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3C73C4A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D60E46F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49285269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6C1FA8" w:rsidRPr="006C1FA8" w14:paraId="6397E40E" w14:textId="77777777" w:rsidTr="00C643B7">
        <w:trPr>
          <w:trHeight w:val="327"/>
        </w:trPr>
        <w:tc>
          <w:tcPr>
            <w:tcW w:w="556" w:type="dxa"/>
            <w:vAlign w:val="center"/>
          </w:tcPr>
          <w:p w14:paraId="1740E893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2.</w:t>
            </w:r>
          </w:p>
        </w:tc>
        <w:tc>
          <w:tcPr>
            <w:tcW w:w="15038" w:type="dxa"/>
            <w:gridSpan w:val="15"/>
            <w:shd w:val="clear" w:color="auto" w:fill="auto"/>
            <w:vAlign w:val="center"/>
          </w:tcPr>
          <w:p w14:paraId="30270281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>Новая котельная БМК</w:t>
            </w:r>
          </w:p>
        </w:tc>
      </w:tr>
      <w:tr w:rsidR="006C1FA8" w:rsidRPr="006C1FA8" w14:paraId="119CDC23" w14:textId="77777777" w:rsidTr="00C643B7">
        <w:trPr>
          <w:trHeight w:val="1052"/>
        </w:trPr>
        <w:tc>
          <w:tcPr>
            <w:tcW w:w="556" w:type="dxa"/>
            <w:vAlign w:val="center"/>
          </w:tcPr>
          <w:p w14:paraId="5514DB14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2.1.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1C2580FC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7" w:right="-110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 xml:space="preserve">Строительство </w:t>
            </w:r>
            <w:proofErr w:type="spellStart"/>
            <w:r w:rsidRPr="006C1FA8">
              <w:rPr>
                <w:rFonts w:ascii="Times New Roman" w:hAnsi="Times New Roman" w:cs="Times New Roman"/>
                <w:color w:val="000000"/>
              </w:rPr>
              <w:t>блочно</w:t>
            </w:r>
            <w:proofErr w:type="spellEnd"/>
            <w:r w:rsidRPr="006C1FA8">
              <w:rPr>
                <w:rFonts w:ascii="Times New Roman" w:hAnsi="Times New Roman" w:cs="Times New Roman"/>
                <w:color w:val="000000"/>
              </w:rPr>
              <w:t>-модульной котельной мощностью 20,00 Гкал/ч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5D1FA8B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6" w:right="-110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C1FA8">
              <w:rPr>
                <w:rFonts w:ascii="Times New Roman" w:hAnsi="Times New Roman" w:cs="Times New Roman"/>
                <w:color w:val="000000"/>
              </w:rPr>
              <w:t>п.г.т</w:t>
            </w:r>
            <w:proofErr w:type="spellEnd"/>
            <w:r w:rsidRPr="006C1FA8">
              <w:rPr>
                <w:rFonts w:ascii="Times New Roman" w:hAnsi="Times New Roman" w:cs="Times New Roman"/>
                <w:color w:val="000000"/>
              </w:rPr>
              <w:t>. Беринговский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3858CC6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74" w:right="-10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92" w:type="dxa"/>
            <w:vAlign w:val="center"/>
          </w:tcPr>
          <w:p w14:paraId="75765F71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74" w:right="-10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20,00 Гкал/ч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38783F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7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>200000,00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669EF03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7" w:right="-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50000,00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9033609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7" w:right="-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75000,00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B3CB8FB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0" w:right="-105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75000,00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3915A7D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A493711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5D24FDC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04E65BE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AA1F40E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21C823F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3ABD7777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6C1FA8" w:rsidRPr="006C1FA8" w14:paraId="2B27EB4F" w14:textId="77777777" w:rsidTr="00C643B7">
        <w:trPr>
          <w:trHeight w:val="429"/>
        </w:trPr>
        <w:tc>
          <w:tcPr>
            <w:tcW w:w="556" w:type="dxa"/>
            <w:vAlign w:val="center"/>
          </w:tcPr>
          <w:p w14:paraId="49B5DE44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55" w:type="dxa"/>
            <w:gridSpan w:val="2"/>
            <w:shd w:val="clear" w:color="auto" w:fill="auto"/>
            <w:vAlign w:val="center"/>
          </w:tcPr>
          <w:p w14:paraId="611CAF57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ИТОГО по </w:t>
            </w:r>
            <w:proofErr w:type="spellStart"/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>п.г.т</w:t>
            </w:r>
            <w:proofErr w:type="spellEnd"/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>. Беринговский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47F983D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74" w:right="-18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14:paraId="4E002AC2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7" w:right="-108"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7754311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7" w:right="-108"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color w:val="000000"/>
              </w:rPr>
              <w:t>205300,00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89AE746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7" w:right="-108"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color w:val="000000"/>
              </w:rPr>
              <w:t>52700,00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9A74B43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7" w:right="-108"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color w:val="000000"/>
              </w:rPr>
              <w:t>77600,00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1FF1338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7" w:right="-108"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color w:val="000000"/>
              </w:rPr>
              <w:t>75000,00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19128ED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8DC0747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7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C10204F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1B457A7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7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E93A385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7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0F4F6E9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7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00B1416F" w14:textId="77777777" w:rsidR="006C1FA8" w:rsidRPr="006C1FA8" w:rsidRDefault="006C1FA8" w:rsidP="006C1FA8">
            <w:pPr>
              <w:widowControl/>
              <w:autoSpaceDE/>
              <w:autoSpaceDN/>
              <w:adjustRightInd/>
              <w:ind w:left="-107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C1FA8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</w:tr>
      <w:bookmarkEnd w:id="12"/>
    </w:tbl>
    <w:p w14:paraId="20FEBAC0" w14:textId="77777777" w:rsidR="004270E4" w:rsidRDefault="004270E4" w:rsidP="004270E4">
      <w:pPr>
        <w:spacing w:line="360" w:lineRule="auto"/>
        <w:rPr>
          <w:sz w:val="28"/>
          <w:szCs w:val="28"/>
        </w:rPr>
      </w:pPr>
    </w:p>
    <w:p w14:paraId="66AF2C17" w14:textId="77777777" w:rsidR="004270E4" w:rsidRDefault="004270E4" w:rsidP="004270E4">
      <w:pPr>
        <w:spacing w:line="360" w:lineRule="auto"/>
        <w:rPr>
          <w:sz w:val="28"/>
          <w:szCs w:val="28"/>
        </w:rPr>
        <w:sectPr w:rsidR="004270E4" w:rsidSect="004270E4">
          <w:footerReference w:type="default" r:id="rId13"/>
          <w:pgSz w:w="16800" w:h="11900" w:orient="landscape"/>
          <w:pgMar w:top="1100" w:right="1066" w:bottom="561" w:left="1440" w:header="6" w:footer="374" w:gutter="0"/>
          <w:cols w:space="720"/>
          <w:docGrid w:linePitch="326"/>
        </w:sectPr>
      </w:pPr>
    </w:p>
    <w:p w14:paraId="03EC2F87" w14:textId="46CF3155" w:rsidR="00B0508B" w:rsidRPr="00122638" w:rsidRDefault="00C537FC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bookmarkStart w:id="13" w:name="_bookmark22"/>
      <w:bookmarkEnd w:id="13"/>
      <w:r w:rsidRPr="00122638">
        <w:rPr>
          <w:rFonts w:ascii="Times New Roman" w:hAnsi="Times New Roman"/>
          <w:b/>
          <w:sz w:val="28"/>
          <w:szCs w:val="28"/>
        </w:rPr>
        <w:lastRenderedPageBreak/>
        <w:t>5</w:t>
      </w:r>
      <w:r w:rsidR="00073758" w:rsidRPr="00122638">
        <w:rPr>
          <w:rFonts w:ascii="Times New Roman" w:hAnsi="Times New Roman"/>
          <w:b/>
          <w:sz w:val="28"/>
          <w:szCs w:val="28"/>
        </w:rPr>
        <w:t>.1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="00073758" w:rsidRPr="00122638">
        <w:rPr>
          <w:rFonts w:ascii="Times New Roman" w:hAnsi="Times New Roman"/>
          <w:b/>
          <w:sz w:val="28"/>
          <w:szCs w:val="28"/>
        </w:rPr>
        <w:t xml:space="preserve"> </w:t>
      </w:r>
      <w:r w:rsidR="00B0508B" w:rsidRPr="00122638">
        <w:rPr>
          <w:rFonts w:ascii="Times New Roman" w:hAnsi="Times New Roman"/>
          <w:b/>
          <w:sz w:val="28"/>
          <w:szCs w:val="28"/>
        </w:rPr>
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</w:r>
    </w:p>
    <w:p w14:paraId="16E7F143" w14:textId="77777777" w:rsidR="00B0508B" w:rsidRPr="00122638" w:rsidRDefault="00B0508B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5B1F590D" w14:textId="6E8E18DD" w:rsidR="00B0508B" w:rsidRPr="00122638" w:rsidRDefault="006C1FA8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В</w:t>
      </w:r>
      <w:r w:rsidR="00A8348B" w:rsidRPr="00122638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6C1FA8">
        <w:rPr>
          <w:rFonts w:ascii="Times New Roman" w:hAnsi="Times New Roman" w:cs="Times New Roman"/>
          <w:sz w:val="28"/>
          <w:lang w:bidi="ru-RU"/>
        </w:rPr>
        <w:t>п.г.т</w:t>
      </w:r>
      <w:proofErr w:type="spellEnd"/>
      <w:r w:rsidRPr="006C1FA8">
        <w:rPr>
          <w:rFonts w:ascii="Times New Roman" w:hAnsi="Times New Roman" w:cs="Times New Roman"/>
          <w:sz w:val="28"/>
          <w:lang w:bidi="ru-RU"/>
        </w:rPr>
        <w:t>. Беринговский</w:t>
      </w:r>
      <w:r w:rsidR="00B0508B" w:rsidRPr="00122638">
        <w:rPr>
          <w:rFonts w:ascii="Times New Roman" w:eastAsia="Calibri" w:hAnsi="Times New Roman" w:cs="Times New Roman"/>
          <w:sz w:val="28"/>
        </w:rPr>
        <w:t xml:space="preserve"> планируется</w:t>
      </w:r>
      <w:r>
        <w:rPr>
          <w:rFonts w:ascii="Times New Roman" w:eastAsia="Calibri" w:hAnsi="Times New Roman" w:cs="Times New Roman"/>
          <w:sz w:val="28"/>
        </w:rPr>
        <w:t xml:space="preserve"> строительство новой </w:t>
      </w:r>
      <w:proofErr w:type="spellStart"/>
      <w:r>
        <w:rPr>
          <w:rFonts w:ascii="Times New Roman" w:eastAsia="Calibri" w:hAnsi="Times New Roman" w:cs="Times New Roman"/>
          <w:sz w:val="28"/>
        </w:rPr>
        <w:t>блочно</w:t>
      </w:r>
      <w:proofErr w:type="spellEnd"/>
      <w:r>
        <w:rPr>
          <w:rFonts w:ascii="Times New Roman" w:eastAsia="Calibri" w:hAnsi="Times New Roman" w:cs="Times New Roman"/>
          <w:sz w:val="28"/>
        </w:rPr>
        <w:t>-модульной котельной мощностью 20,00 Гкал/ч</w:t>
      </w:r>
      <w:r w:rsidR="00B0508B" w:rsidRPr="00122638">
        <w:rPr>
          <w:rFonts w:ascii="Times New Roman" w:eastAsia="Calibri" w:hAnsi="Times New Roman" w:cs="Times New Roman"/>
          <w:sz w:val="28"/>
        </w:rPr>
        <w:t>.</w:t>
      </w:r>
    </w:p>
    <w:p w14:paraId="6F18CE92" w14:textId="77777777" w:rsidR="00122638" w:rsidRPr="00122638" w:rsidRDefault="00122638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3AD42F33" w14:textId="77777777" w:rsidR="00B0508B" w:rsidRPr="00122638" w:rsidRDefault="00C537FC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bookmarkStart w:id="14" w:name="_bookmark23"/>
      <w:bookmarkEnd w:id="14"/>
      <w:r w:rsidRPr="00122638">
        <w:rPr>
          <w:rFonts w:ascii="Times New Roman" w:hAnsi="Times New Roman"/>
          <w:b/>
          <w:sz w:val="28"/>
          <w:szCs w:val="28"/>
        </w:rPr>
        <w:t>5</w:t>
      </w:r>
      <w:r w:rsidR="00073758" w:rsidRPr="00122638">
        <w:rPr>
          <w:rFonts w:ascii="Times New Roman" w:hAnsi="Times New Roman"/>
          <w:b/>
          <w:sz w:val="28"/>
          <w:szCs w:val="28"/>
        </w:rPr>
        <w:t>.2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="00B0508B" w:rsidRPr="00122638">
        <w:rPr>
          <w:rFonts w:ascii="Times New Roman" w:hAnsi="Times New Roman"/>
          <w:b/>
          <w:sz w:val="28"/>
          <w:szCs w:val="28"/>
        </w:rPr>
        <w:t xml:space="preserve">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</w:p>
    <w:p w14:paraId="79238034" w14:textId="77777777" w:rsidR="00B0508B" w:rsidRPr="00122638" w:rsidRDefault="00B0508B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61FA526F" w14:textId="25BEA3A3" w:rsidR="00B0508B" w:rsidRPr="00122638" w:rsidRDefault="006C1FA8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Схемой теплоснабжения предусмотрена модернизация оборудования котельной № 6.</w:t>
      </w:r>
    </w:p>
    <w:p w14:paraId="5B395CCA" w14:textId="77777777" w:rsidR="00B0508B" w:rsidRPr="00122638" w:rsidRDefault="00B0508B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42A9A3E0" w14:textId="77777777" w:rsidR="00B0508B" w:rsidRPr="00122638" w:rsidRDefault="00C537FC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bookmarkStart w:id="15" w:name="_bookmark24"/>
      <w:bookmarkEnd w:id="15"/>
      <w:r w:rsidRPr="00122638">
        <w:rPr>
          <w:rFonts w:ascii="Times New Roman" w:hAnsi="Times New Roman"/>
          <w:b/>
          <w:sz w:val="28"/>
          <w:szCs w:val="28"/>
        </w:rPr>
        <w:t>5</w:t>
      </w:r>
      <w:r w:rsidR="00073758" w:rsidRPr="00122638">
        <w:rPr>
          <w:rFonts w:ascii="Times New Roman" w:hAnsi="Times New Roman"/>
          <w:b/>
          <w:sz w:val="28"/>
          <w:szCs w:val="28"/>
        </w:rPr>
        <w:t>.3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="00073758" w:rsidRPr="00122638">
        <w:rPr>
          <w:rFonts w:ascii="Times New Roman" w:hAnsi="Times New Roman"/>
          <w:b/>
          <w:sz w:val="28"/>
          <w:szCs w:val="28"/>
        </w:rPr>
        <w:t xml:space="preserve"> </w:t>
      </w:r>
      <w:r w:rsidR="00B0508B" w:rsidRPr="00122638">
        <w:rPr>
          <w:rFonts w:ascii="Times New Roman" w:hAnsi="Times New Roman"/>
          <w:b/>
          <w:sz w:val="28"/>
          <w:szCs w:val="28"/>
        </w:rPr>
        <w:t>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</w:p>
    <w:p w14:paraId="010090D6" w14:textId="77777777" w:rsidR="00B0508B" w:rsidRPr="00122638" w:rsidRDefault="00B0508B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0DC107A9" w14:textId="2DB868CE" w:rsidR="00B0508B" w:rsidRPr="00122638" w:rsidRDefault="00A8348B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  <w:r w:rsidRPr="00122638">
        <w:rPr>
          <w:rFonts w:ascii="Times New Roman" w:eastAsia="Calibri" w:hAnsi="Times New Roman" w:cs="Times New Roman"/>
          <w:sz w:val="28"/>
        </w:rPr>
        <w:t>П</w:t>
      </w:r>
      <w:r w:rsidR="00B0508B" w:rsidRPr="00122638">
        <w:rPr>
          <w:rFonts w:ascii="Times New Roman" w:eastAsia="Calibri" w:hAnsi="Times New Roman" w:cs="Times New Roman"/>
          <w:sz w:val="28"/>
        </w:rPr>
        <w:t xml:space="preserve">редложения </w:t>
      </w:r>
      <w:r w:rsidRPr="00122638">
        <w:rPr>
          <w:rFonts w:ascii="Times New Roman" w:eastAsia="Calibri" w:hAnsi="Times New Roman" w:cs="Times New Roman"/>
          <w:sz w:val="28"/>
        </w:rPr>
        <w:t xml:space="preserve">по техническому перевооружению и (или) модернизации источников тепловой энергии в </w:t>
      </w:r>
      <w:proofErr w:type="spellStart"/>
      <w:r w:rsidR="006C1FA8">
        <w:rPr>
          <w:rFonts w:ascii="Times New Roman" w:hAnsi="Times New Roman" w:cs="Times New Roman"/>
          <w:bCs/>
          <w:sz w:val="28"/>
          <w:lang w:bidi="ru-RU"/>
        </w:rPr>
        <w:t>п.г.т</w:t>
      </w:r>
      <w:proofErr w:type="spellEnd"/>
      <w:r w:rsidR="006C1FA8">
        <w:rPr>
          <w:rFonts w:ascii="Times New Roman" w:hAnsi="Times New Roman" w:cs="Times New Roman"/>
          <w:bCs/>
          <w:sz w:val="28"/>
          <w:lang w:bidi="ru-RU"/>
        </w:rPr>
        <w:t>. Беринговский</w:t>
      </w:r>
      <w:r w:rsidR="00064956" w:rsidRPr="00122638">
        <w:rPr>
          <w:rFonts w:ascii="Times New Roman" w:eastAsia="Calibri" w:hAnsi="Times New Roman" w:cs="Times New Roman"/>
          <w:sz w:val="28"/>
        </w:rPr>
        <w:t xml:space="preserve"> </w:t>
      </w:r>
      <w:r w:rsidR="00B0508B" w:rsidRPr="00122638">
        <w:rPr>
          <w:rFonts w:ascii="Times New Roman" w:eastAsia="Calibri" w:hAnsi="Times New Roman" w:cs="Times New Roman"/>
          <w:sz w:val="28"/>
        </w:rPr>
        <w:t xml:space="preserve">на расчетный период </w:t>
      </w:r>
      <w:r w:rsidR="004270E4">
        <w:rPr>
          <w:rFonts w:ascii="Times New Roman" w:eastAsia="Calibri" w:hAnsi="Times New Roman" w:cs="Times New Roman"/>
          <w:sz w:val="28"/>
        </w:rPr>
        <w:t>представлены в таблице 6</w:t>
      </w:r>
      <w:r w:rsidR="00B0508B" w:rsidRPr="00122638">
        <w:rPr>
          <w:rFonts w:ascii="Times New Roman" w:eastAsia="Calibri" w:hAnsi="Times New Roman" w:cs="Times New Roman"/>
          <w:sz w:val="28"/>
        </w:rPr>
        <w:t>.</w:t>
      </w:r>
    </w:p>
    <w:p w14:paraId="267B792F" w14:textId="77777777" w:rsidR="006C1FA8" w:rsidRDefault="006C1FA8" w:rsidP="00122638">
      <w:pPr>
        <w:spacing w:line="360" w:lineRule="auto"/>
        <w:ind w:left="567" w:firstLine="0"/>
        <w:rPr>
          <w:rFonts w:ascii="Times New Roman" w:eastAsia="Calibri" w:hAnsi="Times New Roman" w:cs="Times New Roman"/>
          <w:sz w:val="28"/>
        </w:rPr>
      </w:pPr>
      <w:bookmarkStart w:id="16" w:name="_bookmark25"/>
      <w:bookmarkEnd w:id="16"/>
      <w:r>
        <w:rPr>
          <w:rFonts w:ascii="Times New Roman" w:eastAsia="Calibri" w:hAnsi="Times New Roman" w:cs="Times New Roman"/>
          <w:sz w:val="28"/>
        </w:rPr>
        <w:br w:type="page"/>
      </w:r>
    </w:p>
    <w:p w14:paraId="2417BB23" w14:textId="2AEB7886" w:rsidR="00B0508B" w:rsidRPr="00122638" w:rsidRDefault="00C537FC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122638">
        <w:rPr>
          <w:rFonts w:ascii="Times New Roman" w:hAnsi="Times New Roman"/>
          <w:b/>
          <w:sz w:val="28"/>
          <w:szCs w:val="28"/>
        </w:rPr>
        <w:lastRenderedPageBreak/>
        <w:t>5</w:t>
      </w:r>
      <w:r w:rsidR="00073758" w:rsidRPr="00122638">
        <w:rPr>
          <w:rFonts w:ascii="Times New Roman" w:hAnsi="Times New Roman"/>
          <w:b/>
          <w:sz w:val="28"/>
          <w:szCs w:val="28"/>
        </w:rPr>
        <w:t>.4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="00073758" w:rsidRPr="00122638">
        <w:rPr>
          <w:rFonts w:ascii="Times New Roman" w:hAnsi="Times New Roman"/>
          <w:b/>
          <w:sz w:val="28"/>
          <w:szCs w:val="28"/>
        </w:rPr>
        <w:t xml:space="preserve"> </w:t>
      </w:r>
      <w:r w:rsidR="00B0508B" w:rsidRPr="00122638">
        <w:rPr>
          <w:rFonts w:ascii="Times New Roman" w:hAnsi="Times New Roman"/>
          <w:b/>
          <w:sz w:val="28"/>
          <w:szCs w:val="28"/>
        </w:rPr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</w:p>
    <w:p w14:paraId="3D72ED1B" w14:textId="77777777" w:rsidR="00B0508B" w:rsidRPr="00122638" w:rsidRDefault="00B0508B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7CFEF1E8" w14:textId="2D96E49A" w:rsidR="00B0508B" w:rsidRPr="00122638" w:rsidRDefault="00B0508B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  <w:r w:rsidRPr="00122638">
        <w:rPr>
          <w:rFonts w:ascii="Times New Roman" w:eastAsia="Calibri" w:hAnsi="Times New Roman" w:cs="Times New Roman"/>
          <w:sz w:val="28"/>
        </w:rPr>
        <w:t xml:space="preserve">Источники тепловой энергии, функционирующие в режиме комбинированной выработки электрической и тепловой энергии на территории </w:t>
      </w:r>
      <w:proofErr w:type="spellStart"/>
      <w:r w:rsidR="006C1FA8">
        <w:rPr>
          <w:rFonts w:ascii="Times New Roman" w:hAnsi="Times New Roman" w:cs="Times New Roman"/>
          <w:bCs/>
          <w:sz w:val="28"/>
          <w:lang w:bidi="ru-RU"/>
        </w:rPr>
        <w:t>п.г.т</w:t>
      </w:r>
      <w:proofErr w:type="spellEnd"/>
      <w:r w:rsidR="006C1FA8">
        <w:rPr>
          <w:rFonts w:ascii="Times New Roman" w:hAnsi="Times New Roman" w:cs="Times New Roman"/>
          <w:bCs/>
          <w:sz w:val="28"/>
          <w:lang w:bidi="ru-RU"/>
        </w:rPr>
        <w:t>. Беринговский</w:t>
      </w:r>
      <w:r w:rsidRPr="00122638">
        <w:rPr>
          <w:rFonts w:ascii="Times New Roman" w:eastAsia="Calibri" w:hAnsi="Times New Roman" w:cs="Times New Roman"/>
          <w:sz w:val="28"/>
        </w:rPr>
        <w:t>, отсутствуют.</w:t>
      </w:r>
    </w:p>
    <w:p w14:paraId="5B934DF6" w14:textId="77777777" w:rsidR="00C638C7" w:rsidRPr="00073758" w:rsidRDefault="00C638C7" w:rsidP="00073758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3D22B9CC" w14:textId="77777777" w:rsidR="00B0508B" w:rsidRPr="00122638" w:rsidRDefault="00C537FC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bookmarkStart w:id="17" w:name="_bookmark26"/>
      <w:bookmarkEnd w:id="17"/>
      <w:r w:rsidRPr="00122638">
        <w:rPr>
          <w:rFonts w:ascii="Times New Roman" w:hAnsi="Times New Roman"/>
          <w:b/>
          <w:sz w:val="28"/>
          <w:szCs w:val="28"/>
        </w:rPr>
        <w:t>5</w:t>
      </w:r>
      <w:r w:rsidR="00073758" w:rsidRPr="00122638">
        <w:rPr>
          <w:rFonts w:ascii="Times New Roman" w:hAnsi="Times New Roman"/>
          <w:b/>
          <w:sz w:val="28"/>
          <w:szCs w:val="28"/>
        </w:rPr>
        <w:t>.5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="00073758" w:rsidRPr="00122638">
        <w:rPr>
          <w:rFonts w:ascii="Times New Roman" w:hAnsi="Times New Roman"/>
          <w:b/>
          <w:sz w:val="28"/>
          <w:szCs w:val="28"/>
        </w:rPr>
        <w:t xml:space="preserve"> </w:t>
      </w:r>
      <w:r w:rsidR="00B0508B" w:rsidRPr="00122638">
        <w:rPr>
          <w:rFonts w:ascii="Times New Roman" w:hAnsi="Times New Roman"/>
          <w:b/>
          <w:sz w:val="28"/>
          <w:szCs w:val="28"/>
        </w:rPr>
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</w:p>
    <w:p w14:paraId="783EA25E" w14:textId="77777777" w:rsidR="00B0508B" w:rsidRPr="00122638" w:rsidRDefault="00B0508B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7F5B2EA9" w14:textId="54A2F057" w:rsidR="00A8348B" w:rsidRDefault="006C1FA8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hAnsi="Times New Roman" w:cs="Times New Roman"/>
          <w:bCs/>
          <w:sz w:val="28"/>
          <w:lang w:bidi="ru-RU"/>
        </w:rPr>
      </w:pPr>
      <w:r>
        <w:rPr>
          <w:rFonts w:ascii="Times New Roman" w:hAnsi="Times New Roman" w:cs="Times New Roman"/>
          <w:bCs/>
          <w:sz w:val="28"/>
          <w:lang w:bidi="ru-RU"/>
        </w:rPr>
        <w:t>Схемой предусмотрен вывод из эксплуатации котельной № 6 с переключением нагрузки на новую котельную БМК меньшей мощности.</w:t>
      </w:r>
    </w:p>
    <w:p w14:paraId="7F2F0500" w14:textId="77777777" w:rsidR="006C1FA8" w:rsidRPr="00122638" w:rsidRDefault="006C1FA8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32"/>
        </w:rPr>
      </w:pPr>
    </w:p>
    <w:p w14:paraId="681A0C11" w14:textId="77777777" w:rsidR="00B0508B" w:rsidRPr="00122638" w:rsidRDefault="00C537FC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bookmarkStart w:id="18" w:name="_bookmark27"/>
      <w:bookmarkEnd w:id="18"/>
      <w:r w:rsidRPr="00122638">
        <w:rPr>
          <w:rFonts w:ascii="Times New Roman" w:hAnsi="Times New Roman"/>
          <w:b/>
          <w:sz w:val="28"/>
          <w:szCs w:val="28"/>
        </w:rPr>
        <w:t>5</w:t>
      </w:r>
      <w:r w:rsidR="00C638C7" w:rsidRPr="00122638">
        <w:rPr>
          <w:rFonts w:ascii="Times New Roman" w:hAnsi="Times New Roman"/>
          <w:b/>
          <w:sz w:val="28"/>
          <w:szCs w:val="28"/>
        </w:rPr>
        <w:t>.6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="00C638C7" w:rsidRPr="00122638">
        <w:rPr>
          <w:rFonts w:ascii="Times New Roman" w:hAnsi="Times New Roman"/>
          <w:b/>
          <w:sz w:val="28"/>
          <w:szCs w:val="28"/>
        </w:rPr>
        <w:t xml:space="preserve"> </w:t>
      </w:r>
      <w:r w:rsidR="00B0508B" w:rsidRPr="00122638">
        <w:rPr>
          <w:rFonts w:ascii="Times New Roman" w:hAnsi="Times New Roman"/>
          <w:b/>
          <w:sz w:val="28"/>
          <w:szCs w:val="28"/>
        </w:rPr>
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</w:p>
    <w:p w14:paraId="4A4DDFFC" w14:textId="77777777" w:rsidR="00B0508B" w:rsidRPr="00122638" w:rsidRDefault="00B0508B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2896B165" w14:textId="314E8329" w:rsidR="00B0508B" w:rsidRPr="00122638" w:rsidRDefault="00C638C7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  <w:r w:rsidRPr="00122638">
        <w:rPr>
          <w:rFonts w:ascii="Times New Roman" w:eastAsia="Calibri" w:hAnsi="Times New Roman" w:cs="Times New Roman"/>
          <w:sz w:val="28"/>
        </w:rPr>
        <w:t>Переоборудование котельных в источники тепловой энергии, функционирующие в режиме комбинированной выработки электрической и тепловой энергии</w:t>
      </w:r>
      <w:r w:rsidR="00A8348B" w:rsidRPr="00122638">
        <w:rPr>
          <w:rFonts w:ascii="Times New Roman" w:eastAsia="Calibri" w:hAnsi="Times New Roman" w:cs="Times New Roman"/>
          <w:sz w:val="28"/>
        </w:rPr>
        <w:t xml:space="preserve"> в </w:t>
      </w:r>
      <w:proofErr w:type="spellStart"/>
      <w:r w:rsidR="006C1FA8">
        <w:rPr>
          <w:rFonts w:ascii="Times New Roman" w:hAnsi="Times New Roman" w:cs="Times New Roman"/>
          <w:bCs/>
          <w:sz w:val="28"/>
          <w:lang w:bidi="ru-RU"/>
        </w:rPr>
        <w:t>п.г.т</w:t>
      </w:r>
      <w:proofErr w:type="spellEnd"/>
      <w:r w:rsidR="006C1FA8">
        <w:rPr>
          <w:rFonts w:ascii="Times New Roman" w:hAnsi="Times New Roman" w:cs="Times New Roman"/>
          <w:bCs/>
          <w:sz w:val="28"/>
          <w:lang w:bidi="ru-RU"/>
        </w:rPr>
        <w:t>. Беринговский</w:t>
      </w:r>
      <w:r w:rsidR="00A8348B" w:rsidRPr="00122638">
        <w:rPr>
          <w:rFonts w:ascii="Times New Roman" w:eastAsia="Calibri" w:hAnsi="Times New Roman" w:cs="Times New Roman"/>
          <w:sz w:val="28"/>
        </w:rPr>
        <w:t xml:space="preserve"> </w:t>
      </w:r>
      <w:r w:rsidR="00B0508B" w:rsidRPr="00122638">
        <w:rPr>
          <w:rFonts w:ascii="Times New Roman" w:eastAsia="Calibri" w:hAnsi="Times New Roman" w:cs="Times New Roman"/>
          <w:sz w:val="28"/>
        </w:rPr>
        <w:t>не планируется.</w:t>
      </w:r>
    </w:p>
    <w:p w14:paraId="1987F90E" w14:textId="29310C3C" w:rsidR="006C1FA8" w:rsidRDefault="006C1FA8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br w:type="page"/>
      </w:r>
    </w:p>
    <w:p w14:paraId="49CE76C9" w14:textId="77777777" w:rsidR="00B0508B" w:rsidRPr="00122638" w:rsidRDefault="00C537FC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bookmarkStart w:id="19" w:name="_bookmark28"/>
      <w:bookmarkEnd w:id="19"/>
      <w:r w:rsidRPr="00122638">
        <w:rPr>
          <w:rFonts w:ascii="Times New Roman" w:hAnsi="Times New Roman"/>
          <w:b/>
          <w:sz w:val="28"/>
          <w:szCs w:val="28"/>
        </w:rPr>
        <w:lastRenderedPageBreak/>
        <w:t>5</w:t>
      </w:r>
      <w:r w:rsidR="00C638C7" w:rsidRPr="00122638">
        <w:rPr>
          <w:rFonts w:ascii="Times New Roman" w:hAnsi="Times New Roman"/>
          <w:b/>
          <w:sz w:val="28"/>
          <w:szCs w:val="28"/>
        </w:rPr>
        <w:t>.7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="00C638C7" w:rsidRPr="00122638">
        <w:rPr>
          <w:rFonts w:ascii="Times New Roman" w:hAnsi="Times New Roman"/>
          <w:b/>
          <w:sz w:val="28"/>
          <w:szCs w:val="28"/>
        </w:rPr>
        <w:t xml:space="preserve"> </w:t>
      </w:r>
      <w:r w:rsidR="00B0508B" w:rsidRPr="00122638">
        <w:rPr>
          <w:rFonts w:ascii="Times New Roman" w:hAnsi="Times New Roman"/>
          <w:b/>
          <w:sz w:val="28"/>
          <w:szCs w:val="28"/>
        </w:rPr>
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</w:p>
    <w:p w14:paraId="10AFD391" w14:textId="77777777" w:rsidR="00B0508B" w:rsidRPr="00122638" w:rsidRDefault="00B0508B" w:rsidP="00122638">
      <w:pPr>
        <w:spacing w:line="360" w:lineRule="auto"/>
        <w:rPr>
          <w:rFonts w:ascii="Times New Roman" w:hAnsi="Times New Roman" w:cs="Times New Roman"/>
          <w:b/>
          <w:sz w:val="28"/>
          <w:lang w:bidi="ru-RU"/>
        </w:rPr>
      </w:pPr>
    </w:p>
    <w:p w14:paraId="44540D49" w14:textId="66D1B18B" w:rsidR="00C638C7" w:rsidRPr="00122638" w:rsidRDefault="00C638C7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  <w:r w:rsidRPr="00122638">
        <w:rPr>
          <w:rFonts w:ascii="Times New Roman" w:eastAsia="Calibri" w:hAnsi="Times New Roman" w:cs="Times New Roman"/>
          <w:sz w:val="28"/>
        </w:rPr>
        <w:t xml:space="preserve">Источники тепловой энергии, функционирующие в режиме комбинированной выработки электрической и тепловой энергии на территории </w:t>
      </w:r>
      <w:proofErr w:type="spellStart"/>
      <w:r w:rsidR="006C1FA8">
        <w:rPr>
          <w:rFonts w:ascii="Times New Roman" w:hAnsi="Times New Roman" w:cs="Times New Roman"/>
          <w:bCs/>
          <w:sz w:val="28"/>
          <w:lang w:bidi="ru-RU"/>
        </w:rPr>
        <w:t>п.г.т</w:t>
      </w:r>
      <w:proofErr w:type="spellEnd"/>
      <w:r w:rsidR="006C1FA8">
        <w:rPr>
          <w:rFonts w:ascii="Times New Roman" w:hAnsi="Times New Roman" w:cs="Times New Roman"/>
          <w:bCs/>
          <w:sz w:val="28"/>
          <w:lang w:bidi="ru-RU"/>
        </w:rPr>
        <w:t>. Беринговский</w:t>
      </w:r>
      <w:r w:rsidRPr="00122638">
        <w:rPr>
          <w:rFonts w:ascii="Times New Roman" w:eastAsia="Calibri" w:hAnsi="Times New Roman" w:cs="Times New Roman"/>
          <w:sz w:val="28"/>
        </w:rPr>
        <w:t>, отсутствуют.</w:t>
      </w:r>
    </w:p>
    <w:p w14:paraId="678E786B" w14:textId="77777777" w:rsidR="00B0508B" w:rsidRPr="00122638" w:rsidRDefault="00B0508B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5FAE84F9" w14:textId="77777777" w:rsidR="00B0508B" w:rsidRPr="00122638" w:rsidRDefault="00C537FC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bookmarkStart w:id="20" w:name="_bookmark29"/>
      <w:bookmarkEnd w:id="20"/>
      <w:r w:rsidRPr="00122638">
        <w:rPr>
          <w:rFonts w:ascii="Times New Roman" w:hAnsi="Times New Roman"/>
          <w:b/>
          <w:sz w:val="28"/>
          <w:szCs w:val="28"/>
        </w:rPr>
        <w:t>5</w:t>
      </w:r>
      <w:r w:rsidR="00C638C7" w:rsidRPr="00122638">
        <w:rPr>
          <w:rFonts w:ascii="Times New Roman" w:hAnsi="Times New Roman"/>
          <w:b/>
          <w:sz w:val="28"/>
          <w:szCs w:val="28"/>
        </w:rPr>
        <w:t>.8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="00C638C7" w:rsidRPr="00122638">
        <w:rPr>
          <w:rFonts w:ascii="Times New Roman" w:hAnsi="Times New Roman"/>
          <w:b/>
          <w:sz w:val="28"/>
          <w:szCs w:val="28"/>
        </w:rPr>
        <w:t xml:space="preserve"> </w:t>
      </w:r>
      <w:r w:rsidR="00B0508B" w:rsidRPr="00122638">
        <w:rPr>
          <w:rFonts w:ascii="Times New Roman" w:hAnsi="Times New Roman"/>
          <w:b/>
          <w:sz w:val="28"/>
          <w:szCs w:val="28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</w:p>
    <w:p w14:paraId="45303812" w14:textId="77777777" w:rsidR="00B0508B" w:rsidRPr="006C1FA8" w:rsidRDefault="00B0508B" w:rsidP="006C1FA8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bidi="ru-RU"/>
        </w:rPr>
      </w:pPr>
    </w:p>
    <w:p w14:paraId="71E0B582" w14:textId="77777777" w:rsidR="006C1FA8" w:rsidRPr="006C1FA8" w:rsidRDefault="006C1FA8" w:rsidP="006C1FA8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bidi="ru-RU"/>
        </w:rPr>
      </w:pPr>
      <w:r w:rsidRPr="006C1FA8">
        <w:rPr>
          <w:rFonts w:ascii="Times New Roman" w:hAnsi="Times New Roman" w:cs="Times New Roman"/>
          <w:sz w:val="28"/>
          <w:szCs w:val="28"/>
          <w:lang w:bidi="ru-RU"/>
        </w:rPr>
        <w:t xml:space="preserve">Предприятием утвержден температурный график работы котельной. Максимальные температуры теплоносителя – 95/70 </w:t>
      </w:r>
      <w:proofErr w:type="spellStart"/>
      <w:r w:rsidRPr="006C1FA8">
        <w:rPr>
          <w:rFonts w:ascii="Times New Roman" w:hAnsi="Times New Roman" w:cs="Times New Roman"/>
          <w:sz w:val="28"/>
          <w:szCs w:val="28"/>
          <w:vertAlign w:val="superscript"/>
          <w:lang w:bidi="ru-RU"/>
        </w:rPr>
        <w:t>о</w:t>
      </w:r>
      <w:r w:rsidRPr="006C1FA8">
        <w:rPr>
          <w:rFonts w:ascii="Times New Roman" w:hAnsi="Times New Roman" w:cs="Times New Roman"/>
          <w:sz w:val="28"/>
          <w:szCs w:val="28"/>
          <w:lang w:bidi="ru-RU"/>
        </w:rPr>
        <w:t>С</w:t>
      </w:r>
      <w:proofErr w:type="spellEnd"/>
      <w:r w:rsidRPr="006C1FA8">
        <w:rPr>
          <w:rFonts w:ascii="Times New Roman" w:hAnsi="Times New Roman" w:cs="Times New Roman"/>
          <w:sz w:val="28"/>
          <w:szCs w:val="28"/>
          <w:lang w:bidi="ru-RU"/>
        </w:rPr>
        <w:t>. Температурный график имеет вид, приведенный на рисунке 2.</w:t>
      </w:r>
    </w:p>
    <w:p w14:paraId="54A01F35" w14:textId="57B6A450" w:rsidR="006C1FA8" w:rsidRDefault="006C1FA8" w:rsidP="006C1FA8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bidi="ru-RU"/>
        </w:rPr>
      </w:pPr>
    </w:p>
    <w:p w14:paraId="14CA886D" w14:textId="657E3A00" w:rsidR="006C1FA8" w:rsidRDefault="006C1FA8" w:rsidP="006C1FA8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eastAsia="Calibri"/>
          <w:noProof/>
        </w:rPr>
        <w:drawing>
          <wp:inline distT="0" distB="0" distL="0" distR="0" wp14:anchorId="3683FDAC" wp14:editId="652A0772">
            <wp:extent cx="5254952" cy="31880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222" cy="320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082C1" w14:textId="77777777" w:rsidR="006C1FA8" w:rsidRPr="006C1FA8" w:rsidRDefault="006C1FA8" w:rsidP="006C1FA8">
      <w:pPr>
        <w:widowControl/>
        <w:autoSpaceDE/>
        <w:autoSpaceDN/>
        <w:adjustRightInd/>
        <w:spacing w:line="360" w:lineRule="auto"/>
        <w:ind w:firstLine="567"/>
        <w:jc w:val="center"/>
        <w:rPr>
          <w:rFonts w:ascii="Times New Roman" w:eastAsia="Calibri" w:hAnsi="Times New Roman" w:cs="Times New Roman"/>
          <w:sz w:val="28"/>
        </w:rPr>
      </w:pPr>
      <w:r w:rsidRPr="006C1FA8">
        <w:rPr>
          <w:rFonts w:ascii="Times New Roman" w:eastAsia="Calibri" w:hAnsi="Times New Roman" w:cs="Times New Roman"/>
          <w:sz w:val="28"/>
        </w:rPr>
        <w:t xml:space="preserve">Рисунок 2. Температурный график котельной № 6 </w:t>
      </w:r>
      <w:proofErr w:type="spellStart"/>
      <w:r w:rsidRPr="006C1FA8">
        <w:rPr>
          <w:rFonts w:ascii="Times New Roman" w:eastAsia="Calibri" w:hAnsi="Times New Roman" w:cs="Times New Roman"/>
          <w:sz w:val="28"/>
        </w:rPr>
        <w:t>п.г.т</w:t>
      </w:r>
      <w:proofErr w:type="spellEnd"/>
      <w:r w:rsidRPr="006C1FA8">
        <w:rPr>
          <w:rFonts w:ascii="Times New Roman" w:eastAsia="Calibri" w:hAnsi="Times New Roman" w:cs="Times New Roman"/>
          <w:sz w:val="28"/>
        </w:rPr>
        <w:t>. Беринговский</w:t>
      </w:r>
    </w:p>
    <w:p w14:paraId="0461FDA0" w14:textId="77777777" w:rsidR="002C05F6" w:rsidRPr="00122638" w:rsidRDefault="00C537FC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122638">
        <w:rPr>
          <w:rFonts w:ascii="Times New Roman" w:hAnsi="Times New Roman"/>
          <w:b/>
          <w:sz w:val="28"/>
          <w:szCs w:val="28"/>
        </w:rPr>
        <w:lastRenderedPageBreak/>
        <w:t>5</w:t>
      </w:r>
      <w:r w:rsidR="002C05F6" w:rsidRPr="00122638">
        <w:rPr>
          <w:rFonts w:ascii="Times New Roman" w:hAnsi="Times New Roman"/>
          <w:b/>
          <w:sz w:val="28"/>
          <w:szCs w:val="28"/>
        </w:rPr>
        <w:t>.9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="002C05F6" w:rsidRPr="00122638">
        <w:rPr>
          <w:rFonts w:ascii="Times New Roman" w:hAnsi="Times New Roman"/>
          <w:b/>
          <w:sz w:val="28"/>
          <w:szCs w:val="28"/>
        </w:rPr>
        <w:t xml:space="preserve">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</w:p>
    <w:p w14:paraId="3E4B94CE" w14:textId="77777777" w:rsidR="002C05F6" w:rsidRPr="00122638" w:rsidRDefault="002C05F6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0D48D817" w14:textId="1F2A3017" w:rsidR="00541510" w:rsidRDefault="00541510" w:rsidP="00541510">
      <w:pPr>
        <w:widowControl/>
        <w:autoSpaceDE/>
        <w:autoSpaceDN/>
        <w:adjustRightInd/>
        <w:spacing w:line="360" w:lineRule="auto"/>
        <w:ind w:firstLine="567"/>
        <w:rPr>
          <w:rFonts w:ascii="Times New Roman" w:hAnsi="Times New Roman" w:cs="Times New Roman"/>
          <w:bCs/>
          <w:sz w:val="28"/>
          <w:lang w:bidi="ru-RU"/>
        </w:rPr>
      </w:pPr>
      <w:bookmarkStart w:id="21" w:name="_bookmark31"/>
      <w:bookmarkEnd w:id="21"/>
      <w:r>
        <w:rPr>
          <w:rFonts w:ascii="Times New Roman" w:hAnsi="Times New Roman" w:cs="Times New Roman"/>
          <w:bCs/>
          <w:sz w:val="28"/>
          <w:lang w:bidi="ru-RU"/>
        </w:rPr>
        <w:t>Схемой предусмотрен вывод из эксплуатации котельной № 6 с переключением нагрузки на новую котельную БМК меньшей мощности.</w:t>
      </w:r>
      <w:r>
        <w:rPr>
          <w:rFonts w:ascii="Times New Roman" w:hAnsi="Times New Roman" w:cs="Times New Roman"/>
          <w:bCs/>
          <w:sz w:val="28"/>
          <w:lang w:bidi="ru-RU"/>
        </w:rPr>
        <w:t xml:space="preserve"> Резерв мощности составит 47,75 %</w:t>
      </w:r>
    </w:p>
    <w:p w14:paraId="0C27159C" w14:textId="77777777" w:rsidR="004270E4" w:rsidRPr="00122638" w:rsidRDefault="004270E4" w:rsidP="00122638">
      <w:pPr>
        <w:spacing w:line="360" w:lineRule="auto"/>
        <w:ind w:left="567" w:firstLine="0"/>
        <w:rPr>
          <w:rFonts w:ascii="Times New Roman" w:eastAsia="Calibri" w:hAnsi="Times New Roman" w:cs="Times New Roman"/>
          <w:sz w:val="28"/>
        </w:rPr>
      </w:pPr>
    </w:p>
    <w:p w14:paraId="2515F7D2" w14:textId="456CCAE1" w:rsidR="002C05F6" w:rsidRPr="00122638" w:rsidRDefault="00C537FC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122638">
        <w:rPr>
          <w:rFonts w:ascii="Times New Roman" w:hAnsi="Times New Roman"/>
          <w:b/>
          <w:sz w:val="28"/>
          <w:szCs w:val="28"/>
        </w:rPr>
        <w:t>5</w:t>
      </w:r>
      <w:r w:rsidR="002C05F6" w:rsidRPr="00122638">
        <w:rPr>
          <w:rFonts w:ascii="Times New Roman" w:hAnsi="Times New Roman"/>
          <w:b/>
          <w:sz w:val="28"/>
          <w:szCs w:val="28"/>
        </w:rPr>
        <w:t>.10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="002C05F6" w:rsidRPr="00122638">
        <w:rPr>
          <w:rFonts w:ascii="Times New Roman" w:hAnsi="Times New Roman"/>
          <w:b/>
          <w:sz w:val="28"/>
          <w:szCs w:val="28"/>
        </w:rPr>
        <w:t xml:space="preserve">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</w:p>
    <w:p w14:paraId="56D0E770" w14:textId="77777777" w:rsidR="002C05F6" w:rsidRPr="00122638" w:rsidRDefault="002C05F6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274B9DB6" w14:textId="12747CC7" w:rsidR="00D73A81" w:rsidRPr="00122638" w:rsidRDefault="002C05F6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  <w:r w:rsidRPr="00122638">
        <w:rPr>
          <w:rFonts w:ascii="Times New Roman" w:eastAsia="Calibri" w:hAnsi="Times New Roman" w:cs="Times New Roman"/>
          <w:sz w:val="28"/>
        </w:rPr>
        <w:t>Ввод новых и реконструкция существующих источников тепловой энергии с использованием</w:t>
      </w:r>
      <w:r w:rsidR="00A55776" w:rsidRPr="00122638">
        <w:rPr>
          <w:rFonts w:ascii="Times New Roman" w:eastAsia="Calibri" w:hAnsi="Times New Roman" w:cs="Times New Roman"/>
          <w:sz w:val="28"/>
        </w:rPr>
        <w:t xml:space="preserve"> </w:t>
      </w:r>
      <w:r w:rsidRPr="00122638">
        <w:rPr>
          <w:rFonts w:ascii="Times New Roman" w:eastAsia="Calibri" w:hAnsi="Times New Roman" w:cs="Times New Roman"/>
          <w:sz w:val="28"/>
        </w:rPr>
        <w:t>возобновляемых</w:t>
      </w:r>
      <w:r w:rsidR="00A55776" w:rsidRPr="00122638">
        <w:rPr>
          <w:rFonts w:ascii="Times New Roman" w:eastAsia="Calibri" w:hAnsi="Times New Roman" w:cs="Times New Roman"/>
          <w:sz w:val="28"/>
        </w:rPr>
        <w:t xml:space="preserve"> </w:t>
      </w:r>
      <w:r w:rsidRPr="00122638">
        <w:rPr>
          <w:rFonts w:ascii="Times New Roman" w:eastAsia="Calibri" w:hAnsi="Times New Roman" w:cs="Times New Roman"/>
          <w:sz w:val="28"/>
        </w:rPr>
        <w:t>источников</w:t>
      </w:r>
      <w:r w:rsidR="00A55776" w:rsidRPr="00122638">
        <w:rPr>
          <w:rFonts w:ascii="Times New Roman" w:eastAsia="Calibri" w:hAnsi="Times New Roman" w:cs="Times New Roman"/>
          <w:sz w:val="28"/>
        </w:rPr>
        <w:t xml:space="preserve"> </w:t>
      </w:r>
      <w:r w:rsidRPr="00122638">
        <w:rPr>
          <w:rFonts w:ascii="Times New Roman" w:eastAsia="Calibri" w:hAnsi="Times New Roman" w:cs="Times New Roman"/>
          <w:sz w:val="28"/>
        </w:rPr>
        <w:t>энергии</w:t>
      </w:r>
      <w:r w:rsidR="00A55776" w:rsidRPr="00122638">
        <w:rPr>
          <w:rFonts w:ascii="Times New Roman" w:eastAsia="Calibri" w:hAnsi="Times New Roman" w:cs="Times New Roman"/>
          <w:sz w:val="28"/>
        </w:rPr>
        <w:t xml:space="preserve"> </w:t>
      </w:r>
      <w:r w:rsidR="00466207" w:rsidRPr="00122638">
        <w:rPr>
          <w:rFonts w:ascii="Times New Roman" w:eastAsia="Calibri" w:hAnsi="Times New Roman" w:cs="Times New Roman"/>
          <w:sz w:val="28"/>
        </w:rPr>
        <w:t xml:space="preserve">в </w:t>
      </w:r>
      <w:proofErr w:type="spellStart"/>
      <w:r w:rsidR="00541510">
        <w:rPr>
          <w:rFonts w:ascii="Times New Roman" w:eastAsia="Calibri" w:hAnsi="Times New Roman" w:cs="Times New Roman"/>
          <w:sz w:val="28"/>
        </w:rPr>
        <w:t>п.г.т</w:t>
      </w:r>
      <w:proofErr w:type="spellEnd"/>
      <w:r w:rsidR="00541510">
        <w:rPr>
          <w:rFonts w:ascii="Times New Roman" w:eastAsia="Calibri" w:hAnsi="Times New Roman" w:cs="Times New Roman"/>
          <w:sz w:val="28"/>
        </w:rPr>
        <w:t>. Беринговский</w:t>
      </w:r>
      <w:r w:rsidR="00A55776" w:rsidRPr="00122638">
        <w:rPr>
          <w:rFonts w:ascii="Times New Roman" w:eastAsia="Calibri" w:hAnsi="Times New Roman" w:cs="Times New Roman"/>
          <w:sz w:val="28"/>
        </w:rPr>
        <w:t xml:space="preserve"> </w:t>
      </w:r>
      <w:r w:rsidRPr="00122638">
        <w:rPr>
          <w:rFonts w:ascii="Times New Roman" w:eastAsia="Calibri" w:hAnsi="Times New Roman" w:cs="Times New Roman"/>
          <w:sz w:val="28"/>
        </w:rPr>
        <w:t>не</w:t>
      </w:r>
      <w:r w:rsidR="00A55776" w:rsidRPr="00122638">
        <w:rPr>
          <w:rFonts w:ascii="Times New Roman" w:eastAsia="Calibri" w:hAnsi="Times New Roman" w:cs="Times New Roman"/>
          <w:sz w:val="28"/>
        </w:rPr>
        <w:t xml:space="preserve"> </w:t>
      </w:r>
      <w:r w:rsidRPr="00122638">
        <w:rPr>
          <w:rFonts w:ascii="Times New Roman" w:eastAsia="Calibri" w:hAnsi="Times New Roman" w:cs="Times New Roman"/>
          <w:sz w:val="28"/>
        </w:rPr>
        <w:t>запланирован</w:t>
      </w:r>
      <w:r w:rsidR="000B1A3E" w:rsidRPr="00122638">
        <w:rPr>
          <w:rFonts w:ascii="Times New Roman" w:eastAsia="Calibri" w:hAnsi="Times New Roman" w:cs="Times New Roman"/>
          <w:sz w:val="28"/>
        </w:rPr>
        <w:t>ы</w:t>
      </w:r>
      <w:r w:rsidRPr="00122638">
        <w:rPr>
          <w:rFonts w:ascii="Times New Roman" w:eastAsia="Calibri" w:hAnsi="Times New Roman" w:cs="Times New Roman"/>
          <w:sz w:val="28"/>
        </w:rPr>
        <w:t>.</w:t>
      </w:r>
    </w:p>
    <w:p w14:paraId="1AEE29C8" w14:textId="77777777" w:rsidR="00C638C7" w:rsidRPr="00122638" w:rsidRDefault="00C638C7" w:rsidP="00122638">
      <w:pPr>
        <w:widowControl/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3DC5AF41" w14:textId="77777777" w:rsidR="00BB00DD" w:rsidRPr="00122638" w:rsidRDefault="00BB00DD" w:rsidP="00122638">
      <w:pPr>
        <w:pStyle w:val="2"/>
        <w:keepNext w:val="0"/>
        <w:widowControl/>
        <w:numPr>
          <w:ilvl w:val="0"/>
          <w:numId w:val="1"/>
        </w:numPr>
        <w:spacing w:before="0" w:after="0" w:line="360" w:lineRule="auto"/>
        <w:ind w:left="284" w:firstLine="0"/>
        <w:rPr>
          <w:rFonts w:ascii="Times New Roman" w:eastAsiaTheme="minorHAnsi" w:hAnsi="Times New Roman"/>
          <w:i w:val="0"/>
          <w:iCs w:val="0"/>
          <w:szCs w:val="24"/>
          <w:lang w:eastAsia="en-US"/>
        </w:rPr>
      </w:pPr>
      <w:bookmarkStart w:id="22" w:name="_Toc127183904"/>
      <w:bookmarkStart w:id="23" w:name="sub_1239"/>
      <w:r w:rsidRPr="00122638">
        <w:rPr>
          <w:rFonts w:ascii="Times New Roman" w:eastAsiaTheme="minorHAnsi" w:hAnsi="Times New Roman"/>
          <w:i w:val="0"/>
          <w:iCs w:val="0"/>
          <w:szCs w:val="24"/>
          <w:lang w:eastAsia="en-US"/>
        </w:rPr>
        <w:t>Предложения по строительству, реконструкции и (или) модернизации тепловых сетей</w:t>
      </w:r>
      <w:bookmarkEnd w:id="22"/>
    </w:p>
    <w:p w14:paraId="63E12308" w14:textId="77777777" w:rsidR="00BB00DD" w:rsidRPr="00541510" w:rsidRDefault="00BB00DD" w:rsidP="0054151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bidi="ru-RU"/>
        </w:rPr>
      </w:pPr>
    </w:p>
    <w:p w14:paraId="22D3C7C9" w14:textId="543227FB" w:rsidR="00541510" w:rsidRPr="00541510" w:rsidRDefault="00541510" w:rsidP="0054151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bidi="ru-RU"/>
        </w:rPr>
      </w:pPr>
      <w:r w:rsidRPr="00541510">
        <w:rPr>
          <w:rFonts w:ascii="Times New Roman" w:hAnsi="Times New Roman" w:cs="Times New Roman"/>
          <w:sz w:val="28"/>
          <w:szCs w:val="28"/>
          <w:lang w:bidi="ru-RU"/>
        </w:rPr>
        <w:t xml:space="preserve">Перечень мероприятий по строительству, реконструкции и (или) модернизации тепловых сетей </w:t>
      </w:r>
      <w:proofErr w:type="spellStart"/>
      <w:r w:rsidRPr="00541510">
        <w:rPr>
          <w:rFonts w:ascii="Times New Roman" w:hAnsi="Times New Roman" w:cs="Times New Roman"/>
          <w:sz w:val="28"/>
          <w:szCs w:val="28"/>
          <w:lang w:bidi="ru-RU"/>
        </w:rPr>
        <w:t>п.г.т</w:t>
      </w:r>
      <w:proofErr w:type="spellEnd"/>
      <w:r w:rsidRPr="00541510">
        <w:rPr>
          <w:rFonts w:ascii="Times New Roman" w:hAnsi="Times New Roman" w:cs="Times New Roman"/>
          <w:sz w:val="28"/>
          <w:szCs w:val="28"/>
          <w:lang w:bidi="ru-RU"/>
        </w:rPr>
        <w:t xml:space="preserve">. Беринговский, а также финансовые потребности для их реализации приведен в таблице </w:t>
      </w:r>
      <w:r>
        <w:rPr>
          <w:rFonts w:ascii="Times New Roman" w:hAnsi="Times New Roman" w:cs="Times New Roman"/>
          <w:sz w:val="28"/>
          <w:szCs w:val="28"/>
          <w:lang w:bidi="ru-RU"/>
        </w:rPr>
        <w:t>7</w:t>
      </w:r>
      <w:r w:rsidRPr="00541510">
        <w:rPr>
          <w:rFonts w:ascii="Times New Roman" w:hAnsi="Times New Roman" w:cs="Times New Roman"/>
          <w:sz w:val="28"/>
          <w:szCs w:val="28"/>
          <w:lang w:bidi="ru-RU"/>
        </w:rPr>
        <w:t>.</w:t>
      </w:r>
    </w:p>
    <w:p w14:paraId="7F4992A7" w14:textId="77777777" w:rsidR="00695B1D" w:rsidRPr="00541510" w:rsidRDefault="00695B1D" w:rsidP="0054151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bidi="ru-RU"/>
        </w:rPr>
      </w:pPr>
    </w:p>
    <w:p w14:paraId="448C1E48" w14:textId="77777777" w:rsidR="00695B1D" w:rsidRPr="00541510" w:rsidRDefault="00695B1D" w:rsidP="0054151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bidi="ru-RU"/>
        </w:rPr>
        <w:sectPr w:rsidR="00695B1D" w:rsidRPr="00541510" w:rsidSect="004270E4">
          <w:footerReference w:type="default" r:id="rId15"/>
          <w:pgSz w:w="11900" w:h="16800"/>
          <w:pgMar w:top="1064" w:right="560" w:bottom="1440" w:left="1100" w:header="4" w:footer="530" w:gutter="0"/>
          <w:cols w:space="720"/>
          <w:docGrid w:linePitch="326"/>
        </w:sectPr>
      </w:pPr>
    </w:p>
    <w:p w14:paraId="3C2CBBDB" w14:textId="4CC68244" w:rsidR="00541510" w:rsidRPr="00541510" w:rsidRDefault="00AD5F6D" w:rsidP="00541510">
      <w:pPr>
        <w:spacing w:line="360" w:lineRule="auto"/>
        <w:ind w:right="170" w:firstLine="0"/>
        <w:rPr>
          <w:rFonts w:ascii="Times New Roman" w:hAnsi="Times New Roman" w:cs="Times New Roman"/>
          <w:sz w:val="28"/>
          <w:lang w:bidi="ru-RU"/>
        </w:rPr>
      </w:pPr>
      <w:r w:rsidRPr="00122638">
        <w:rPr>
          <w:rFonts w:ascii="Times New Roman" w:hAnsi="Times New Roman" w:cs="Times New Roman"/>
          <w:sz w:val="28"/>
          <w:lang w:bidi="ru-RU"/>
        </w:rPr>
        <w:lastRenderedPageBreak/>
        <w:t xml:space="preserve">Таблица </w:t>
      </w:r>
      <w:r w:rsidR="00541510">
        <w:rPr>
          <w:rFonts w:ascii="Times New Roman" w:hAnsi="Times New Roman" w:cs="Times New Roman"/>
          <w:sz w:val="28"/>
          <w:lang w:bidi="ru-RU"/>
        </w:rPr>
        <w:t>7</w:t>
      </w:r>
      <w:r w:rsidRPr="00122638">
        <w:rPr>
          <w:rFonts w:ascii="Times New Roman" w:hAnsi="Times New Roman" w:cs="Times New Roman"/>
          <w:sz w:val="28"/>
          <w:lang w:bidi="ru-RU"/>
        </w:rPr>
        <w:t xml:space="preserve">. </w:t>
      </w:r>
      <w:r w:rsidR="00541510" w:rsidRPr="00541510">
        <w:rPr>
          <w:rFonts w:ascii="Times New Roman" w:hAnsi="Times New Roman" w:cs="Times New Roman"/>
          <w:bCs/>
          <w:sz w:val="28"/>
          <w:lang w:bidi="ru-RU"/>
        </w:rPr>
        <w:t xml:space="preserve">Перечень мероприятий по строительству, реконструкции и (или) модернизации тепловых сетей </w:t>
      </w:r>
      <w:proofErr w:type="spellStart"/>
      <w:r w:rsidR="00541510" w:rsidRPr="00541510">
        <w:rPr>
          <w:rFonts w:ascii="Times New Roman" w:hAnsi="Times New Roman" w:cs="Times New Roman"/>
          <w:bCs/>
          <w:sz w:val="28"/>
          <w:lang w:bidi="ru-RU"/>
        </w:rPr>
        <w:t>п.г.т</w:t>
      </w:r>
      <w:proofErr w:type="spellEnd"/>
      <w:r w:rsidR="00541510" w:rsidRPr="00541510">
        <w:rPr>
          <w:rFonts w:ascii="Times New Roman" w:hAnsi="Times New Roman" w:cs="Times New Roman"/>
          <w:bCs/>
          <w:sz w:val="28"/>
          <w:lang w:bidi="ru-RU"/>
        </w:rPr>
        <w:t>. Беринговский, а также финансовые потребности для их реализации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559"/>
        <w:gridCol w:w="993"/>
        <w:gridCol w:w="992"/>
        <w:gridCol w:w="1276"/>
        <w:gridCol w:w="992"/>
        <w:gridCol w:w="992"/>
        <w:gridCol w:w="992"/>
        <w:gridCol w:w="851"/>
        <w:gridCol w:w="850"/>
        <w:gridCol w:w="851"/>
        <w:gridCol w:w="709"/>
        <w:gridCol w:w="708"/>
        <w:gridCol w:w="709"/>
        <w:gridCol w:w="709"/>
      </w:tblGrid>
      <w:tr w:rsidR="00541510" w:rsidRPr="00541510" w14:paraId="08C663FC" w14:textId="77777777" w:rsidTr="00541510">
        <w:trPr>
          <w:trHeight w:val="553"/>
          <w:tblHeader/>
        </w:trPr>
        <w:tc>
          <w:tcPr>
            <w:tcW w:w="567" w:type="dxa"/>
            <w:vMerge w:val="restart"/>
            <w:vAlign w:val="center"/>
          </w:tcPr>
          <w:p w14:paraId="6C112D2E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>№ п/п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69FF3C1D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>Наименование мероприятия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14:paraId="7FB20EDB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Местоположение объекта </w:t>
            </w:r>
          </w:p>
        </w:tc>
        <w:tc>
          <w:tcPr>
            <w:tcW w:w="1985" w:type="dxa"/>
            <w:gridSpan w:val="2"/>
            <w:vAlign w:val="center"/>
          </w:tcPr>
          <w:p w14:paraId="6CF0DE18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left="-108" w:righ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>Технические характеристики объекта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14:paraId="6F852658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left="-111" w:right="-102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>Всего, тыс. руб.</w:t>
            </w:r>
          </w:p>
        </w:tc>
        <w:tc>
          <w:tcPr>
            <w:tcW w:w="8363" w:type="dxa"/>
            <w:gridSpan w:val="10"/>
            <w:vAlign w:val="center"/>
          </w:tcPr>
          <w:p w14:paraId="621CDFE6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>Потребности в инвестициях по годам реализации, тыс. руб.</w:t>
            </w:r>
          </w:p>
        </w:tc>
      </w:tr>
      <w:tr w:rsidR="00541510" w:rsidRPr="00541510" w14:paraId="5142F08F" w14:textId="77777777" w:rsidTr="00541510">
        <w:trPr>
          <w:trHeight w:val="368"/>
          <w:tblHeader/>
        </w:trPr>
        <w:tc>
          <w:tcPr>
            <w:tcW w:w="567" w:type="dxa"/>
            <w:vMerge/>
          </w:tcPr>
          <w:p w14:paraId="3DF65D77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2F6C6A6F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  <w:hideMark/>
          </w:tcPr>
          <w:p w14:paraId="6D3BF3BF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3002D4E8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left="-108" w:righ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До </w:t>
            </w:r>
          </w:p>
          <w:p w14:paraId="77AE9F1F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left="-110" w:right="-103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>мероп-риятий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11B561C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left="-103" w:right="-113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После </w:t>
            </w:r>
            <w:proofErr w:type="spellStart"/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>мероп-риятий</w:t>
            </w:r>
            <w:proofErr w:type="spellEnd"/>
          </w:p>
        </w:tc>
        <w:tc>
          <w:tcPr>
            <w:tcW w:w="1276" w:type="dxa"/>
            <w:vMerge/>
            <w:shd w:val="clear" w:color="auto" w:fill="auto"/>
            <w:vAlign w:val="center"/>
            <w:hideMark/>
          </w:tcPr>
          <w:p w14:paraId="10C32EBD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E4D5D7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>2024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EC5B88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>2025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1803800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>2026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F1340D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>2027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666A2F7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>2028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869D75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>2029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9536AC8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>2030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0345194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>2031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2A42D9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>2032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5385DA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>2033</w:t>
            </w:r>
          </w:p>
        </w:tc>
      </w:tr>
      <w:tr w:rsidR="00541510" w:rsidRPr="00541510" w14:paraId="240C7BAC" w14:textId="77777777" w:rsidTr="00541510">
        <w:trPr>
          <w:trHeight w:val="255"/>
        </w:trPr>
        <w:tc>
          <w:tcPr>
            <w:tcW w:w="567" w:type="dxa"/>
            <w:vAlign w:val="center"/>
          </w:tcPr>
          <w:p w14:paraId="10137B2A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>1.</w:t>
            </w:r>
          </w:p>
        </w:tc>
        <w:tc>
          <w:tcPr>
            <w:tcW w:w="6663" w:type="dxa"/>
            <w:gridSpan w:val="5"/>
            <w:vAlign w:val="center"/>
          </w:tcPr>
          <w:p w14:paraId="5668AC3C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>Котельная № 6</w:t>
            </w:r>
          </w:p>
        </w:tc>
        <w:tc>
          <w:tcPr>
            <w:tcW w:w="8363" w:type="dxa"/>
            <w:gridSpan w:val="10"/>
            <w:vAlign w:val="center"/>
          </w:tcPr>
          <w:p w14:paraId="08A4598F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541510" w:rsidRPr="00541510" w14:paraId="7428186E" w14:textId="77777777" w:rsidTr="00541510">
        <w:trPr>
          <w:trHeight w:val="1293"/>
        </w:trPr>
        <w:tc>
          <w:tcPr>
            <w:tcW w:w="567" w:type="dxa"/>
            <w:vAlign w:val="center"/>
          </w:tcPr>
          <w:p w14:paraId="0DF13C38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1510">
              <w:rPr>
                <w:rFonts w:ascii="Times New Roman" w:hAnsi="Times New Roman" w:cs="Times New Roman"/>
                <w:color w:val="000000"/>
              </w:rPr>
              <w:t>1.1.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A9FF5CD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left="-107" w:right="-110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1510">
              <w:rPr>
                <w:rFonts w:ascii="Times New Roman" w:hAnsi="Times New Roman" w:cs="Times New Roman"/>
                <w:color w:val="000000"/>
              </w:rPr>
              <w:t>Замена наиболее изношенных трубопроводов тепловой сети протяженностью 3,695 км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5A5A1EC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left="-106" w:right="-110" w:firstLine="0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proofErr w:type="spellStart"/>
            <w:r w:rsidRPr="00541510">
              <w:rPr>
                <w:rFonts w:ascii="Times New Roman" w:hAnsi="Times New Roman" w:cs="Times New Roman"/>
                <w:color w:val="000000"/>
              </w:rPr>
              <w:t>п.г.т</w:t>
            </w:r>
            <w:proofErr w:type="spellEnd"/>
            <w:r w:rsidRPr="00541510">
              <w:rPr>
                <w:rFonts w:ascii="Times New Roman" w:hAnsi="Times New Roman" w:cs="Times New Roman"/>
                <w:color w:val="000000"/>
              </w:rPr>
              <w:t>. Беринговский</w:t>
            </w:r>
          </w:p>
        </w:tc>
        <w:tc>
          <w:tcPr>
            <w:tcW w:w="993" w:type="dxa"/>
            <w:vAlign w:val="center"/>
          </w:tcPr>
          <w:p w14:paraId="1E41BCAB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left="-174" w:right="-188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1510">
              <w:rPr>
                <w:rFonts w:ascii="Times New Roman" w:hAnsi="Times New Roman" w:cs="Times New Roman"/>
                <w:color w:val="000000"/>
                <w:lang w:val="en-US"/>
              </w:rPr>
              <w:t>L</w:t>
            </w:r>
            <w:r w:rsidRPr="00541510">
              <w:rPr>
                <w:rFonts w:ascii="Times New Roman" w:hAnsi="Times New Roman" w:cs="Times New Roman"/>
                <w:color w:val="000000"/>
              </w:rPr>
              <w:t>=3,695 км,</w:t>
            </w:r>
          </w:p>
          <w:p w14:paraId="5AEFAF1B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left="-174" w:right="-188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1510">
              <w:rPr>
                <w:rFonts w:ascii="Times New Roman" w:hAnsi="Times New Roman" w:cs="Times New Roman"/>
                <w:color w:val="000000"/>
              </w:rPr>
              <w:t>Сталь, мин. вата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81D877C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left="-174" w:right="-188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1510">
              <w:rPr>
                <w:rFonts w:ascii="Times New Roman" w:hAnsi="Times New Roman" w:cs="Times New Roman"/>
                <w:color w:val="000000"/>
                <w:lang w:val="en-US"/>
              </w:rPr>
              <w:t>L</w:t>
            </w:r>
            <w:r w:rsidRPr="00541510">
              <w:rPr>
                <w:rFonts w:ascii="Times New Roman" w:hAnsi="Times New Roman" w:cs="Times New Roman"/>
                <w:color w:val="000000"/>
              </w:rPr>
              <w:t>=3,695 км,</w:t>
            </w:r>
          </w:p>
          <w:p w14:paraId="5FE3705E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left="-174" w:right="-188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1510">
              <w:rPr>
                <w:rFonts w:ascii="Times New Roman" w:hAnsi="Times New Roman" w:cs="Times New Roman"/>
                <w:color w:val="000000"/>
              </w:rPr>
              <w:t xml:space="preserve">Сталь, ППУ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35ABB90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>80000,00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ADA4EFE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left="-109" w:right="-113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1510">
              <w:rPr>
                <w:rFonts w:ascii="Times New Roman" w:hAnsi="Times New Roman" w:cs="Times New Roman"/>
                <w:color w:val="000000"/>
              </w:rPr>
              <w:t>40000,00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4152B48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left="-113" w:right="-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1510">
              <w:rPr>
                <w:rFonts w:ascii="Times New Roman" w:hAnsi="Times New Roman" w:cs="Times New Roman"/>
                <w:color w:val="000000"/>
              </w:rPr>
              <w:t>20000,00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2A4E2A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left="-109" w:right="-111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1510">
              <w:rPr>
                <w:rFonts w:ascii="Times New Roman" w:hAnsi="Times New Roman" w:cs="Times New Roman"/>
                <w:color w:val="000000"/>
              </w:rPr>
              <w:t> 20000,00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054F0A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1510">
              <w:rPr>
                <w:rFonts w:ascii="Times New Roman" w:hAnsi="Times New Roman" w:cs="Times New Roman"/>
                <w:color w:val="000000"/>
              </w:rPr>
              <w:t>0,00 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3B60BCD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151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EF70CA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151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1C6F3DC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151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8863023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151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EF19A3D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151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B6E2D0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151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541510" w:rsidRPr="00541510" w14:paraId="27ABD261" w14:textId="77777777" w:rsidTr="00541510">
        <w:trPr>
          <w:trHeight w:val="493"/>
        </w:trPr>
        <w:tc>
          <w:tcPr>
            <w:tcW w:w="567" w:type="dxa"/>
          </w:tcPr>
          <w:p w14:paraId="413E301E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387" w:type="dxa"/>
            <w:gridSpan w:val="4"/>
            <w:shd w:val="clear" w:color="auto" w:fill="auto"/>
            <w:vAlign w:val="center"/>
            <w:hideMark/>
          </w:tcPr>
          <w:p w14:paraId="09C8C7FE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left="-107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ИТОГО по </w:t>
            </w:r>
            <w:proofErr w:type="spellStart"/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>п.г.т</w:t>
            </w:r>
            <w:proofErr w:type="spellEnd"/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>. Беринговский</w:t>
            </w:r>
          </w:p>
          <w:p w14:paraId="76AD0D9F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7F08F5C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>80000,00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2B8AD58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left="-109" w:right="-113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>40000,00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1DEB22E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left="-111" w:right="-111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>20000,00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76664CD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> 20000,00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E36015C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left="-115" w:right="-107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>0,00 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8DF0E0C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02AC438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3B6545E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4CF3A39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CF954AB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431DB03" w14:textId="77777777" w:rsidR="00541510" w:rsidRPr="00541510" w:rsidRDefault="00541510" w:rsidP="0054151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41510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</w:tr>
    </w:tbl>
    <w:p w14:paraId="5CD39A3D" w14:textId="1B2FA737" w:rsidR="00AD5F6D" w:rsidRDefault="00AD5F6D" w:rsidP="00572821">
      <w:pPr>
        <w:widowControl/>
        <w:autoSpaceDE/>
        <w:autoSpaceDN/>
        <w:adjustRightInd/>
        <w:spacing w:line="276" w:lineRule="auto"/>
        <w:ind w:firstLine="0"/>
        <w:rPr>
          <w:rFonts w:ascii="Times New Roman" w:eastAsia="Calibri" w:hAnsi="Times New Roman" w:cs="Times New Roman"/>
          <w:sz w:val="28"/>
        </w:rPr>
      </w:pPr>
    </w:p>
    <w:p w14:paraId="5A81FF43" w14:textId="77777777" w:rsidR="00D06271" w:rsidRPr="00D14AE9" w:rsidRDefault="00D06271" w:rsidP="00572821">
      <w:pPr>
        <w:widowControl/>
        <w:autoSpaceDE/>
        <w:autoSpaceDN/>
        <w:adjustRightInd/>
        <w:spacing w:line="276" w:lineRule="auto"/>
        <w:ind w:firstLine="0"/>
        <w:rPr>
          <w:rFonts w:ascii="Times New Roman" w:eastAsia="Calibri" w:hAnsi="Times New Roman" w:cs="Times New Roman"/>
          <w:sz w:val="28"/>
        </w:rPr>
      </w:pPr>
    </w:p>
    <w:p w14:paraId="0B969738" w14:textId="77777777" w:rsidR="00AD5F6D" w:rsidRDefault="00AD5F6D" w:rsidP="00BB00DD">
      <w:pPr>
        <w:sectPr w:rsidR="00AD5F6D" w:rsidSect="00572821">
          <w:footerReference w:type="default" r:id="rId16"/>
          <w:pgSz w:w="16840" w:h="11910" w:orient="landscape"/>
          <w:pgMar w:top="1146" w:right="760" w:bottom="573" w:left="601" w:header="25" w:footer="591" w:gutter="0"/>
          <w:cols w:space="720"/>
        </w:sectPr>
      </w:pPr>
    </w:p>
    <w:p w14:paraId="14AF2B84" w14:textId="77777777" w:rsidR="00695B1D" w:rsidRPr="00122638" w:rsidRDefault="00C537FC" w:rsidP="00122638">
      <w:pPr>
        <w:spacing w:line="360" w:lineRule="auto"/>
        <w:ind w:left="567" w:firstLine="0"/>
        <w:rPr>
          <w:rFonts w:ascii="Times New Roman" w:hAnsi="Times New Roman"/>
          <w:b/>
          <w:i/>
          <w:sz w:val="32"/>
          <w:szCs w:val="28"/>
        </w:rPr>
      </w:pPr>
      <w:r w:rsidRPr="00122638">
        <w:rPr>
          <w:rFonts w:ascii="Times New Roman" w:hAnsi="Times New Roman"/>
          <w:b/>
          <w:sz w:val="28"/>
          <w:szCs w:val="28"/>
        </w:rPr>
        <w:lastRenderedPageBreak/>
        <w:t>6</w:t>
      </w:r>
      <w:r w:rsidR="00695B1D" w:rsidRPr="00122638">
        <w:rPr>
          <w:rFonts w:ascii="Times New Roman" w:hAnsi="Times New Roman"/>
          <w:b/>
          <w:sz w:val="28"/>
          <w:szCs w:val="28"/>
        </w:rPr>
        <w:t>.1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="00695B1D" w:rsidRPr="00122638">
        <w:rPr>
          <w:rFonts w:ascii="Times New Roman" w:hAnsi="Times New Roman"/>
          <w:b/>
          <w:sz w:val="28"/>
          <w:szCs w:val="28"/>
        </w:rPr>
        <w:t xml:space="preserve">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</w:p>
    <w:p w14:paraId="1F2515B6" w14:textId="77777777" w:rsidR="00695B1D" w:rsidRPr="00122638" w:rsidRDefault="00695B1D" w:rsidP="00122638">
      <w:pPr>
        <w:widowControl/>
        <w:tabs>
          <w:tab w:val="left" w:pos="0"/>
        </w:tabs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6CBEA7C7" w14:textId="093DB9D0" w:rsidR="00695B1D" w:rsidRPr="00122638" w:rsidRDefault="00D06271" w:rsidP="00122638">
      <w:pPr>
        <w:widowControl/>
        <w:tabs>
          <w:tab w:val="left" w:pos="0"/>
        </w:tabs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Р</w:t>
      </w:r>
      <w:r w:rsidR="001F3185" w:rsidRPr="00122638">
        <w:rPr>
          <w:rFonts w:ascii="Times New Roman" w:eastAsia="Calibri" w:hAnsi="Times New Roman" w:cs="Times New Roman"/>
          <w:sz w:val="28"/>
        </w:rPr>
        <w:t>еконструкция и строительство тепловых сетей, обеспечивающих перераспределение тепловой нагрузки из зон с дефицитом тепловой мощности в зоны с избытком тепловой мощности, не требуется</w:t>
      </w:r>
      <w:r w:rsidR="00695B1D" w:rsidRPr="00122638">
        <w:rPr>
          <w:rFonts w:ascii="Times New Roman" w:eastAsia="Calibri" w:hAnsi="Times New Roman" w:cs="Times New Roman"/>
          <w:sz w:val="28"/>
        </w:rPr>
        <w:t>.</w:t>
      </w:r>
    </w:p>
    <w:p w14:paraId="69377421" w14:textId="77777777" w:rsidR="00695B1D" w:rsidRPr="00122638" w:rsidRDefault="00695B1D" w:rsidP="00122638">
      <w:pPr>
        <w:widowControl/>
        <w:tabs>
          <w:tab w:val="left" w:pos="0"/>
        </w:tabs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0F6EF321" w14:textId="6B2B934A" w:rsidR="00695B1D" w:rsidRPr="00122638" w:rsidRDefault="00C537FC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bookmarkStart w:id="24" w:name="_bookmark34"/>
      <w:bookmarkEnd w:id="24"/>
      <w:r w:rsidRPr="00122638">
        <w:rPr>
          <w:rFonts w:ascii="Times New Roman" w:hAnsi="Times New Roman"/>
          <w:b/>
          <w:sz w:val="28"/>
          <w:szCs w:val="28"/>
        </w:rPr>
        <w:t>6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="00CC235D" w:rsidRPr="00122638">
        <w:rPr>
          <w:rFonts w:ascii="Times New Roman" w:hAnsi="Times New Roman"/>
          <w:b/>
          <w:sz w:val="28"/>
          <w:szCs w:val="28"/>
        </w:rPr>
        <w:t>2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="00CC235D" w:rsidRPr="00122638">
        <w:rPr>
          <w:rFonts w:ascii="Times New Roman" w:hAnsi="Times New Roman"/>
          <w:b/>
          <w:sz w:val="28"/>
          <w:szCs w:val="28"/>
        </w:rPr>
        <w:t xml:space="preserve"> </w:t>
      </w:r>
      <w:r w:rsidR="00695B1D" w:rsidRPr="00122638">
        <w:rPr>
          <w:rFonts w:ascii="Times New Roman" w:hAnsi="Times New Roman"/>
          <w:b/>
          <w:sz w:val="28"/>
          <w:szCs w:val="28"/>
        </w:rPr>
        <w:t>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</w:r>
    </w:p>
    <w:p w14:paraId="2E71E400" w14:textId="77777777" w:rsidR="00695B1D" w:rsidRPr="00122638" w:rsidRDefault="00695B1D" w:rsidP="00122638">
      <w:pPr>
        <w:widowControl/>
        <w:tabs>
          <w:tab w:val="left" w:pos="0"/>
        </w:tabs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62449184" w14:textId="433B42D2" w:rsidR="00695B1D" w:rsidRPr="00122638" w:rsidRDefault="00695B1D" w:rsidP="00122638">
      <w:pPr>
        <w:widowControl/>
        <w:tabs>
          <w:tab w:val="left" w:pos="0"/>
        </w:tabs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  <w:r w:rsidRPr="00122638">
        <w:rPr>
          <w:rFonts w:ascii="Times New Roman" w:eastAsia="Calibri" w:hAnsi="Times New Roman" w:cs="Times New Roman"/>
          <w:sz w:val="28"/>
        </w:rPr>
        <w:t xml:space="preserve">В случае прироста площадей строительных фондов </w:t>
      </w:r>
      <w:r w:rsidR="00062A99" w:rsidRPr="00122638">
        <w:rPr>
          <w:rFonts w:ascii="Times New Roman" w:eastAsia="Calibri" w:hAnsi="Times New Roman" w:cs="Times New Roman"/>
          <w:sz w:val="28"/>
        </w:rPr>
        <w:t xml:space="preserve">в </w:t>
      </w:r>
      <w:r w:rsidR="00541510">
        <w:rPr>
          <w:rFonts w:ascii="Times New Roman" w:eastAsia="Calibri" w:hAnsi="Times New Roman" w:cs="Times New Roman"/>
          <w:sz w:val="28"/>
        </w:rPr>
        <w:t>городском</w:t>
      </w:r>
      <w:r w:rsidR="00CC235D" w:rsidRPr="00122638">
        <w:rPr>
          <w:rFonts w:ascii="Times New Roman" w:eastAsia="Calibri" w:hAnsi="Times New Roman" w:cs="Times New Roman"/>
          <w:sz w:val="28"/>
        </w:rPr>
        <w:t xml:space="preserve"> поселении</w:t>
      </w:r>
      <w:r w:rsidRPr="00122638">
        <w:rPr>
          <w:rFonts w:ascii="Times New Roman" w:eastAsia="Calibri" w:hAnsi="Times New Roman" w:cs="Times New Roman"/>
          <w:sz w:val="28"/>
        </w:rPr>
        <w:t>, для обеспечения транспортировки тепловой энергии новым потребителям, необходима прокладка тепловых сетей</w:t>
      </w:r>
      <w:r w:rsidR="00CC235D" w:rsidRPr="00122638">
        <w:rPr>
          <w:rFonts w:ascii="Times New Roman" w:eastAsia="Calibri" w:hAnsi="Times New Roman" w:cs="Times New Roman"/>
          <w:sz w:val="28"/>
        </w:rPr>
        <w:t xml:space="preserve"> согласно</w:t>
      </w:r>
      <w:r w:rsidRPr="00122638">
        <w:rPr>
          <w:rFonts w:ascii="Times New Roman" w:eastAsia="Calibri" w:hAnsi="Times New Roman" w:cs="Times New Roman"/>
          <w:sz w:val="28"/>
        </w:rPr>
        <w:t xml:space="preserve"> требовани</w:t>
      </w:r>
      <w:r w:rsidR="00CC235D" w:rsidRPr="00122638">
        <w:rPr>
          <w:rFonts w:ascii="Times New Roman" w:eastAsia="Calibri" w:hAnsi="Times New Roman" w:cs="Times New Roman"/>
          <w:sz w:val="28"/>
        </w:rPr>
        <w:t xml:space="preserve">ям </w:t>
      </w:r>
      <w:r w:rsidRPr="00122638">
        <w:rPr>
          <w:rFonts w:ascii="Times New Roman" w:eastAsia="Calibri" w:hAnsi="Times New Roman" w:cs="Times New Roman"/>
          <w:sz w:val="28"/>
        </w:rPr>
        <w:t>Ф</w:t>
      </w:r>
      <w:r w:rsidR="001F3185" w:rsidRPr="00122638">
        <w:rPr>
          <w:rFonts w:ascii="Times New Roman" w:eastAsia="Calibri" w:hAnsi="Times New Roman" w:cs="Times New Roman"/>
          <w:sz w:val="28"/>
        </w:rPr>
        <w:t>едерально</w:t>
      </w:r>
      <w:r w:rsidR="00122638">
        <w:rPr>
          <w:rFonts w:ascii="Times New Roman" w:eastAsia="Calibri" w:hAnsi="Times New Roman" w:cs="Times New Roman"/>
          <w:sz w:val="28"/>
        </w:rPr>
        <w:t>го</w:t>
      </w:r>
      <w:r w:rsidR="001F3185" w:rsidRPr="00122638">
        <w:rPr>
          <w:rFonts w:ascii="Times New Roman" w:eastAsia="Calibri" w:hAnsi="Times New Roman" w:cs="Times New Roman"/>
          <w:sz w:val="28"/>
        </w:rPr>
        <w:t xml:space="preserve"> закон</w:t>
      </w:r>
      <w:r w:rsidR="00122638">
        <w:rPr>
          <w:rFonts w:ascii="Times New Roman" w:eastAsia="Calibri" w:hAnsi="Times New Roman" w:cs="Times New Roman"/>
          <w:sz w:val="28"/>
        </w:rPr>
        <w:t>а</w:t>
      </w:r>
      <w:r w:rsidR="001F3185" w:rsidRPr="00122638">
        <w:rPr>
          <w:rFonts w:ascii="Times New Roman" w:eastAsia="Calibri" w:hAnsi="Times New Roman" w:cs="Times New Roman"/>
          <w:sz w:val="28"/>
        </w:rPr>
        <w:t xml:space="preserve"> №</w:t>
      </w:r>
      <w:r w:rsidRPr="00122638">
        <w:rPr>
          <w:rFonts w:ascii="Times New Roman" w:eastAsia="Calibri" w:hAnsi="Times New Roman" w:cs="Times New Roman"/>
          <w:sz w:val="28"/>
        </w:rPr>
        <w:t xml:space="preserve"> 261 «Об энергосбережении и о повышении энергетической эффективности, и о внесении изменений в отдельные законодательные акты Российской Федерации»</w:t>
      </w:r>
      <w:r w:rsidR="00CC235D" w:rsidRPr="00122638">
        <w:rPr>
          <w:rFonts w:ascii="Times New Roman" w:eastAsia="Calibri" w:hAnsi="Times New Roman" w:cs="Times New Roman"/>
          <w:sz w:val="28"/>
        </w:rPr>
        <w:t>. П</w:t>
      </w:r>
      <w:r w:rsidRPr="00122638">
        <w:rPr>
          <w:rFonts w:ascii="Times New Roman" w:eastAsia="Calibri" w:hAnsi="Times New Roman" w:cs="Times New Roman"/>
          <w:sz w:val="28"/>
        </w:rPr>
        <w:t>ри прокладке тепловых сетей рекомендуется использовать новые энергосберегающие технологии и материалы.</w:t>
      </w:r>
    </w:p>
    <w:p w14:paraId="2E9F0CAD" w14:textId="77777777" w:rsidR="00122638" w:rsidRDefault="00122638" w:rsidP="00122638">
      <w:pPr>
        <w:spacing w:line="360" w:lineRule="auto"/>
        <w:ind w:left="567" w:firstLine="0"/>
        <w:rPr>
          <w:rFonts w:ascii="Times New Roman" w:eastAsia="Calibri" w:hAnsi="Times New Roman" w:cs="Times New Roman"/>
          <w:sz w:val="28"/>
        </w:rPr>
      </w:pPr>
      <w:bookmarkStart w:id="25" w:name="_bookmark35"/>
      <w:bookmarkEnd w:id="25"/>
      <w:r>
        <w:rPr>
          <w:rFonts w:ascii="Times New Roman" w:eastAsia="Calibri" w:hAnsi="Times New Roman" w:cs="Times New Roman"/>
          <w:sz w:val="28"/>
        </w:rPr>
        <w:br w:type="page"/>
      </w:r>
    </w:p>
    <w:p w14:paraId="44896B03" w14:textId="540DC082" w:rsidR="00695B1D" w:rsidRPr="00122638" w:rsidRDefault="00C537FC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122638">
        <w:rPr>
          <w:rFonts w:ascii="Times New Roman" w:hAnsi="Times New Roman"/>
          <w:b/>
          <w:sz w:val="28"/>
          <w:szCs w:val="28"/>
        </w:rPr>
        <w:lastRenderedPageBreak/>
        <w:t>6</w:t>
      </w:r>
      <w:r w:rsidR="00CC235D" w:rsidRPr="00122638">
        <w:rPr>
          <w:rFonts w:ascii="Times New Roman" w:hAnsi="Times New Roman"/>
          <w:b/>
          <w:sz w:val="28"/>
          <w:szCs w:val="28"/>
        </w:rPr>
        <w:t>.3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="00CC235D" w:rsidRPr="00122638">
        <w:rPr>
          <w:rFonts w:ascii="Times New Roman" w:hAnsi="Times New Roman"/>
          <w:b/>
          <w:sz w:val="28"/>
          <w:szCs w:val="28"/>
        </w:rPr>
        <w:t xml:space="preserve"> </w:t>
      </w:r>
      <w:r w:rsidR="00695B1D" w:rsidRPr="00122638">
        <w:rPr>
          <w:rFonts w:ascii="Times New Roman" w:hAnsi="Times New Roman"/>
          <w:b/>
          <w:sz w:val="28"/>
          <w:szCs w:val="28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14:paraId="66DB2C3A" w14:textId="77777777" w:rsidR="00695B1D" w:rsidRPr="00122638" w:rsidRDefault="00695B1D" w:rsidP="00122638">
      <w:pPr>
        <w:widowControl/>
        <w:tabs>
          <w:tab w:val="left" w:pos="0"/>
        </w:tabs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013C9A9F" w14:textId="164DB2C3" w:rsidR="00695B1D" w:rsidRPr="00122638" w:rsidRDefault="00466207" w:rsidP="00122638">
      <w:pPr>
        <w:widowControl/>
        <w:tabs>
          <w:tab w:val="left" w:pos="0"/>
        </w:tabs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  <w:r w:rsidRPr="00122638">
        <w:rPr>
          <w:rFonts w:ascii="Times New Roman" w:eastAsia="Calibri" w:hAnsi="Times New Roman" w:cs="Times New Roman"/>
          <w:sz w:val="28"/>
        </w:rPr>
        <w:t>С</w:t>
      </w:r>
      <w:r w:rsidR="00695B1D" w:rsidRPr="00122638">
        <w:rPr>
          <w:rFonts w:ascii="Times New Roman" w:eastAsia="Calibri" w:hAnsi="Times New Roman" w:cs="Times New Roman"/>
          <w:sz w:val="28"/>
        </w:rPr>
        <w:t>троительство тепловых сетей, обеспечивающих условия, при наличии которых существует возможность поставок тепловой энергии</w:t>
      </w:r>
      <w:r w:rsidR="001A2603" w:rsidRPr="00122638">
        <w:rPr>
          <w:rFonts w:ascii="Times New Roman" w:eastAsia="Calibri" w:hAnsi="Times New Roman" w:cs="Times New Roman"/>
          <w:sz w:val="28"/>
        </w:rPr>
        <w:t xml:space="preserve"> </w:t>
      </w:r>
      <w:r w:rsidRPr="00122638">
        <w:rPr>
          <w:rFonts w:ascii="Times New Roman" w:eastAsia="Calibri" w:hAnsi="Times New Roman" w:cs="Times New Roman"/>
          <w:sz w:val="28"/>
        </w:rPr>
        <w:t>потребителям от различных источников тепловой энергии</w:t>
      </w:r>
      <w:r w:rsidR="001D35FC" w:rsidRPr="00122638">
        <w:rPr>
          <w:rFonts w:ascii="Times New Roman" w:eastAsia="Calibri" w:hAnsi="Times New Roman" w:cs="Times New Roman"/>
          <w:sz w:val="28"/>
        </w:rPr>
        <w:t xml:space="preserve"> в </w:t>
      </w:r>
      <w:proofErr w:type="spellStart"/>
      <w:r w:rsidR="00541510">
        <w:rPr>
          <w:rFonts w:ascii="Times New Roman" w:eastAsia="Calibri" w:hAnsi="Times New Roman" w:cs="Times New Roman"/>
          <w:sz w:val="28"/>
        </w:rPr>
        <w:t>п.г.т</w:t>
      </w:r>
      <w:proofErr w:type="spellEnd"/>
      <w:r w:rsidR="00541510">
        <w:rPr>
          <w:rFonts w:ascii="Times New Roman" w:eastAsia="Calibri" w:hAnsi="Times New Roman" w:cs="Times New Roman"/>
          <w:sz w:val="28"/>
        </w:rPr>
        <w:t>. Беринговский</w:t>
      </w:r>
      <w:r w:rsidR="001D35FC" w:rsidRPr="00122638">
        <w:rPr>
          <w:rFonts w:ascii="Times New Roman" w:eastAsia="Calibri" w:hAnsi="Times New Roman" w:cs="Times New Roman"/>
          <w:sz w:val="28"/>
        </w:rPr>
        <w:t>,</w:t>
      </w:r>
      <w:r w:rsidRPr="00122638">
        <w:rPr>
          <w:rFonts w:ascii="Times New Roman" w:eastAsia="Calibri" w:hAnsi="Times New Roman" w:cs="Times New Roman"/>
          <w:sz w:val="28"/>
        </w:rPr>
        <w:t xml:space="preserve"> не требуется</w:t>
      </w:r>
      <w:r w:rsidR="00695B1D" w:rsidRPr="00122638">
        <w:rPr>
          <w:rFonts w:ascii="Times New Roman" w:eastAsia="Calibri" w:hAnsi="Times New Roman" w:cs="Times New Roman"/>
          <w:sz w:val="28"/>
        </w:rPr>
        <w:t>.</w:t>
      </w:r>
    </w:p>
    <w:p w14:paraId="0D04684F" w14:textId="77777777" w:rsidR="00695B1D" w:rsidRPr="00122638" w:rsidRDefault="00695B1D" w:rsidP="00122638">
      <w:pPr>
        <w:widowControl/>
        <w:tabs>
          <w:tab w:val="left" w:pos="0"/>
        </w:tabs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7D22480F" w14:textId="77777777" w:rsidR="00695B1D" w:rsidRPr="00122638" w:rsidRDefault="00C537FC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bookmarkStart w:id="26" w:name="_bookmark36"/>
      <w:bookmarkEnd w:id="26"/>
      <w:r w:rsidRPr="00122638">
        <w:rPr>
          <w:rFonts w:ascii="Times New Roman" w:hAnsi="Times New Roman"/>
          <w:b/>
          <w:sz w:val="28"/>
          <w:szCs w:val="28"/>
        </w:rPr>
        <w:t>6</w:t>
      </w:r>
      <w:r w:rsidR="00CC235D" w:rsidRPr="00122638">
        <w:rPr>
          <w:rFonts w:ascii="Times New Roman" w:hAnsi="Times New Roman"/>
          <w:b/>
          <w:sz w:val="28"/>
          <w:szCs w:val="28"/>
        </w:rPr>
        <w:t>.4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="00CC235D" w:rsidRPr="00122638">
        <w:rPr>
          <w:rFonts w:ascii="Times New Roman" w:hAnsi="Times New Roman"/>
          <w:b/>
          <w:sz w:val="28"/>
          <w:szCs w:val="28"/>
        </w:rPr>
        <w:t xml:space="preserve"> </w:t>
      </w:r>
      <w:r w:rsidR="00695B1D" w:rsidRPr="00122638">
        <w:rPr>
          <w:rFonts w:ascii="Times New Roman" w:hAnsi="Times New Roman"/>
          <w:b/>
          <w:sz w:val="28"/>
          <w:szCs w:val="28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</w:p>
    <w:p w14:paraId="273356FB" w14:textId="77777777" w:rsidR="00695B1D" w:rsidRPr="00122638" w:rsidRDefault="00695B1D" w:rsidP="00122638">
      <w:pPr>
        <w:widowControl/>
        <w:tabs>
          <w:tab w:val="left" w:pos="0"/>
        </w:tabs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779CB039" w14:textId="2BB58240" w:rsidR="00695B1D" w:rsidRPr="00122638" w:rsidRDefault="001D35FC" w:rsidP="00122638">
      <w:pPr>
        <w:widowControl/>
        <w:tabs>
          <w:tab w:val="left" w:pos="0"/>
        </w:tabs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  <w:r w:rsidRPr="00122638">
        <w:rPr>
          <w:rFonts w:ascii="Times New Roman" w:eastAsia="Calibri" w:hAnsi="Times New Roman" w:cs="Times New Roman"/>
          <w:sz w:val="28"/>
        </w:rPr>
        <w:t>Предложения по строительству, реконструкции и (или) модернизации тепловых сетей</w:t>
      </w:r>
      <w:r w:rsidR="001A2603" w:rsidRPr="00122638">
        <w:rPr>
          <w:rFonts w:ascii="Times New Roman" w:eastAsia="Calibri" w:hAnsi="Times New Roman" w:cs="Times New Roman"/>
          <w:sz w:val="28"/>
        </w:rPr>
        <w:t xml:space="preserve"> </w:t>
      </w:r>
      <w:r w:rsidRPr="00122638">
        <w:rPr>
          <w:rFonts w:ascii="Times New Roman" w:eastAsia="Calibri" w:hAnsi="Times New Roman" w:cs="Times New Roman"/>
          <w:sz w:val="28"/>
        </w:rPr>
        <w:t xml:space="preserve">в </w:t>
      </w:r>
      <w:proofErr w:type="spellStart"/>
      <w:r w:rsidR="00541510">
        <w:rPr>
          <w:rFonts w:ascii="Times New Roman" w:eastAsia="Calibri" w:hAnsi="Times New Roman" w:cs="Times New Roman"/>
          <w:sz w:val="28"/>
        </w:rPr>
        <w:t>п.г.т</w:t>
      </w:r>
      <w:proofErr w:type="spellEnd"/>
      <w:r w:rsidR="00541510">
        <w:rPr>
          <w:rFonts w:ascii="Times New Roman" w:eastAsia="Calibri" w:hAnsi="Times New Roman" w:cs="Times New Roman"/>
          <w:sz w:val="28"/>
        </w:rPr>
        <w:t>. Беринговский</w:t>
      </w:r>
      <w:r w:rsidR="00541510" w:rsidRPr="00122638">
        <w:rPr>
          <w:rFonts w:ascii="Times New Roman" w:eastAsia="Calibri" w:hAnsi="Times New Roman" w:cs="Times New Roman"/>
          <w:sz w:val="28"/>
        </w:rPr>
        <w:t xml:space="preserve"> </w:t>
      </w:r>
      <w:r w:rsidR="00695B1D" w:rsidRPr="00122638">
        <w:rPr>
          <w:rFonts w:ascii="Times New Roman" w:eastAsia="Calibri" w:hAnsi="Times New Roman" w:cs="Times New Roman"/>
          <w:sz w:val="28"/>
        </w:rPr>
        <w:t xml:space="preserve">на расчетный период приведены в </w:t>
      </w:r>
      <w:r w:rsidRPr="00122638">
        <w:rPr>
          <w:rFonts w:ascii="Times New Roman" w:eastAsia="Calibri" w:hAnsi="Times New Roman" w:cs="Times New Roman"/>
          <w:sz w:val="28"/>
        </w:rPr>
        <w:t>таблице</w:t>
      </w:r>
      <w:r w:rsidR="00CC235D" w:rsidRPr="00122638">
        <w:rPr>
          <w:rFonts w:ascii="Times New Roman" w:eastAsia="Calibri" w:hAnsi="Times New Roman" w:cs="Times New Roman"/>
          <w:sz w:val="28"/>
        </w:rPr>
        <w:t xml:space="preserve"> </w:t>
      </w:r>
      <w:r w:rsidR="00541510">
        <w:rPr>
          <w:rFonts w:ascii="Times New Roman" w:eastAsia="Calibri" w:hAnsi="Times New Roman" w:cs="Times New Roman"/>
          <w:sz w:val="28"/>
        </w:rPr>
        <w:t>7</w:t>
      </w:r>
      <w:r w:rsidR="00695B1D" w:rsidRPr="00122638">
        <w:rPr>
          <w:rFonts w:ascii="Times New Roman" w:eastAsia="Calibri" w:hAnsi="Times New Roman" w:cs="Times New Roman"/>
          <w:sz w:val="28"/>
        </w:rPr>
        <w:t>.</w:t>
      </w:r>
    </w:p>
    <w:p w14:paraId="51218121" w14:textId="2C50A6E6" w:rsidR="00BD5C51" w:rsidRPr="00122638" w:rsidRDefault="00BD5C51" w:rsidP="00122638">
      <w:pPr>
        <w:spacing w:line="360" w:lineRule="auto"/>
        <w:ind w:left="709" w:firstLine="0"/>
        <w:rPr>
          <w:rFonts w:ascii="Times New Roman" w:eastAsia="Calibri" w:hAnsi="Times New Roman" w:cs="Times New Roman"/>
          <w:sz w:val="28"/>
        </w:rPr>
      </w:pPr>
      <w:bookmarkStart w:id="27" w:name="_bookmark37"/>
      <w:bookmarkEnd w:id="27"/>
    </w:p>
    <w:p w14:paraId="0D63A3BC" w14:textId="77777777" w:rsidR="00695B1D" w:rsidRPr="00122638" w:rsidRDefault="00C537FC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122638">
        <w:rPr>
          <w:rFonts w:ascii="Times New Roman" w:hAnsi="Times New Roman"/>
          <w:b/>
          <w:sz w:val="28"/>
          <w:szCs w:val="28"/>
        </w:rPr>
        <w:t>6</w:t>
      </w:r>
      <w:r w:rsidR="00CC235D" w:rsidRPr="00122638">
        <w:rPr>
          <w:rFonts w:ascii="Times New Roman" w:hAnsi="Times New Roman"/>
          <w:b/>
          <w:sz w:val="28"/>
          <w:szCs w:val="28"/>
        </w:rPr>
        <w:t>.5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="00CC235D" w:rsidRPr="00122638">
        <w:rPr>
          <w:rFonts w:ascii="Times New Roman" w:hAnsi="Times New Roman"/>
          <w:b/>
          <w:sz w:val="28"/>
          <w:szCs w:val="28"/>
        </w:rPr>
        <w:t xml:space="preserve"> </w:t>
      </w:r>
      <w:r w:rsidR="00695B1D" w:rsidRPr="00122638">
        <w:rPr>
          <w:rFonts w:ascii="Times New Roman" w:hAnsi="Times New Roman"/>
          <w:b/>
          <w:sz w:val="28"/>
          <w:szCs w:val="28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</w:p>
    <w:p w14:paraId="428D277B" w14:textId="77777777" w:rsidR="00695B1D" w:rsidRPr="00122638" w:rsidRDefault="00695B1D" w:rsidP="00122638">
      <w:pPr>
        <w:widowControl/>
        <w:tabs>
          <w:tab w:val="left" w:pos="0"/>
        </w:tabs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3C307EC3" w14:textId="25CDD7FA" w:rsidR="00BB00DD" w:rsidRDefault="001D35FC" w:rsidP="00122638">
      <w:pPr>
        <w:widowControl/>
        <w:tabs>
          <w:tab w:val="left" w:pos="0"/>
        </w:tabs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  <w:r w:rsidRPr="00122638">
        <w:rPr>
          <w:rFonts w:ascii="Times New Roman" w:eastAsia="Calibri" w:hAnsi="Times New Roman" w:cs="Times New Roman"/>
          <w:sz w:val="28"/>
        </w:rPr>
        <w:t xml:space="preserve">Предложения по строительству, реконструкции и (или) модернизации тепловых сетей в </w:t>
      </w:r>
      <w:proofErr w:type="spellStart"/>
      <w:r w:rsidR="00541510">
        <w:rPr>
          <w:rFonts w:ascii="Times New Roman" w:eastAsia="Calibri" w:hAnsi="Times New Roman" w:cs="Times New Roman"/>
          <w:sz w:val="28"/>
        </w:rPr>
        <w:t>п.г.т</w:t>
      </w:r>
      <w:proofErr w:type="spellEnd"/>
      <w:r w:rsidR="00541510">
        <w:rPr>
          <w:rFonts w:ascii="Times New Roman" w:eastAsia="Calibri" w:hAnsi="Times New Roman" w:cs="Times New Roman"/>
          <w:sz w:val="28"/>
        </w:rPr>
        <w:t>. Беринговский</w:t>
      </w:r>
      <w:r w:rsidR="00541510" w:rsidRPr="00122638">
        <w:rPr>
          <w:rFonts w:ascii="Times New Roman" w:eastAsia="Calibri" w:hAnsi="Times New Roman" w:cs="Times New Roman"/>
          <w:sz w:val="28"/>
        </w:rPr>
        <w:t xml:space="preserve"> </w:t>
      </w:r>
      <w:r w:rsidRPr="00122638">
        <w:rPr>
          <w:rFonts w:ascii="Times New Roman" w:eastAsia="Calibri" w:hAnsi="Times New Roman" w:cs="Times New Roman"/>
          <w:sz w:val="28"/>
        </w:rPr>
        <w:t xml:space="preserve">на расчетный период приведены в таблице </w:t>
      </w:r>
      <w:r w:rsidR="00541510">
        <w:rPr>
          <w:rFonts w:ascii="Times New Roman" w:eastAsia="Calibri" w:hAnsi="Times New Roman" w:cs="Times New Roman"/>
          <w:sz w:val="28"/>
        </w:rPr>
        <w:t>7</w:t>
      </w:r>
      <w:r w:rsidR="00695B1D" w:rsidRPr="00122638">
        <w:rPr>
          <w:rFonts w:ascii="Times New Roman" w:eastAsia="Calibri" w:hAnsi="Times New Roman" w:cs="Times New Roman"/>
          <w:sz w:val="28"/>
        </w:rPr>
        <w:t>. Необходимые показатели надежности достигаются за счет реконструкции существующих участков трубо</w:t>
      </w:r>
      <w:r w:rsidRPr="00122638">
        <w:rPr>
          <w:rFonts w:ascii="Times New Roman" w:eastAsia="Calibri" w:hAnsi="Times New Roman" w:cs="Times New Roman"/>
          <w:sz w:val="28"/>
        </w:rPr>
        <w:t>провода</w:t>
      </w:r>
      <w:r w:rsidR="006C365F" w:rsidRPr="00122638">
        <w:rPr>
          <w:rFonts w:ascii="Times New Roman" w:eastAsia="Calibri" w:hAnsi="Times New Roman" w:cs="Times New Roman"/>
          <w:sz w:val="28"/>
        </w:rPr>
        <w:t>.</w:t>
      </w:r>
    </w:p>
    <w:p w14:paraId="1F3AD59C" w14:textId="77777777" w:rsidR="00122638" w:rsidRPr="00122638" w:rsidRDefault="00122638" w:rsidP="00122638">
      <w:pPr>
        <w:widowControl/>
        <w:tabs>
          <w:tab w:val="left" w:pos="0"/>
        </w:tabs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2B7BD9F4" w14:textId="626150F4" w:rsidR="00695B1D" w:rsidRDefault="00695B1D" w:rsidP="00122638">
      <w:pPr>
        <w:widowControl/>
        <w:tabs>
          <w:tab w:val="left" w:pos="0"/>
        </w:tabs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4A6B7D07" w14:textId="697A5EE5" w:rsidR="00962B70" w:rsidRDefault="00962B70" w:rsidP="00122638">
      <w:pPr>
        <w:widowControl/>
        <w:tabs>
          <w:tab w:val="left" w:pos="0"/>
        </w:tabs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169764AA" w14:textId="77777777" w:rsidR="00962B70" w:rsidRPr="00122638" w:rsidRDefault="00962B70" w:rsidP="00122638">
      <w:pPr>
        <w:widowControl/>
        <w:tabs>
          <w:tab w:val="left" w:pos="0"/>
        </w:tabs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49653AAF" w14:textId="1FD93FB8" w:rsidR="00BC3AF8" w:rsidRPr="00122638" w:rsidRDefault="00AD0BE5" w:rsidP="00122638">
      <w:pPr>
        <w:pStyle w:val="2"/>
        <w:keepNext w:val="0"/>
        <w:widowControl/>
        <w:numPr>
          <w:ilvl w:val="0"/>
          <w:numId w:val="1"/>
        </w:numPr>
        <w:spacing w:before="0" w:after="0" w:line="360" w:lineRule="auto"/>
        <w:ind w:left="284" w:firstLine="0"/>
        <w:rPr>
          <w:rFonts w:ascii="Times New Roman" w:eastAsiaTheme="minorHAnsi" w:hAnsi="Times New Roman"/>
          <w:i w:val="0"/>
          <w:iCs w:val="0"/>
          <w:szCs w:val="24"/>
          <w:lang w:eastAsia="en-US"/>
        </w:rPr>
      </w:pPr>
      <w:bookmarkStart w:id="28" w:name="_Toc127183905"/>
      <w:r w:rsidRPr="00AD0BE5">
        <w:rPr>
          <w:rFonts w:ascii="Times New Roman" w:eastAsiaTheme="minorHAnsi" w:hAnsi="Times New Roman"/>
          <w:i w:val="0"/>
          <w:iCs w:val="0"/>
          <w:szCs w:val="24"/>
          <w:lang w:eastAsia="en-US"/>
        </w:rPr>
        <w:lastRenderedPageBreak/>
        <w:t>Предложения по переводу открытых систем теплоснабжения (горячего водоснабжения), отдельных участков таких систем на закрытые системы горячего водоснабжения</w:t>
      </w:r>
      <w:bookmarkEnd w:id="28"/>
    </w:p>
    <w:p w14:paraId="4B892BA2" w14:textId="77777777" w:rsidR="006C365F" w:rsidRPr="00122638" w:rsidRDefault="006C365F" w:rsidP="00122638">
      <w:pPr>
        <w:widowControl/>
        <w:tabs>
          <w:tab w:val="left" w:pos="0"/>
        </w:tabs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685BBA72" w14:textId="18A27300" w:rsidR="006C365F" w:rsidRPr="00122638" w:rsidRDefault="00C537FC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122638">
        <w:rPr>
          <w:rFonts w:ascii="Times New Roman" w:hAnsi="Times New Roman"/>
          <w:b/>
          <w:sz w:val="28"/>
          <w:szCs w:val="28"/>
        </w:rPr>
        <w:t>7</w:t>
      </w:r>
      <w:r w:rsidR="006C365F" w:rsidRPr="00122638">
        <w:rPr>
          <w:rFonts w:ascii="Times New Roman" w:hAnsi="Times New Roman"/>
          <w:b/>
          <w:sz w:val="28"/>
          <w:szCs w:val="28"/>
        </w:rPr>
        <w:t>.1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="006C365F" w:rsidRPr="00122638">
        <w:rPr>
          <w:rFonts w:ascii="Times New Roman" w:hAnsi="Times New Roman"/>
          <w:b/>
          <w:sz w:val="28"/>
          <w:szCs w:val="28"/>
        </w:rPr>
        <w:t xml:space="preserve"> </w:t>
      </w:r>
      <w:r w:rsidR="00AD0BE5">
        <w:rPr>
          <w:rFonts w:ascii="Times New Roman" w:hAnsi="Times New Roman"/>
          <w:b/>
          <w:sz w:val="28"/>
          <w:szCs w:val="28"/>
        </w:rPr>
        <w:t>П</w:t>
      </w:r>
      <w:r w:rsidR="00AD0BE5" w:rsidRPr="00AD0BE5">
        <w:rPr>
          <w:rFonts w:ascii="Times New Roman" w:hAnsi="Times New Roman"/>
          <w:b/>
          <w:sz w:val="28"/>
          <w:szCs w:val="28"/>
        </w:rPr>
        <w:t>редложения по переводу существующих открытых систем теплоснабжения (горячего водоснабжения), отдельных участков таких систем на 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</w:p>
    <w:p w14:paraId="220C8407" w14:textId="77777777" w:rsidR="006C365F" w:rsidRPr="00122638" w:rsidRDefault="006C365F" w:rsidP="00122638">
      <w:pPr>
        <w:widowControl/>
        <w:tabs>
          <w:tab w:val="left" w:pos="0"/>
        </w:tabs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58C0BAB8" w14:textId="77777777" w:rsidR="00541510" w:rsidRPr="00541510" w:rsidRDefault="00541510" w:rsidP="00541510">
      <w:pPr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  <w:r w:rsidRPr="00541510">
        <w:rPr>
          <w:rFonts w:ascii="Times New Roman" w:hAnsi="Times New Roman" w:cs="Times New Roman"/>
          <w:sz w:val="28"/>
          <w:lang w:bidi="ru-RU"/>
        </w:rPr>
        <w:t xml:space="preserve">На момент актуализации Схемы теплоснабжения </w:t>
      </w:r>
      <w:proofErr w:type="spellStart"/>
      <w:r w:rsidRPr="00541510">
        <w:rPr>
          <w:rFonts w:ascii="Times New Roman" w:hAnsi="Times New Roman" w:cs="Times New Roman"/>
          <w:sz w:val="28"/>
          <w:lang w:bidi="ru-RU"/>
        </w:rPr>
        <w:t>п.г.т</w:t>
      </w:r>
      <w:proofErr w:type="spellEnd"/>
      <w:r w:rsidRPr="00541510">
        <w:rPr>
          <w:rFonts w:ascii="Times New Roman" w:hAnsi="Times New Roman" w:cs="Times New Roman"/>
          <w:sz w:val="28"/>
          <w:lang w:bidi="ru-RU"/>
        </w:rPr>
        <w:t xml:space="preserve"> Беринговский система теплоснабжения – закрытая, мероприятия по переводу существующих систем теплоснабжения на закрытые системы не требуется.</w:t>
      </w:r>
    </w:p>
    <w:p w14:paraId="7481D121" w14:textId="77777777" w:rsidR="00AD0BE5" w:rsidRPr="00122638" w:rsidRDefault="00AD0BE5" w:rsidP="00122638">
      <w:pPr>
        <w:widowControl/>
        <w:tabs>
          <w:tab w:val="left" w:pos="0"/>
        </w:tabs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5401215F" w14:textId="6459F0A5" w:rsidR="006C365F" w:rsidRPr="00122638" w:rsidRDefault="00C537FC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bookmarkStart w:id="29" w:name="_bookmark40"/>
      <w:bookmarkEnd w:id="29"/>
      <w:r w:rsidRPr="00122638">
        <w:rPr>
          <w:rFonts w:ascii="Times New Roman" w:hAnsi="Times New Roman"/>
          <w:b/>
          <w:sz w:val="28"/>
          <w:szCs w:val="28"/>
        </w:rPr>
        <w:t>7</w:t>
      </w:r>
      <w:r w:rsidR="006C365F" w:rsidRPr="00122638">
        <w:rPr>
          <w:rFonts w:ascii="Times New Roman" w:hAnsi="Times New Roman"/>
          <w:b/>
          <w:sz w:val="28"/>
          <w:szCs w:val="28"/>
        </w:rPr>
        <w:t>.2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="006C365F" w:rsidRPr="00122638">
        <w:rPr>
          <w:rFonts w:ascii="Times New Roman" w:hAnsi="Times New Roman"/>
          <w:b/>
          <w:sz w:val="28"/>
          <w:szCs w:val="28"/>
        </w:rPr>
        <w:t xml:space="preserve"> </w:t>
      </w:r>
      <w:r w:rsidR="00AD0BE5">
        <w:rPr>
          <w:rFonts w:ascii="Times New Roman" w:hAnsi="Times New Roman"/>
          <w:b/>
          <w:sz w:val="28"/>
          <w:szCs w:val="28"/>
        </w:rPr>
        <w:t>П</w:t>
      </w:r>
      <w:r w:rsidR="00AD0BE5" w:rsidRPr="00AD0BE5">
        <w:rPr>
          <w:rFonts w:ascii="Times New Roman" w:hAnsi="Times New Roman"/>
          <w:b/>
          <w:sz w:val="28"/>
          <w:szCs w:val="28"/>
        </w:rPr>
        <w:t>редложения по переводу существующих открытых систем теплоснабжения (горячего водоснабжения), отдельных участков таких систем на 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</w:p>
    <w:p w14:paraId="4A6A1C7E" w14:textId="77777777" w:rsidR="006C365F" w:rsidRPr="00122638" w:rsidRDefault="006C365F" w:rsidP="00122638">
      <w:pPr>
        <w:widowControl/>
        <w:tabs>
          <w:tab w:val="left" w:pos="0"/>
        </w:tabs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6FE28547" w14:textId="77777777" w:rsidR="00541510" w:rsidRPr="00541510" w:rsidRDefault="00541510" w:rsidP="00541510">
      <w:pPr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  <w:r w:rsidRPr="00541510">
        <w:rPr>
          <w:rFonts w:ascii="Times New Roman" w:hAnsi="Times New Roman" w:cs="Times New Roman"/>
          <w:sz w:val="28"/>
          <w:lang w:bidi="ru-RU"/>
        </w:rPr>
        <w:t xml:space="preserve">На момент актуализации Схемы теплоснабжения </w:t>
      </w:r>
      <w:proofErr w:type="spellStart"/>
      <w:r w:rsidRPr="00541510">
        <w:rPr>
          <w:rFonts w:ascii="Times New Roman" w:hAnsi="Times New Roman" w:cs="Times New Roman"/>
          <w:sz w:val="28"/>
          <w:lang w:bidi="ru-RU"/>
        </w:rPr>
        <w:t>п.г.т</w:t>
      </w:r>
      <w:proofErr w:type="spellEnd"/>
      <w:r w:rsidRPr="00541510">
        <w:rPr>
          <w:rFonts w:ascii="Times New Roman" w:hAnsi="Times New Roman" w:cs="Times New Roman"/>
          <w:sz w:val="28"/>
          <w:lang w:bidi="ru-RU"/>
        </w:rPr>
        <w:t xml:space="preserve"> Беринговский система теплоснабжения – закрытая, мероприятия по переводу существующих систем теплоснабжения на закрытые системы не требуется.</w:t>
      </w:r>
    </w:p>
    <w:p w14:paraId="1E3E887D" w14:textId="7981FC76" w:rsidR="001F3185" w:rsidRDefault="001F3185" w:rsidP="00122638">
      <w:pPr>
        <w:widowControl/>
        <w:tabs>
          <w:tab w:val="left" w:pos="0"/>
        </w:tabs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0ABF456A" w14:textId="426E453A" w:rsidR="00541510" w:rsidRDefault="00541510" w:rsidP="00122638">
      <w:pPr>
        <w:widowControl/>
        <w:tabs>
          <w:tab w:val="left" w:pos="0"/>
        </w:tabs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1B628B6D" w14:textId="0A965973" w:rsidR="00541510" w:rsidRDefault="00541510" w:rsidP="00122638">
      <w:pPr>
        <w:widowControl/>
        <w:tabs>
          <w:tab w:val="left" w:pos="0"/>
        </w:tabs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44F23BC9" w14:textId="0C961A27" w:rsidR="00541510" w:rsidRDefault="00541510" w:rsidP="00122638">
      <w:pPr>
        <w:widowControl/>
        <w:tabs>
          <w:tab w:val="left" w:pos="0"/>
        </w:tabs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7575FEB1" w14:textId="59B4295C" w:rsidR="00541510" w:rsidRDefault="00541510" w:rsidP="00122638">
      <w:pPr>
        <w:widowControl/>
        <w:tabs>
          <w:tab w:val="left" w:pos="0"/>
        </w:tabs>
        <w:autoSpaceDE/>
        <w:autoSpaceDN/>
        <w:adjustRightInd/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66EA2518" w14:textId="77777777" w:rsidR="00BC3AF8" w:rsidRPr="00122638" w:rsidRDefault="00BC3AF8" w:rsidP="00122638">
      <w:pPr>
        <w:pStyle w:val="2"/>
        <w:keepNext w:val="0"/>
        <w:widowControl/>
        <w:numPr>
          <w:ilvl w:val="0"/>
          <w:numId w:val="1"/>
        </w:numPr>
        <w:spacing w:before="0" w:after="0" w:line="360" w:lineRule="auto"/>
        <w:ind w:left="284" w:firstLine="0"/>
        <w:rPr>
          <w:rFonts w:ascii="Times New Roman" w:eastAsiaTheme="minorHAnsi" w:hAnsi="Times New Roman"/>
          <w:i w:val="0"/>
          <w:iCs w:val="0"/>
          <w:szCs w:val="24"/>
          <w:lang w:eastAsia="en-US"/>
        </w:rPr>
      </w:pPr>
      <w:bookmarkStart w:id="30" w:name="_Toc127183906"/>
      <w:bookmarkEnd w:id="23"/>
      <w:r w:rsidRPr="00122638">
        <w:rPr>
          <w:rFonts w:ascii="Times New Roman" w:eastAsiaTheme="minorHAnsi" w:hAnsi="Times New Roman"/>
          <w:i w:val="0"/>
          <w:iCs w:val="0"/>
          <w:szCs w:val="24"/>
          <w:lang w:eastAsia="en-US"/>
        </w:rPr>
        <w:lastRenderedPageBreak/>
        <w:t>Перспективные топливные балансы</w:t>
      </w:r>
      <w:bookmarkEnd w:id="30"/>
    </w:p>
    <w:p w14:paraId="29ADD9EA" w14:textId="77777777" w:rsidR="00816E6A" w:rsidRPr="00122638" w:rsidRDefault="00C537FC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122638">
        <w:rPr>
          <w:rFonts w:ascii="Times New Roman" w:hAnsi="Times New Roman"/>
          <w:b/>
          <w:sz w:val="28"/>
          <w:szCs w:val="28"/>
        </w:rPr>
        <w:t>8</w:t>
      </w:r>
      <w:r w:rsidR="00816E6A" w:rsidRPr="00122638">
        <w:rPr>
          <w:rFonts w:ascii="Times New Roman" w:hAnsi="Times New Roman"/>
          <w:b/>
          <w:sz w:val="28"/>
          <w:szCs w:val="28"/>
        </w:rPr>
        <w:t>.1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="00816E6A" w:rsidRPr="00122638">
        <w:rPr>
          <w:rFonts w:ascii="Times New Roman" w:hAnsi="Times New Roman"/>
          <w:b/>
          <w:sz w:val="28"/>
          <w:szCs w:val="28"/>
        </w:rPr>
        <w:t xml:space="preserve">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</w:p>
    <w:p w14:paraId="0D8D9EE2" w14:textId="77777777" w:rsidR="00816E6A" w:rsidRPr="00122638" w:rsidRDefault="00816E6A" w:rsidP="00122638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</w:rPr>
      </w:pPr>
    </w:p>
    <w:p w14:paraId="06A43ACD" w14:textId="77777777" w:rsidR="00541510" w:rsidRPr="00541510" w:rsidRDefault="00541510" w:rsidP="00541510">
      <w:pPr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  <w:r w:rsidRPr="00541510">
        <w:rPr>
          <w:rFonts w:ascii="Times New Roman" w:hAnsi="Times New Roman" w:cs="Times New Roman"/>
          <w:sz w:val="28"/>
          <w:lang w:bidi="ru-RU"/>
        </w:rPr>
        <w:t xml:space="preserve">Данный раздел содержит перспективные топливные балансы основного вида топлива для источника тепловой энергии, расположенного в границах </w:t>
      </w:r>
      <w:proofErr w:type="spellStart"/>
      <w:r w:rsidRPr="00541510">
        <w:rPr>
          <w:rFonts w:ascii="Times New Roman" w:hAnsi="Times New Roman" w:cs="Times New Roman"/>
          <w:sz w:val="28"/>
          <w:lang w:bidi="ru-RU"/>
        </w:rPr>
        <w:t>п.г.т</w:t>
      </w:r>
      <w:proofErr w:type="spellEnd"/>
      <w:r w:rsidRPr="00541510">
        <w:rPr>
          <w:rFonts w:ascii="Times New Roman" w:hAnsi="Times New Roman" w:cs="Times New Roman"/>
          <w:sz w:val="28"/>
          <w:lang w:bidi="ru-RU"/>
        </w:rPr>
        <w:t>. Беринговский.</w:t>
      </w:r>
    </w:p>
    <w:p w14:paraId="6570758E" w14:textId="77777777" w:rsidR="00541510" w:rsidRPr="00541510" w:rsidRDefault="00541510" w:rsidP="00541510">
      <w:pPr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  <w:r w:rsidRPr="00541510">
        <w:rPr>
          <w:rFonts w:ascii="Times New Roman" w:hAnsi="Times New Roman" w:cs="Times New Roman"/>
          <w:sz w:val="28"/>
          <w:lang w:bidi="ru-RU"/>
        </w:rPr>
        <w:t xml:space="preserve">На данный момент для источников тепловой энергии, расположенных на территории </w:t>
      </w:r>
      <w:proofErr w:type="spellStart"/>
      <w:r w:rsidRPr="00541510">
        <w:rPr>
          <w:rFonts w:ascii="Times New Roman" w:hAnsi="Times New Roman" w:cs="Times New Roman"/>
          <w:sz w:val="28"/>
          <w:lang w:bidi="ru-RU"/>
        </w:rPr>
        <w:t>п.г.т</w:t>
      </w:r>
      <w:proofErr w:type="spellEnd"/>
      <w:r w:rsidRPr="00541510">
        <w:rPr>
          <w:rFonts w:ascii="Times New Roman" w:hAnsi="Times New Roman" w:cs="Times New Roman"/>
          <w:sz w:val="28"/>
          <w:lang w:bidi="ru-RU"/>
        </w:rPr>
        <w:t>. Беринговский основным видом топлива, является каменный уголь марки Ж(Т-2В).</w:t>
      </w:r>
    </w:p>
    <w:p w14:paraId="265AB370" w14:textId="617BA8C0" w:rsidR="00541510" w:rsidRPr="00541510" w:rsidRDefault="00541510" w:rsidP="00541510">
      <w:pPr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  <w:r w:rsidRPr="00541510">
        <w:rPr>
          <w:rFonts w:ascii="Times New Roman" w:hAnsi="Times New Roman" w:cs="Times New Roman"/>
          <w:sz w:val="28"/>
          <w:lang w:bidi="ru-RU"/>
        </w:rPr>
        <w:t xml:space="preserve">В таблице </w:t>
      </w:r>
      <w:r>
        <w:rPr>
          <w:rFonts w:ascii="Times New Roman" w:hAnsi="Times New Roman" w:cs="Times New Roman"/>
          <w:sz w:val="28"/>
          <w:lang w:bidi="ru-RU"/>
        </w:rPr>
        <w:t>8</w:t>
      </w:r>
      <w:r w:rsidRPr="00541510">
        <w:rPr>
          <w:rFonts w:ascii="Times New Roman" w:hAnsi="Times New Roman" w:cs="Times New Roman"/>
          <w:sz w:val="28"/>
          <w:lang w:bidi="ru-RU"/>
        </w:rPr>
        <w:t xml:space="preserve"> приведены годовые расходы топлива </w:t>
      </w:r>
      <w:r w:rsidRPr="00541510">
        <w:rPr>
          <w:rFonts w:ascii="Times New Roman" w:hAnsi="Times New Roman" w:cs="Times New Roman"/>
          <w:bCs/>
          <w:sz w:val="28"/>
          <w:lang w:bidi="ru-RU"/>
        </w:rPr>
        <w:t xml:space="preserve">на котельной № 6 </w:t>
      </w:r>
      <w:proofErr w:type="spellStart"/>
      <w:r w:rsidRPr="00541510">
        <w:rPr>
          <w:rFonts w:ascii="Times New Roman" w:hAnsi="Times New Roman" w:cs="Times New Roman"/>
          <w:bCs/>
          <w:sz w:val="28"/>
          <w:lang w:bidi="ru-RU"/>
        </w:rPr>
        <w:t>п</w:t>
      </w:r>
      <w:r w:rsidRPr="00541510">
        <w:rPr>
          <w:rFonts w:ascii="Times New Roman" w:hAnsi="Times New Roman" w:cs="Times New Roman"/>
          <w:sz w:val="28"/>
          <w:lang w:bidi="ru-RU"/>
        </w:rPr>
        <w:t>.г.т</w:t>
      </w:r>
      <w:proofErr w:type="spellEnd"/>
      <w:r w:rsidRPr="00541510">
        <w:rPr>
          <w:rFonts w:ascii="Times New Roman" w:hAnsi="Times New Roman" w:cs="Times New Roman"/>
          <w:sz w:val="28"/>
          <w:lang w:bidi="ru-RU"/>
        </w:rPr>
        <w:t>. Беринговский за 2022 год.</w:t>
      </w:r>
    </w:p>
    <w:p w14:paraId="00A283EB" w14:textId="77777777" w:rsidR="00541510" w:rsidRPr="00541510" w:rsidRDefault="00541510" w:rsidP="00541510">
      <w:pPr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</w:p>
    <w:p w14:paraId="75AB72A2" w14:textId="55B8A97B" w:rsidR="00541510" w:rsidRPr="00541510" w:rsidRDefault="00541510" w:rsidP="00541510">
      <w:pPr>
        <w:spacing w:line="360" w:lineRule="auto"/>
        <w:ind w:firstLine="0"/>
        <w:rPr>
          <w:rFonts w:ascii="Times New Roman" w:hAnsi="Times New Roman" w:cs="Times New Roman"/>
          <w:b/>
          <w:bCs/>
          <w:sz w:val="28"/>
          <w:lang w:bidi="ru-RU"/>
        </w:rPr>
      </w:pPr>
      <w:bookmarkStart w:id="31" w:name="_bookmark145"/>
      <w:bookmarkEnd w:id="31"/>
      <w:r w:rsidRPr="00541510">
        <w:rPr>
          <w:rFonts w:ascii="Times New Roman" w:hAnsi="Times New Roman" w:cs="Times New Roman"/>
          <w:bCs/>
          <w:sz w:val="28"/>
          <w:lang w:bidi="ru-RU"/>
        </w:rPr>
        <w:t xml:space="preserve">Таблица </w:t>
      </w:r>
      <w:r>
        <w:rPr>
          <w:rFonts w:ascii="Times New Roman" w:hAnsi="Times New Roman" w:cs="Times New Roman"/>
          <w:bCs/>
          <w:sz w:val="28"/>
          <w:lang w:bidi="ru-RU"/>
        </w:rPr>
        <w:t>8</w:t>
      </w:r>
      <w:r w:rsidRPr="00541510">
        <w:rPr>
          <w:rFonts w:ascii="Times New Roman" w:hAnsi="Times New Roman" w:cs="Times New Roman"/>
          <w:bCs/>
          <w:sz w:val="28"/>
          <w:lang w:bidi="ru-RU"/>
        </w:rPr>
        <w:t xml:space="preserve">. Годовые расходы основного топлива на котельной </w:t>
      </w:r>
      <w:proofErr w:type="spellStart"/>
      <w:r w:rsidRPr="00541510">
        <w:rPr>
          <w:rFonts w:ascii="Times New Roman" w:hAnsi="Times New Roman" w:cs="Times New Roman"/>
          <w:bCs/>
          <w:sz w:val="28"/>
          <w:lang w:bidi="ru-RU"/>
        </w:rPr>
        <w:t>п</w:t>
      </w:r>
      <w:r w:rsidRPr="00541510">
        <w:rPr>
          <w:rFonts w:ascii="Times New Roman" w:hAnsi="Times New Roman" w:cs="Times New Roman"/>
          <w:sz w:val="28"/>
          <w:lang w:bidi="ru-RU"/>
        </w:rPr>
        <w:t>.г.т</w:t>
      </w:r>
      <w:proofErr w:type="spellEnd"/>
      <w:r w:rsidRPr="00541510">
        <w:rPr>
          <w:rFonts w:ascii="Times New Roman" w:hAnsi="Times New Roman" w:cs="Times New Roman"/>
          <w:sz w:val="28"/>
          <w:lang w:bidi="ru-RU"/>
        </w:rPr>
        <w:t>. Беринговский за 2022 год</w:t>
      </w:r>
    </w:p>
    <w:tbl>
      <w:tblPr>
        <w:tblStyle w:val="TableNormal52"/>
        <w:tblW w:w="1021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59"/>
        <w:gridCol w:w="4757"/>
      </w:tblGrid>
      <w:tr w:rsidR="00541510" w:rsidRPr="00541510" w14:paraId="360D3FA2" w14:textId="77777777" w:rsidTr="00C643B7">
        <w:trPr>
          <w:trHeight w:val="277"/>
        </w:trPr>
        <w:tc>
          <w:tcPr>
            <w:tcW w:w="5459" w:type="dxa"/>
            <w:vMerge w:val="restart"/>
            <w:vAlign w:val="center"/>
            <w:hideMark/>
          </w:tcPr>
          <w:p w14:paraId="4D59ADC2" w14:textId="24A163BC" w:rsidR="00541510" w:rsidRPr="00541510" w:rsidRDefault="00541510" w:rsidP="00541510">
            <w:pPr>
              <w:adjustRightInd/>
              <w:ind w:firstLine="0"/>
              <w:jc w:val="center"/>
              <w:rPr>
                <w:rFonts w:ascii="Times New Roman" w:hAnsi="Times New Roman" w:cs="Times New Roman"/>
                <w:b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lang w:val="ru-RU" w:bidi="ru-RU"/>
              </w:rPr>
              <w:t>Наименование источника тепловой энергии</w:t>
            </w:r>
          </w:p>
        </w:tc>
        <w:tc>
          <w:tcPr>
            <w:tcW w:w="4757" w:type="dxa"/>
            <w:vAlign w:val="center"/>
            <w:hideMark/>
          </w:tcPr>
          <w:p w14:paraId="046BC911" w14:textId="77777777" w:rsidR="00541510" w:rsidRPr="00541510" w:rsidRDefault="00541510" w:rsidP="00541510">
            <w:pPr>
              <w:adjustRightInd/>
              <w:ind w:right="10" w:firstLine="0"/>
              <w:jc w:val="center"/>
              <w:rPr>
                <w:rFonts w:ascii="Times New Roman" w:hAnsi="Times New Roman" w:cs="Times New Roman"/>
                <w:b/>
                <w:lang w:val="ru-RU" w:bidi="ru-RU"/>
              </w:rPr>
            </w:pPr>
            <w:r w:rsidRPr="00541510">
              <w:rPr>
                <w:rFonts w:ascii="Times New Roman" w:hAnsi="Times New Roman" w:cs="Times New Roman"/>
                <w:b/>
                <w:lang w:val="ru-RU" w:bidi="ru-RU"/>
              </w:rPr>
              <w:t>Годовой расход основного топлива, тонн</w:t>
            </w:r>
          </w:p>
        </w:tc>
      </w:tr>
      <w:tr w:rsidR="00541510" w:rsidRPr="00541510" w14:paraId="4EBE0D47" w14:textId="77777777" w:rsidTr="00C643B7">
        <w:trPr>
          <w:trHeight w:val="274"/>
        </w:trPr>
        <w:tc>
          <w:tcPr>
            <w:tcW w:w="5459" w:type="dxa"/>
            <w:vMerge/>
            <w:vAlign w:val="center"/>
            <w:hideMark/>
          </w:tcPr>
          <w:p w14:paraId="354EF501" w14:textId="77777777" w:rsidR="00541510" w:rsidRPr="00541510" w:rsidRDefault="00541510" w:rsidP="00541510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b/>
                <w:lang w:val="ru-RU" w:bidi="ru-RU"/>
              </w:rPr>
            </w:pPr>
          </w:p>
        </w:tc>
        <w:tc>
          <w:tcPr>
            <w:tcW w:w="4757" w:type="dxa"/>
            <w:vAlign w:val="center"/>
            <w:hideMark/>
          </w:tcPr>
          <w:p w14:paraId="311A0852" w14:textId="32B231E0" w:rsidR="00541510" w:rsidRPr="00541510" w:rsidRDefault="00541510" w:rsidP="00541510">
            <w:pPr>
              <w:adjustRightInd/>
              <w:ind w:left="518" w:right="488" w:firstLine="0"/>
              <w:jc w:val="center"/>
              <w:rPr>
                <w:rFonts w:ascii="Times New Roman" w:hAnsi="Times New Roman" w:cs="Times New Roman"/>
                <w:b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lang w:val="ru-RU" w:bidi="ru-RU"/>
              </w:rPr>
              <w:t>Уголь</w:t>
            </w:r>
          </w:p>
        </w:tc>
      </w:tr>
      <w:tr w:rsidR="00541510" w:rsidRPr="00541510" w14:paraId="433B2248" w14:textId="77777777" w:rsidTr="00C643B7">
        <w:trPr>
          <w:trHeight w:val="413"/>
        </w:trPr>
        <w:tc>
          <w:tcPr>
            <w:tcW w:w="5459" w:type="dxa"/>
            <w:vAlign w:val="center"/>
            <w:hideMark/>
          </w:tcPr>
          <w:p w14:paraId="6C102E50" w14:textId="08CBB620" w:rsidR="00541510" w:rsidRPr="00541510" w:rsidRDefault="00541510" w:rsidP="00541510">
            <w:pPr>
              <w:adjustRightInd/>
              <w:ind w:left="1487" w:right="1459"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lang w:val="ru-RU" w:bidi="ru-RU"/>
              </w:rPr>
              <w:t>Котельная</w:t>
            </w:r>
            <w:r w:rsidRPr="00541510">
              <w:rPr>
                <w:rFonts w:ascii="Times New Roman" w:hAnsi="Times New Roman" w:cs="Times New Roman"/>
                <w:lang w:bidi="ru-RU"/>
              </w:rPr>
              <w:t xml:space="preserve"> № 6</w:t>
            </w:r>
          </w:p>
        </w:tc>
        <w:tc>
          <w:tcPr>
            <w:tcW w:w="4757" w:type="dxa"/>
            <w:vAlign w:val="center"/>
            <w:hideMark/>
          </w:tcPr>
          <w:p w14:paraId="43CDA4E1" w14:textId="77777777" w:rsidR="00541510" w:rsidRPr="00541510" w:rsidRDefault="00541510" w:rsidP="00541510">
            <w:pPr>
              <w:adjustRightInd/>
              <w:ind w:left="1487" w:right="1459"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541510">
              <w:rPr>
                <w:rFonts w:ascii="Times New Roman" w:hAnsi="Times New Roman" w:cs="Times New Roman"/>
                <w:color w:val="000000"/>
              </w:rPr>
              <w:t>15873,892</w:t>
            </w:r>
          </w:p>
        </w:tc>
      </w:tr>
    </w:tbl>
    <w:p w14:paraId="4E9EF621" w14:textId="77777777" w:rsidR="00541510" w:rsidRPr="00541510" w:rsidRDefault="00541510" w:rsidP="00541510">
      <w:pPr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</w:p>
    <w:p w14:paraId="14F972E4" w14:textId="33EECB06" w:rsidR="00541510" w:rsidRPr="00541510" w:rsidRDefault="00541510" w:rsidP="0054151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41510">
        <w:rPr>
          <w:rFonts w:ascii="Times New Roman" w:hAnsi="Times New Roman" w:cs="Times New Roman"/>
          <w:sz w:val="28"/>
          <w:szCs w:val="28"/>
        </w:rPr>
        <w:t xml:space="preserve">В таблице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541510">
        <w:rPr>
          <w:rFonts w:ascii="Times New Roman" w:hAnsi="Times New Roman" w:cs="Times New Roman"/>
          <w:sz w:val="28"/>
          <w:szCs w:val="28"/>
        </w:rPr>
        <w:t xml:space="preserve"> приведены результаты расчета топливного баланса.</w:t>
      </w:r>
    </w:p>
    <w:p w14:paraId="40B9495A" w14:textId="77777777" w:rsidR="00541510" w:rsidRPr="00541510" w:rsidRDefault="00541510" w:rsidP="00541510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14:paraId="1F3FE833" w14:textId="7D176075" w:rsidR="00541510" w:rsidRPr="00541510" w:rsidRDefault="00541510" w:rsidP="00541510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  <w:lang w:bidi="ru-RU"/>
        </w:rPr>
      </w:pPr>
      <w:r w:rsidRPr="00541510">
        <w:rPr>
          <w:rFonts w:ascii="Times New Roman" w:hAnsi="Times New Roman" w:cs="Times New Roman"/>
          <w:sz w:val="28"/>
          <w:szCs w:val="28"/>
          <w:lang w:bidi="ru-RU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  <w:lang w:bidi="ru-RU"/>
        </w:rPr>
        <w:t>9</w:t>
      </w:r>
      <w:r w:rsidRPr="00541510">
        <w:rPr>
          <w:rFonts w:ascii="Times New Roman" w:hAnsi="Times New Roman" w:cs="Times New Roman"/>
          <w:sz w:val="28"/>
          <w:szCs w:val="28"/>
          <w:lang w:bidi="ru-RU"/>
        </w:rPr>
        <w:t xml:space="preserve">. Результаты расчета топливного баланса </w:t>
      </w:r>
    </w:p>
    <w:tbl>
      <w:tblPr>
        <w:tblStyle w:val="TableNormal32"/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134"/>
        <w:gridCol w:w="1134"/>
        <w:gridCol w:w="1134"/>
        <w:gridCol w:w="708"/>
        <w:gridCol w:w="851"/>
        <w:gridCol w:w="850"/>
        <w:gridCol w:w="851"/>
        <w:gridCol w:w="850"/>
        <w:gridCol w:w="851"/>
      </w:tblGrid>
      <w:tr w:rsidR="00541510" w:rsidRPr="00541510" w14:paraId="58DFCDCE" w14:textId="77777777" w:rsidTr="00C643B7">
        <w:trPr>
          <w:trHeight w:val="383"/>
          <w:tblHeader/>
        </w:trPr>
        <w:tc>
          <w:tcPr>
            <w:tcW w:w="1702" w:type="dxa"/>
            <w:vMerge w:val="restart"/>
            <w:vAlign w:val="center"/>
          </w:tcPr>
          <w:p w14:paraId="71BBB295" w14:textId="1E2E009F" w:rsidR="00541510" w:rsidRPr="00541510" w:rsidRDefault="00541510" w:rsidP="00541510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Наименование источника</w:t>
            </w:r>
            <w:r w:rsidRPr="00541510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134" w:type="dxa"/>
            <w:vMerge w:val="restart"/>
            <w:vAlign w:val="center"/>
          </w:tcPr>
          <w:p w14:paraId="48BEF7F6" w14:textId="5C8477AB" w:rsidR="00541510" w:rsidRPr="00541510" w:rsidRDefault="00541510" w:rsidP="00541510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Вид расхода топлива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14:paraId="613B7FB1" w14:textId="10E87361" w:rsidR="00541510" w:rsidRPr="00541510" w:rsidRDefault="00541510" w:rsidP="00541510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Вид топлива</w:t>
            </w:r>
          </w:p>
        </w:tc>
        <w:tc>
          <w:tcPr>
            <w:tcW w:w="4961" w:type="dxa"/>
            <w:gridSpan w:val="6"/>
            <w:vAlign w:val="center"/>
          </w:tcPr>
          <w:p w14:paraId="429E95A6" w14:textId="77777777" w:rsidR="00541510" w:rsidRPr="00541510" w:rsidRDefault="00541510" w:rsidP="00541510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41510">
              <w:rPr>
                <w:rFonts w:ascii="Times New Roman" w:hAnsi="Times New Roman" w:cs="Times New Roman"/>
                <w:b/>
                <w:lang w:val="ru-RU"/>
              </w:rPr>
              <w:t xml:space="preserve">Значение расхода топлива по годам, </w:t>
            </w:r>
            <w:proofErr w:type="spellStart"/>
            <w:r w:rsidRPr="00541510">
              <w:rPr>
                <w:rFonts w:ascii="Times New Roman" w:hAnsi="Times New Roman" w:cs="Times New Roman"/>
                <w:b/>
                <w:lang w:val="ru-RU"/>
              </w:rPr>
              <w:t>т.у.т</w:t>
            </w:r>
            <w:proofErr w:type="spellEnd"/>
            <w:r w:rsidRPr="00541510">
              <w:rPr>
                <w:rFonts w:ascii="Times New Roman" w:hAnsi="Times New Roman" w:cs="Times New Roman"/>
                <w:b/>
                <w:lang w:val="ru-RU"/>
              </w:rPr>
              <w:t>.</w:t>
            </w:r>
          </w:p>
        </w:tc>
      </w:tr>
      <w:tr w:rsidR="00541510" w:rsidRPr="00541510" w14:paraId="12E5E962" w14:textId="77777777" w:rsidTr="00C643B7">
        <w:trPr>
          <w:trHeight w:val="416"/>
          <w:tblHeader/>
        </w:trPr>
        <w:tc>
          <w:tcPr>
            <w:tcW w:w="1702" w:type="dxa"/>
            <w:vMerge/>
            <w:vAlign w:val="center"/>
          </w:tcPr>
          <w:p w14:paraId="1CE74323" w14:textId="77777777" w:rsidR="00541510" w:rsidRPr="00541510" w:rsidRDefault="00541510" w:rsidP="00541510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134" w:type="dxa"/>
            <w:vMerge/>
            <w:vAlign w:val="center"/>
          </w:tcPr>
          <w:p w14:paraId="6F074D62" w14:textId="77777777" w:rsidR="00541510" w:rsidRPr="00541510" w:rsidRDefault="00541510" w:rsidP="00541510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268" w:type="dxa"/>
            <w:gridSpan w:val="2"/>
            <w:vMerge/>
            <w:vAlign w:val="center"/>
          </w:tcPr>
          <w:p w14:paraId="0630A73C" w14:textId="77777777" w:rsidR="00541510" w:rsidRPr="00541510" w:rsidRDefault="00541510" w:rsidP="00541510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08" w:type="dxa"/>
            <w:vAlign w:val="center"/>
          </w:tcPr>
          <w:p w14:paraId="138C5B60" w14:textId="77777777" w:rsidR="00541510" w:rsidRPr="00541510" w:rsidRDefault="00541510" w:rsidP="00541510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541510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851" w:type="dxa"/>
            <w:vAlign w:val="center"/>
          </w:tcPr>
          <w:p w14:paraId="0A9A3CA8" w14:textId="77777777" w:rsidR="00541510" w:rsidRPr="00541510" w:rsidRDefault="00541510" w:rsidP="00541510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541510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850" w:type="dxa"/>
            <w:vAlign w:val="center"/>
          </w:tcPr>
          <w:p w14:paraId="5A15B725" w14:textId="77777777" w:rsidR="00541510" w:rsidRPr="00541510" w:rsidRDefault="00541510" w:rsidP="00541510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541510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851" w:type="dxa"/>
            <w:vAlign w:val="center"/>
          </w:tcPr>
          <w:p w14:paraId="0E1FF68A" w14:textId="77777777" w:rsidR="00541510" w:rsidRPr="00541510" w:rsidRDefault="00541510" w:rsidP="00541510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541510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850" w:type="dxa"/>
            <w:vAlign w:val="center"/>
          </w:tcPr>
          <w:p w14:paraId="7B41B56A" w14:textId="77777777" w:rsidR="00541510" w:rsidRPr="00541510" w:rsidRDefault="00541510" w:rsidP="00541510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541510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851" w:type="dxa"/>
            <w:vAlign w:val="center"/>
          </w:tcPr>
          <w:p w14:paraId="22D9A6EF" w14:textId="77777777" w:rsidR="00541510" w:rsidRPr="00541510" w:rsidRDefault="00541510" w:rsidP="00541510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541510">
              <w:rPr>
                <w:rFonts w:ascii="Times New Roman" w:hAnsi="Times New Roman" w:cs="Times New Roman"/>
                <w:b/>
              </w:rPr>
              <w:t>2028-2033</w:t>
            </w:r>
          </w:p>
        </w:tc>
      </w:tr>
      <w:tr w:rsidR="00541510" w:rsidRPr="00541510" w14:paraId="6DB3EAA7" w14:textId="77777777" w:rsidTr="00C643B7">
        <w:trPr>
          <w:trHeight w:val="318"/>
        </w:trPr>
        <w:tc>
          <w:tcPr>
            <w:tcW w:w="10065" w:type="dxa"/>
            <w:gridSpan w:val="10"/>
            <w:vAlign w:val="center"/>
          </w:tcPr>
          <w:p w14:paraId="1936FDD1" w14:textId="77777777" w:rsidR="00541510" w:rsidRPr="00541510" w:rsidRDefault="00541510" w:rsidP="00541510">
            <w:pPr>
              <w:adjustRightInd/>
              <w:spacing w:line="270" w:lineRule="exact"/>
              <w:ind w:left="139" w:right="105" w:firstLine="0"/>
              <w:jc w:val="center"/>
              <w:rPr>
                <w:rFonts w:ascii="Times New Roman" w:hAnsi="Times New Roman" w:cs="Times New Roman"/>
                <w:color w:val="000000"/>
                <w:lang w:bidi="ru-RU"/>
              </w:rPr>
            </w:pPr>
            <w:bookmarkStart w:id="32" w:name="_Hlk109568472"/>
            <w:r w:rsidRPr="00541510">
              <w:rPr>
                <w:rFonts w:ascii="Times New Roman" w:hAnsi="Times New Roman" w:cs="Times New Roman"/>
                <w:color w:val="000000"/>
                <w:lang w:bidi="ru-RU"/>
              </w:rPr>
              <w:t>ГП ЧАО «</w:t>
            </w:r>
            <w:proofErr w:type="spellStart"/>
            <w:r w:rsidRPr="00541510">
              <w:rPr>
                <w:rFonts w:ascii="Times New Roman" w:hAnsi="Times New Roman" w:cs="Times New Roman"/>
                <w:color w:val="000000"/>
                <w:lang w:bidi="ru-RU"/>
              </w:rPr>
              <w:t>Чукоткоммунхоз</w:t>
            </w:r>
            <w:proofErr w:type="spellEnd"/>
            <w:r w:rsidRPr="00541510">
              <w:rPr>
                <w:rFonts w:ascii="Times New Roman" w:hAnsi="Times New Roman" w:cs="Times New Roman"/>
                <w:color w:val="000000"/>
                <w:lang w:bidi="ru-RU"/>
              </w:rPr>
              <w:t>»</w:t>
            </w:r>
          </w:p>
        </w:tc>
      </w:tr>
      <w:tr w:rsidR="00541510" w:rsidRPr="00541510" w14:paraId="0969498F" w14:textId="77777777" w:rsidTr="00C643B7">
        <w:trPr>
          <w:trHeight w:val="315"/>
        </w:trPr>
        <w:tc>
          <w:tcPr>
            <w:tcW w:w="1702" w:type="dxa"/>
            <w:vAlign w:val="center"/>
          </w:tcPr>
          <w:p w14:paraId="2A3DFD8F" w14:textId="4080222E" w:rsidR="00541510" w:rsidRPr="00541510" w:rsidRDefault="00541510" w:rsidP="00541510">
            <w:pPr>
              <w:adjustRightInd/>
              <w:spacing w:line="270" w:lineRule="exact"/>
              <w:ind w:right="1"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lang w:val="ru-RU" w:bidi="ru-RU"/>
              </w:rPr>
              <w:t>Котельная</w:t>
            </w:r>
            <w:r w:rsidRPr="00541510">
              <w:rPr>
                <w:rFonts w:ascii="Times New Roman" w:hAnsi="Times New Roman" w:cs="Times New Roman"/>
                <w:lang w:bidi="ru-RU"/>
              </w:rPr>
              <w:t xml:space="preserve"> № 6</w:t>
            </w:r>
          </w:p>
        </w:tc>
        <w:tc>
          <w:tcPr>
            <w:tcW w:w="1134" w:type="dxa"/>
            <w:vAlign w:val="center"/>
          </w:tcPr>
          <w:p w14:paraId="27351837" w14:textId="5C680119" w:rsidR="00541510" w:rsidRPr="00541510" w:rsidRDefault="00541510" w:rsidP="00541510">
            <w:pPr>
              <w:adjustRightInd/>
              <w:spacing w:line="270" w:lineRule="exact"/>
              <w:ind w:left="139" w:right="105" w:firstLine="0"/>
              <w:jc w:val="center"/>
              <w:rPr>
                <w:rFonts w:ascii="Times New Roman" w:hAnsi="Times New Roman" w:cs="Times New Roman"/>
                <w:lang w:val="ru-RU" w:bidi="ru-RU"/>
              </w:rPr>
            </w:pPr>
            <w:r>
              <w:rPr>
                <w:rFonts w:ascii="Times New Roman" w:hAnsi="Times New Roman" w:cs="Times New Roman"/>
                <w:lang w:val="ru-RU" w:bidi="ru-RU"/>
              </w:rPr>
              <w:t>Годовой расход</w:t>
            </w:r>
          </w:p>
        </w:tc>
        <w:tc>
          <w:tcPr>
            <w:tcW w:w="1134" w:type="dxa"/>
            <w:vAlign w:val="center"/>
          </w:tcPr>
          <w:p w14:paraId="3AEEB179" w14:textId="58F54439" w:rsidR="00541510" w:rsidRPr="00541510" w:rsidRDefault="00541510" w:rsidP="00541510">
            <w:pPr>
              <w:adjustRightInd/>
              <w:spacing w:line="270" w:lineRule="exact"/>
              <w:ind w:firstLine="0"/>
              <w:jc w:val="center"/>
              <w:rPr>
                <w:rFonts w:ascii="Times New Roman" w:hAnsi="Times New Roman" w:cs="Times New Roman"/>
                <w:lang w:val="ru-RU" w:bidi="ru-RU"/>
              </w:rPr>
            </w:pPr>
            <w:r>
              <w:rPr>
                <w:rFonts w:ascii="Times New Roman" w:hAnsi="Times New Roman" w:cs="Times New Roman"/>
                <w:lang w:val="ru-RU" w:bidi="ru-RU"/>
              </w:rPr>
              <w:t>Каменный уголь</w:t>
            </w:r>
          </w:p>
        </w:tc>
        <w:tc>
          <w:tcPr>
            <w:tcW w:w="1134" w:type="dxa"/>
            <w:vAlign w:val="center"/>
          </w:tcPr>
          <w:p w14:paraId="721B5156" w14:textId="5CA3BA05" w:rsidR="00541510" w:rsidRPr="00541510" w:rsidRDefault="00541510" w:rsidP="00541510">
            <w:pPr>
              <w:adjustRightInd/>
              <w:spacing w:line="270" w:lineRule="exact"/>
              <w:ind w:right="-1" w:firstLine="0"/>
              <w:jc w:val="center"/>
              <w:rPr>
                <w:rFonts w:ascii="Times New Roman" w:hAnsi="Times New Roman" w:cs="Times New Roman"/>
                <w:lang w:val="ru-RU" w:bidi="ru-RU"/>
              </w:rPr>
            </w:pPr>
            <w:r>
              <w:rPr>
                <w:rFonts w:ascii="Times New Roman" w:hAnsi="Times New Roman" w:cs="Times New Roman"/>
                <w:lang w:val="ru-RU" w:bidi="ru-RU"/>
              </w:rPr>
              <w:t>Основное</w:t>
            </w:r>
          </w:p>
        </w:tc>
        <w:tc>
          <w:tcPr>
            <w:tcW w:w="708" w:type="dxa"/>
            <w:vAlign w:val="center"/>
          </w:tcPr>
          <w:p w14:paraId="1D0C3D0A" w14:textId="77777777" w:rsidR="00541510" w:rsidRPr="00541510" w:rsidRDefault="00541510" w:rsidP="00541510">
            <w:pPr>
              <w:adjustRightInd/>
              <w:spacing w:line="270" w:lineRule="exact"/>
              <w:ind w:left="-2"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541510">
              <w:rPr>
                <w:rFonts w:ascii="Times New Roman" w:hAnsi="Times New Roman" w:cs="Times New Roman"/>
                <w:lang w:bidi="ru-RU"/>
              </w:rPr>
              <w:t>7917</w:t>
            </w:r>
          </w:p>
        </w:tc>
        <w:tc>
          <w:tcPr>
            <w:tcW w:w="851" w:type="dxa"/>
            <w:vAlign w:val="center"/>
          </w:tcPr>
          <w:p w14:paraId="798E7894" w14:textId="77777777" w:rsidR="00541510" w:rsidRPr="00541510" w:rsidRDefault="00541510" w:rsidP="00541510">
            <w:pPr>
              <w:adjustRightInd/>
              <w:spacing w:line="270" w:lineRule="exact"/>
              <w:ind w:left="139" w:right="105"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541510">
              <w:rPr>
                <w:rFonts w:ascii="Times New Roman" w:hAnsi="Times New Roman" w:cs="Times New Roman"/>
                <w:lang w:bidi="ru-RU"/>
              </w:rPr>
              <w:t>7917</w:t>
            </w:r>
          </w:p>
        </w:tc>
        <w:tc>
          <w:tcPr>
            <w:tcW w:w="850" w:type="dxa"/>
            <w:vAlign w:val="center"/>
          </w:tcPr>
          <w:p w14:paraId="69B4BEB3" w14:textId="77777777" w:rsidR="00541510" w:rsidRPr="00541510" w:rsidRDefault="00541510" w:rsidP="00541510">
            <w:pPr>
              <w:adjustRightInd/>
              <w:spacing w:line="270" w:lineRule="exact"/>
              <w:ind w:left="139" w:right="105"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541510">
              <w:rPr>
                <w:rFonts w:ascii="Times New Roman" w:hAnsi="Times New Roman" w:cs="Times New Roman"/>
                <w:lang w:bidi="ru-RU"/>
              </w:rPr>
              <w:t>7658</w:t>
            </w:r>
          </w:p>
        </w:tc>
        <w:tc>
          <w:tcPr>
            <w:tcW w:w="851" w:type="dxa"/>
            <w:vAlign w:val="center"/>
          </w:tcPr>
          <w:p w14:paraId="5604B976" w14:textId="77777777" w:rsidR="00541510" w:rsidRPr="00541510" w:rsidRDefault="00541510" w:rsidP="00541510">
            <w:pPr>
              <w:adjustRightInd/>
              <w:spacing w:line="270" w:lineRule="exact"/>
              <w:ind w:left="139" w:right="105"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541510">
              <w:rPr>
                <w:rFonts w:ascii="Times New Roman" w:hAnsi="Times New Roman" w:cs="Times New Roman"/>
                <w:lang w:bidi="ru-RU"/>
              </w:rPr>
              <w:t>7530</w:t>
            </w:r>
          </w:p>
        </w:tc>
        <w:tc>
          <w:tcPr>
            <w:tcW w:w="1701" w:type="dxa"/>
            <w:gridSpan w:val="2"/>
            <w:vAlign w:val="center"/>
          </w:tcPr>
          <w:p w14:paraId="0E4BB4F1" w14:textId="77777777" w:rsidR="00541510" w:rsidRPr="00541510" w:rsidRDefault="00541510" w:rsidP="00541510">
            <w:pPr>
              <w:adjustRightInd/>
              <w:spacing w:line="270" w:lineRule="exact"/>
              <w:ind w:left="139" w:right="105"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541510">
              <w:rPr>
                <w:rFonts w:ascii="Times New Roman" w:hAnsi="Times New Roman" w:cs="Times New Roman"/>
                <w:lang w:bidi="ru-RU"/>
              </w:rPr>
              <w:t>-</w:t>
            </w:r>
          </w:p>
        </w:tc>
      </w:tr>
      <w:tr w:rsidR="00541510" w:rsidRPr="00541510" w14:paraId="79CFFA94" w14:textId="77777777" w:rsidTr="00C643B7">
        <w:trPr>
          <w:trHeight w:val="315"/>
        </w:trPr>
        <w:tc>
          <w:tcPr>
            <w:tcW w:w="1702" w:type="dxa"/>
            <w:vAlign w:val="center"/>
          </w:tcPr>
          <w:p w14:paraId="2737BBC8" w14:textId="4FF1FD42" w:rsidR="00541510" w:rsidRPr="00541510" w:rsidRDefault="00541510" w:rsidP="00541510">
            <w:pPr>
              <w:adjustRightInd/>
              <w:spacing w:line="270" w:lineRule="exact"/>
              <w:ind w:left="-19" w:right="-10"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lang w:val="ru-RU" w:bidi="ru-RU"/>
              </w:rPr>
              <w:t>Новая котельная</w:t>
            </w:r>
            <w:r w:rsidRPr="00541510">
              <w:rPr>
                <w:rFonts w:ascii="Times New Roman" w:hAnsi="Times New Roman" w:cs="Times New Roman"/>
                <w:lang w:bidi="ru-RU"/>
              </w:rPr>
              <w:t xml:space="preserve"> БМК</w:t>
            </w:r>
          </w:p>
        </w:tc>
        <w:tc>
          <w:tcPr>
            <w:tcW w:w="1134" w:type="dxa"/>
            <w:vAlign w:val="center"/>
          </w:tcPr>
          <w:p w14:paraId="202BB06A" w14:textId="08DD54E5" w:rsidR="00541510" w:rsidRPr="00541510" w:rsidRDefault="00541510" w:rsidP="00541510">
            <w:pPr>
              <w:adjustRightInd/>
              <w:spacing w:line="270" w:lineRule="exact"/>
              <w:ind w:left="139" w:right="105"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lang w:val="ru-RU" w:bidi="ru-RU"/>
              </w:rPr>
              <w:t>Годовой расход</w:t>
            </w:r>
          </w:p>
        </w:tc>
        <w:tc>
          <w:tcPr>
            <w:tcW w:w="1134" w:type="dxa"/>
            <w:vAlign w:val="center"/>
          </w:tcPr>
          <w:p w14:paraId="471B944B" w14:textId="7C8CF196" w:rsidR="00541510" w:rsidRPr="00541510" w:rsidRDefault="00541510" w:rsidP="00541510">
            <w:pPr>
              <w:adjustRightInd/>
              <w:spacing w:line="270" w:lineRule="exact"/>
              <w:ind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lang w:val="ru-RU" w:bidi="ru-RU"/>
              </w:rPr>
              <w:t>Каменный уголь</w:t>
            </w:r>
          </w:p>
        </w:tc>
        <w:tc>
          <w:tcPr>
            <w:tcW w:w="1134" w:type="dxa"/>
            <w:vAlign w:val="center"/>
          </w:tcPr>
          <w:p w14:paraId="0814ED85" w14:textId="6152D9B4" w:rsidR="00541510" w:rsidRPr="00541510" w:rsidRDefault="00541510" w:rsidP="00541510">
            <w:pPr>
              <w:adjustRightInd/>
              <w:spacing w:line="270" w:lineRule="exact"/>
              <w:ind w:left="8"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lang w:val="ru-RU" w:bidi="ru-RU"/>
              </w:rPr>
              <w:t>Основное</w:t>
            </w:r>
          </w:p>
        </w:tc>
        <w:tc>
          <w:tcPr>
            <w:tcW w:w="3260" w:type="dxa"/>
            <w:gridSpan w:val="4"/>
            <w:vAlign w:val="center"/>
          </w:tcPr>
          <w:p w14:paraId="25E8CCDA" w14:textId="77777777" w:rsidR="00541510" w:rsidRPr="00541510" w:rsidRDefault="00541510" w:rsidP="00541510">
            <w:pPr>
              <w:adjustRightInd/>
              <w:spacing w:line="270" w:lineRule="exact"/>
              <w:ind w:left="139" w:right="105"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541510">
              <w:rPr>
                <w:rFonts w:ascii="Times New Roman" w:hAnsi="Times New Roman" w:cs="Times New Roman"/>
                <w:lang w:bidi="ru-RU"/>
              </w:rPr>
              <w:t>-</w:t>
            </w:r>
          </w:p>
        </w:tc>
        <w:tc>
          <w:tcPr>
            <w:tcW w:w="850" w:type="dxa"/>
            <w:vAlign w:val="center"/>
          </w:tcPr>
          <w:p w14:paraId="6F07903F" w14:textId="77777777" w:rsidR="00541510" w:rsidRPr="00541510" w:rsidRDefault="00541510" w:rsidP="00541510">
            <w:pPr>
              <w:adjustRightInd/>
              <w:spacing w:line="270" w:lineRule="exact"/>
              <w:ind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541510">
              <w:rPr>
                <w:rFonts w:ascii="Times New Roman" w:hAnsi="Times New Roman" w:cs="Times New Roman"/>
                <w:lang w:bidi="ru-RU"/>
              </w:rPr>
              <w:t>7402</w:t>
            </w:r>
          </w:p>
        </w:tc>
        <w:tc>
          <w:tcPr>
            <w:tcW w:w="851" w:type="dxa"/>
            <w:vAlign w:val="center"/>
          </w:tcPr>
          <w:p w14:paraId="1035C4EA" w14:textId="77777777" w:rsidR="00541510" w:rsidRPr="00541510" w:rsidRDefault="00541510" w:rsidP="00541510">
            <w:pPr>
              <w:adjustRightInd/>
              <w:spacing w:line="270" w:lineRule="exact"/>
              <w:ind w:left="139" w:right="105"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541510">
              <w:rPr>
                <w:rFonts w:ascii="Times New Roman" w:hAnsi="Times New Roman" w:cs="Times New Roman"/>
                <w:lang w:bidi="ru-RU"/>
              </w:rPr>
              <w:t>7402</w:t>
            </w:r>
          </w:p>
        </w:tc>
      </w:tr>
      <w:bookmarkEnd w:id="32"/>
    </w:tbl>
    <w:p w14:paraId="73B14765" w14:textId="77777777" w:rsidR="00E35C66" w:rsidRDefault="00E35C66" w:rsidP="00122638">
      <w:pPr>
        <w:spacing w:line="360" w:lineRule="auto"/>
        <w:ind w:firstLine="0"/>
        <w:rPr>
          <w:rFonts w:ascii="Times New Roman" w:hAnsi="Times New Roman" w:cs="Times New Roman"/>
          <w:sz w:val="28"/>
          <w:lang w:bidi="ru-RU"/>
        </w:rPr>
      </w:pPr>
    </w:p>
    <w:p w14:paraId="3ED605AA" w14:textId="77777777" w:rsidR="005F28F9" w:rsidRPr="00122638" w:rsidRDefault="005F28F9" w:rsidP="00122638">
      <w:pPr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</w:p>
    <w:p w14:paraId="0A9F1D2F" w14:textId="77777777" w:rsidR="00645CB4" w:rsidRPr="00122638" w:rsidRDefault="00C537FC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122638">
        <w:rPr>
          <w:rFonts w:ascii="Times New Roman" w:hAnsi="Times New Roman"/>
          <w:b/>
          <w:sz w:val="28"/>
          <w:szCs w:val="28"/>
        </w:rPr>
        <w:lastRenderedPageBreak/>
        <w:t>8</w:t>
      </w:r>
      <w:r w:rsidR="00645CB4" w:rsidRPr="00122638">
        <w:rPr>
          <w:rFonts w:ascii="Times New Roman" w:hAnsi="Times New Roman"/>
          <w:b/>
          <w:sz w:val="28"/>
          <w:szCs w:val="28"/>
        </w:rPr>
        <w:t>.2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="00645CB4" w:rsidRPr="00122638">
        <w:rPr>
          <w:rFonts w:ascii="Times New Roman" w:hAnsi="Times New Roman"/>
          <w:b/>
          <w:sz w:val="28"/>
          <w:szCs w:val="28"/>
        </w:rPr>
        <w:t xml:space="preserve"> 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</w:p>
    <w:p w14:paraId="152F5C02" w14:textId="77777777" w:rsidR="00645CB4" w:rsidRPr="00122638" w:rsidRDefault="00645CB4" w:rsidP="00122638">
      <w:pPr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</w:p>
    <w:p w14:paraId="4C288608" w14:textId="72E001AB" w:rsidR="00541510" w:rsidRPr="00541510" w:rsidRDefault="00541510" w:rsidP="00541510">
      <w:pPr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  <w:r w:rsidRPr="00541510">
        <w:rPr>
          <w:rFonts w:ascii="Times New Roman" w:hAnsi="Times New Roman" w:cs="Times New Roman"/>
          <w:sz w:val="28"/>
          <w:lang w:bidi="ru-RU"/>
        </w:rPr>
        <w:t xml:space="preserve">На прогнозируемый период 2024–2033 годы на отопительной котельной </w:t>
      </w:r>
      <w:proofErr w:type="spellStart"/>
      <w:r w:rsidRPr="00541510">
        <w:rPr>
          <w:rFonts w:ascii="Times New Roman" w:hAnsi="Times New Roman" w:cs="Times New Roman"/>
          <w:bCs/>
          <w:sz w:val="28"/>
          <w:lang w:bidi="ru-RU"/>
        </w:rPr>
        <w:t>п</w:t>
      </w:r>
      <w:r w:rsidRPr="00541510">
        <w:rPr>
          <w:rFonts w:ascii="Times New Roman" w:hAnsi="Times New Roman" w:cs="Times New Roman"/>
          <w:sz w:val="28"/>
          <w:lang w:bidi="ru-RU"/>
        </w:rPr>
        <w:t>.г.т</w:t>
      </w:r>
      <w:proofErr w:type="spellEnd"/>
      <w:r w:rsidRPr="00541510">
        <w:rPr>
          <w:rFonts w:ascii="Times New Roman" w:hAnsi="Times New Roman" w:cs="Times New Roman"/>
          <w:sz w:val="28"/>
          <w:lang w:bidi="ru-RU"/>
        </w:rPr>
        <w:t xml:space="preserve">. Беринговский будут использоваться следующие виды топлива, представленные в таблице </w:t>
      </w:r>
      <w:r>
        <w:rPr>
          <w:rFonts w:ascii="Times New Roman" w:hAnsi="Times New Roman" w:cs="Times New Roman"/>
          <w:sz w:val="28"/>
          <w:lang w:bidi="ru-RU"/>
        </w:rPr>
        <w:t>10</w:t>
      </w:r>
      <w:r w:rsidRPr="00541510">
        <w:rPr>
          <w:rFonts w:ascii="Times New Roman" w:hAnsi="Times New Roman" w:cs="Times New Roman"/>
          <w:sz w:val="28"/>
          <w:lang w:bidi="ru-RU"/>
        </w:rPr>
        <w:t>.</w:t>
      </w:r>
    </w:p>
    <w:p w14:paraId="49AAAD68" w14:textId="77777777" w:rsidR="00541510" w:rsidRPr="00541510" w:rsidRDefault="00541510" w:rsidP="00541510">
      <w:pPr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</w:p>
    <w:p w14:paraId="33CB5A14" w14:textId="5D77CB8C" w:rsidR="00541510" w:rsidRPr="00541510" w:rsidRDefault="00541510" w:rsidP="00541510">
      <w:pPr>
        <w:spacing w:line="360" w:lineRule="auto"/>
        <w:ind w:firstLine="0"/>
        <w:rPr>
          <w:rFonts w:ascii="Times New Roman" w:hAnsi="Times New Roman" w:cs="Times New Roman"/>
          <w:b/>
          <w:bCs/>
          <w:sz w:val="28"/>
          <w:lang w:bidi="ru-RU"/>
        </w:rPr>
      </w:pPr>
      <w:r w:rsidRPr="00541510">
        <w:rPr>
          <w:rFonts w:ascii="Times New Roman" w:hAnsi="Times New Roman" w:cs="Times New Roman"/>
          <w:bCs/>
          <w:sz w:val="28"/>
          <w:lang w:bidi="ru-RU"/>
        </w:rPr>
        <w:t xml:space="preserve">Таблица </w:t>
      </w:r>
      <w:r>
        <w:rPr>
          <w:rFonts w:ascii="Times New Roman" w:hAnsi="Times New Roman" w:cs="Times New Roman"/>
          <w:bCs/>
          <w:sz w:val="28"/>
          <w:lang w:bidi="ru-RU"/>
        </w:rPr>
        <w:t>10</w:t>
      </w:r>
      <w:r w:rsidRPr="00541510">
        <w:rPr>
          <w:rFonts w:ascii="Times New Roman" w:hAnsi="Times New Roman" w:cs="Times New Roman"/>
          <w:bCs/>
          <w:sz w:val="28"/>
          <w:lang w:bidi="ru-RU"/>
        </w:rPr>
        <w:t xml:space="preserve">. Используемое топливо на </w:t>
      </w:r>
      <w:r w:rsidRPr="00541510">
        <w:rPr>
          <w:rFonts w:ascii="Times New Roman" w:hAnsi="Times New Roman" w:cs="Times New Roman"/>
          <w:sz w:val="28"/>
          <w:lang w:bidi="ru-RU"/>
        </w:rPr>
        <w:t xml:space="preserve">котельной </w:t>
      </w:r>
      <w:proofErr w:type="spellStart"/>
      <w:r w:rsidRPr="00541510">
        <w:rPr>
          <w:rFonts w:ascii="Times New Roman" w:hAnsi="Times New Roman" w:cs="Times New Roman"/>
          <w:bCs/>
          <w:sz w:val="28"/>
          <w:lang w:bidi="ru-RU"/>
        </w:rPr>
        <w:t>п</w:t>
      </w:r>
      <w:r w:rsidRPr="00541510">
        <w:rPr>
          <w:rFonts w:ascii="Times New Roman" w:hAnsi="Times New Roman" w:cs="Times New Roman"/>
          <w:sz w:val="28"/>
          <w:lang w:bidi="ru-RU"/>
        </w:rPr>
        <w:t>.г.т</w:t>
      </w:r>
      <w:proofErr w:type="spellEnd"/>
      <w:r w:rsidRPr="00541510">
        <w:rPr>
          <w:rFonts w:ascii="Times New Roman" w:hAnsi="Times New Roman" w:cs="Times New Roman"/>
          <w:sz w:val="28"/>
          <w:lang w:bidi="ru-RU"/>
        </w:rPr>
        <w:t>. Беринговский</w:t>
      </w:r>
    </w:p>
    <w:tbl>
      <w:tblPr>
        <w:tblStyle w:val="TableNormal53"/>
        <w:tblW w:w="10202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8"/>
        <w:gridCol w:w="2697"/>
        <w:gridCol w:w="2550"/>
        <w:gridCol w:w="2697"/>
      </w:tblGrid>
      <w:tr w:rsidR="00541510" w:rsidRPr="00541510" w14:paraId="32FDBF51" w14:textId="77777777" w:rsidTr="00C643B7">
        <w:trPr>
          <w:trHeight w:val="756"/>
          <w:tblHeader/>
        </w:trPr>
        <w:tc>
          <w:tcPr>
            <w:tcW w:w="2258" w:type="dxa"/>
            <w:vAlign w:val="center"/>
            <w:hideMark/>
          </w:tcPr>
          <w:p w14:paraId="37916528" w14:textId="77777777" w:rsidR="00541510" w:rsidRPr="00541510" w:rsidRDefault="00541510" w:rsidP="00541510">
            <w:pPr>
              <w:ind w:firstLine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41510">
              <w:rPr>
                <w:rFonts w:ascii="Times New Roman" w:hAnsi="Times New Roman" w:cs="Times New Roman"/>
                <w:b/>
                <w:lang w:val="ru-RU"/>
              </w:rPr>
              <w:t>Обслуживающая</w:t>
            </w:r>
          </w:p>
          <w:p w14:paraId="3CC5553D" w14:textId="5FE2834D" w:rsidR="00541510" w:rsidRPr="00541510" w:rsidRDefault="00541510" w:rsidP="00541510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541510">
              <w:rPr>
                <w:rFonts w:ascii="Times New Roman" w:hAnsi="Times New Roman" w:cs="Times New Roman"/>
                <w:b/>
                <w:lang w:val="ru-RU"/>
              </w:rPr>
              <w:t>организация</w:t>
            </w:r>
          </w:p>
        </w:tc>
        <w:tc>
          <w:tcPr>
            <w:tcW w:w="2697" w:type="dxa"/>
            <w:vAlign w:val="center"/>
            <w:hideMark/>
          </w:tcPr>
          <w:p w14:paraId="7963DDF2" w14:textId="443B4709" w:rsidR="00541510" w:rsidRPr="00541510" w:rsidRDefault="00541510" w:rsidP="00541510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541510">
              <w:rPr>
                <w:rFonts w:ascii="Times New Roman" w:hAnsi="Times New Roman" w:cs="Times New Roman"/>
                <w:b/>
                <w:lang w:val="ru-RU"/>
              </w:rPr>
              <w:t>Наименование источника тепловой энергии</w:t>
            </w:r>
          </w:p>
        </w:tc>
        <w:tc>
          <w:tcPr>
            <w:tcW w:w="2550" w:type="dxa"/>
            <w:vAlign w:val="center"/>
            <w:hideMark/>
          </w:tcPr>
          <w:p w14:paraId="772785FE" w14:textId="77777777" w:rsidR="00541510" w:rsidRPr="00541510" w:rsidRDefault="00541510" w:rsidP="00541510">
            <w:pPr>
              <w:ind w:firstLine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41510">
              <w:rPr>
                <w:rFonts w:ascii="Times New Roman" w:hAnsi="Times New Roman" w:cs="Times New Roman"/>
                <w:b/>
                <w:lang w:val="ru-RU"/>
              </w:rPr>
              <w:t xml:space="preserve">Наименование </w:t>
            </w:r>
          </w:p>
          <w:p w14:paraId="3A07D968" w14:textId="424C655F" w:rsidR="00541510" w:rsidRPr="00541510" w:rsidRDefault="00541510" w:rsidP="00541510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541510">
              <w:rPr>
                <w:rFonts w:ascii="Times New Roman" w:hAnsi="Times New Roman" w:cs="Times New Roman"/>
                <w:b/>
                <w:lang w:val="ru-RU"/>
              </w:rPr>
              <w:t>основного топлива</w:t>
            </w:r>
          </w:p>
        </w:tc>
        <w:tc>
          <w:tcPr>
            <w:tcW w:w="2697" w:type="dxa"/>
            <w:vAlign w:val="center"/>
            <w:hideMark/>
          </w:tcPr>
          <w:p w14:paraId="3F37F4BF" w14:textId="77777777" w:rsidR="00541510" w:rsidRPr="00541510" w:rsidRDefault="00541510" w:rsidP="00541510">
            <w:pPr>
              <w:ind w:firstLine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41510">
              <w:rPr>
                <w:rFonts w:ascii="Times New Roman" w:hAnsi="Times New Roman" w:cs="Times New Roman"/>
                <w:b/>
                <w:lang w:val="ru-RU"/>
              </w:rPr>
              <w:t xml:space="preserve">Наименование </w:t>
            </w:r>
          </w:p>
          <w:p w14:paraId="6CCA9688" w14:textId="60B5155B" w:rsidR="00541510" w:rsidRPr="00541510" w:rsidRDefault="00541510" w:rsidP="00541510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541510">
              <w:rPr>
                <w:rFonts w:ascii="Times New Roman" w:hAnsi="Times New Roman" w:cs="Times New Roman"/>
                <w:b/>
                <w:lang w:val="ru-RU"/>
              </w:rPr>
              <w:t>резервного топлива</w:t>
            </w:r>
          </w:p>
        </w:tc>
      </w:tr>
      <w:tr w:rsidR="00541510" w:rsidRPr="00541510" w14:paraId="3677E3C0" w14:textId="77777777" w:rsidTr="00C643B7">
        <w:trPr>
          <w:trHeight w:val="433"/>
        </w:trPr>
        <w:tc>
          <w:tcPr>
            <w:tcW w:w="2258" w:type="dxa"/>
            <w:vAlign w:val="center"/>
            <w:hideMark/>
          </w:tcPr>
          <w:p w14:paraId="4BA14D15" w14:textId="77777777" w:rsidR="00541510" w:rsidRPr="00541510" w:rsidRDefault="00541510" w:rsidP="00541510">
            <w:pPr>
              <w:adjustRightInd/>
              <w:spacing w:before="8"/>
              <w:ind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541510">
              <w:rPr>
                <w:rFonts w:ascii="Times New Roman" w:hAnsi="Times New Roman" w:cs="Times New Roman"/>
                <w:lang w:bidi="ru-RU"/>
              </w:rPr>
              <w:t>ГП ЧАО «</w:t>
            </w:r>
            <w:proofErr w:type="spellStart"/>
            <w:r w:rsidRPr="00541510">
              <w:rPr>
                <w:rFonts w:ascii="Times New Roman" w:hAnsi="Times New Roman" w:cs="Times New Roman"/>
                <w:lang w:bidi="ru-RU"/>
              </w:rPr>
              <w:t>Чукоткоммунхоз</w:t>
            </w:r>
            <w:proofErr w:type="spellEnd"/>
            <w:r w:rsidRPr="00541510">
              <w:rPr>
                <w:rFonts w:ascii="Times New Roman" w:hAnsi="Times New Roman" w:cs="Times New Roman"/>
                <w:lang w:bidi="ru-RU"/>
              </w:rPr>
              <w:t>»</w:t>
            </w:r>
          </w:p>
        </w:tc>
        <w:tc>
          <w:tcPr>
            <w:tcW w:w="2697" w:type="dxa"/>
            <w:vAlign w:val="center"/>
            <w:hideMark/>
          </w:tcPr>
          <w:p w14:paraId="0617037C" w14:textId="0B1AF3E2" w:rsidR="00541510" w:rsidRPr="00541510" w:rsidRDefault="00541510" w:rsidP="00541510">
            <w:pPr>
              <w:adjustRightInd/>
              <w:spacing w:before="8"/>
              <w:ind w:left="120" w:right="92"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lang w:val="ru-RU" w:bidi="ru-RU"/>
              </w:rPr>
              <w:t>Котельная</w:t>
            </w:r>
            <w:r w:rsidRPr="00541510">
              <w:rPr>
                <w:rFonts w:ascii="Times New Roman" w:hAnsi="Times New Roman" w:cs="Times New Roman"/>
                <w:lang w:bidi="ru-RU"/>
              </w:rPr>
              <w:t xml:space="preserve"> № 6</w:t>
            </w:r>
          </w:p>
        </w:tc>
        <w:tc>
          <w:tcPr>
            <w:tcW w:w="2550" w:type="dxa"/>
            <w:vAlign w:val="center"/>
            <w:hideMark/>
          </w:tcPr>
          <w:p w14:paraId="3BED7241" w14:textId="774C0517" w:rsidR="00541510" w:rsidRPr="00541510" w:rsidRDefault="00541510" w:rsidP="00541510">
            <w:pPr>
              <w:adjustRightInd/>
              <w:spacing w:before="8"/>
              <w:ind w:left="84" w:right="61"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541510">
              <w:rPr>
                <w:rFonts w:ascii="Times New Roman" w:hAnsi="Times New Roman" w:cs="Times New Roman"/>
                <w:lang w:val="ru-RU" w:bidi="ru-RU"/>
              </w:rPr>
              <w:t>Каменный уголь</w:t>
            </w:r>
          </w:p>
        </w:tc>
        <w:tc>
          <w:tcPr>
            <w:tcW w:w="2697" w:type="dxa"/>
            <w:vAlign w:val="center"/>
            <w:hideMark/>
          </w:tcPr>
          <w:p w14:paraId="1F450906" w14:textId="77777777" w:rsidR="00541510" w:rsidRPr="00541510" w:rsidRDefault="00541510" w:rsidP="00541510">
            <w:pPr>
              <w:adjustRightInd/>
              <w:spacing w:before="8"/>
              <w:ind w:left="106" w:right="83" w:firstLine="0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541510">
              <w:rPr>
                <w:rFonts w:ascii="Times New Roman" w:hAnsi="Times New Roman" w:cs="Times New Roman"/>
                <w:lang w:bidi="ru-RU"/>
              </w:rPr>
              <w:t>-</w:t>
            </w:r>
          </w:p>
        </w:tc>
      </w:tr>
    </w:tbl>
    <w:p w14:paraId="66E5571E" w14:textId="77777777" w:rsidR="004270E4" w:rsidRDefault="004270E4" w:rsidP="00645CB4">
      <w:pPr>
        <w:ind w:firstLine="567"/>
        <w:rPr>
          <w:rFonts w:ascii="Times New Roman" w:hAnsi="Times New Roman" w:cs="Times New Roman"/>
          <w:lang w:bidi="ru-RU"/>
        </w:rPr>
      </w:pPr>
    </w:p>
    <w:p w14:paraId="777A0105" w14:textId="77777777" w:rsidR="00645CB4" w:rsidRPr="00122638" w:rsidRDefault="00C537FC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bookmarkStart w:id="33" w:name="_bookmark44"/>
      <w:bookmarkEnd w:id="33"/>
      <w:r w:rsidRPr="00122638">
        <w:rPr>
          <w:rFonts w:ascii="Times New Roman" w:hAnsi="Times New Roman"/>
          <w:b/>
          <w:sz w:val="28"/>
          <w:szCs w:val="28"/>
        </w:rPr>
        <w:t>8</w:t>
      </w:r>
      <w:r w:rsidR="005C3E01" w:rsidRPr="00122638">
        <w:rPr>
          <w:rFonts w:ascii="Times New Roman" w:hAnsi="Times New Roman"/>
          <w:b/>
          <w:sz w:val="28"/>
          <w:szCs w:val="28"/>
        </w:rPr>
        <w:t>.3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="005C3E01" w:rsidRPr="00122638">
        <w:rPr>
          <w:rFonts w:ascii="Times New Roman" w:hAnsi="Times New Roman"/>
          <w:b/>
          <w:sz w:val="28"/>
          <w:szCs w:val="28"/>
        </w:rPr>
        <w:t xml:space="preserve"> </w:t>
      </w:r>
      <w:r w:rsidR="00645CB4" w:rsidRPr="00122638">
        <w:rPr>
          <w:rFonts w:ascii="Times New Roman" w:hAnsi="Times New Roman"/>
          <w:b/>
          <w:sz w:val="28"/>
          <w:szCs w:val="28"/>
        </w:rPr>
        <w:t>Виды топлива, их доля и значения низшей теплоты сгорания топлива, используемые для производства тепловой энергии по каждой системе теплоснабжения</w:t>
      </w:r>
    </w:p>
    <w:p w14:paraId="1E861621" w14:textId="77777777" w:rsidR="00645CB4" w:rsidRPr="00122638" w:rsidRDefault="00645CB4" w:rsidP="00122638">
      <w:pPr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</w:p>
    <w:p w14:paraId="5676C0BF" w14:textId="77777777" w:rsidR="00AA44AA" w:rsidRPr="00AA44AA" w:rsidRDefault="00AA44AA" w:rsidP="00AA44AA">
      <w:pPr>
        <w:spacing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AA44AA">
        <w:rPr>
          <w:rFonts w:ascii="Times New Roman" w:hAnsi="Times New Roman" w:cs="Times New Roman"/>
          <w:sz w:val="28"/>
          <w:szCs w:val="28"/>
          <w:lang w:bidi="ru-RU"/>
        </w:rPr>
        <w:t xml:space="preserve">Информация о характеристиках угля марки </w:t>
      </w:r>
      <w:r w:rsidRPr="00AA44AA">
        <w:rPr>
          <w:rFonts w:ascii="Times New Roman" w:hAnsi="Times New Roman" w:cs="Times New Roman"/>
          <w:sz w:val="28"/>
          <w:szCs w:val="28"/>
          <w:lang w:eastAsia="en-US"/>
        </w:rPr>
        <w:t>Ж(Т-2В)</w:t>
      </w:r>
      <w:r w:rsidRPr="00AA44AA">
        <w:rPr>
          <w:rFonts w:ascii="Times New Roman" w:hAnsi="Times New Roman" w:cs="Times New Roman"/>
          <w:sz w:val="28"/>
          <w:szCs w:val="28"/>
          <w:lang w:bidi="ru-RU"/>
        </w:rPr>
        <w:t xml:space="preserve">, используемого в качестве топлива на котельной </w:t>
      </w:r>
      <w:proofErr w:type="spellStart"/>
      <w:r w:rsidRPr="00AA44AA">
        <w:rPr>
          <w:rFonts w:ascii="Times New Roman" w:hAnsi="Times New Roman" w:cs="Times New Roman"/>
          <w:sz w:val="28"/>
          <w:szCs w:val="28"/>
          <w:lang w:bidi="ru-RU"/>
        </w:rPr>
        <w:t>п.г.т</w:t>
      </w:r>
      <w:proofErr w:type="spellEnd"/>
      <w:r w:rsidRPr="00AA44AA">
        <w:rPr>
          <w:rFonts w:ascii="Times New Roman" w:hAnsi="Times New Roman" w:cs="Times New Roman"/>
          <w:sz w:val="28"/>
          <w:szCs w:val="28"/>
          <w:lang w:bidi="ru-RU"/>
        </w:rPr>
        <w:t>. Беринговский, отсутствует.</w:t>
      </w:r>
    </w:p>
    <w:p w14:paraId="7B4042B3" w14:textId="77777777" w:rsidR="004270E4" w:rsidRDefault="004270E4" w:rsidP="005C3E01">
      <w:pPr>
        <w:spacing w:line="276" w:lineRule="auto"/>
        <w:ind w:firstLine="567"/>
        <w:rPr>
          <w:rFonts w:ascii="Times New Roman" w:hAnsi="Times New Roman" w:cs="Times New Roman"/>
          <w:lang w:bidi="ru-RU"/>
        </w:rPr>
      </w:pPr>
    </w:p>
    <w:p w14:paraId="7EECAD8B" w14:textId="77777777" w:rsidR="00645CB4" w:rsidRPr="00122638" w:rsidRDefault="00C537FC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bookmarkStart w:id="34" w:name="_bookmark45"/>
      <w:bookmarkEnd w:id="34"/>
      <w:r w:rsidRPr="00122638">
        <w:rPr>
          <w:rFonts w:ascii="Times New Roman" w:hAnsi="Times New Roman"/>
          <w:b/>
          <w:sz w:val="28"/>
          <w:szCs w:val="28"/>
        </w:rPr>
        <w:t>8</w:t>
      </w:r>
      <w:r w:rsidR="005C3E01" w:rsidRPr="00122638">
        <w:rPr>
          <w:rFonts w:ascii="Times New Roman" w:hAnsi="Times New Roman"/>
          <w:b/>
          <w:sz w:val="28"/>
          <w:szCs w:val="28"/>
        </w:rPr>
        <w:t>.4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="005C3E01" w:rsidRPr="00122638">
        <w:rPr>
          <w:rFonts w:ascii="Times New Roman" w:hAnsi="Times New Roman"/>
          <w:b/>
          <w:sz w:val="28"/>
          <w:szCs w:val="28"/>
        </w:rPr>
        <w:t xml:space="preserve"> </w:t>
      </w:r>
      <w:r w:rsidR="00645CB4" w:rsidRPr="00122638">
        <w:rPr>
          <w:rFonts w:ascii="Times New Roman" w:hAnsi="Times New Roman"/>
          <w:b/>
          <w:sz w:val="28"/>
          <w:szCs w:val="28"/>
        </w:rPr>
        <w:t>Преобладающий в поселении вид топлива, определяемый по совокупности всех систем теплоснабжения, находящихся в соответствующем поселении</w:t>
      </w:r>
    </w:p>
    <w:p w14:paraId="58CAB484" w14:textId="77777777" w:rsidR="005C3E01" w:rsidRPr="00122638" w:rsidRDefault="005C3E01" w:rsidP="00122638">
      <w:pPr>
        <w:spacing w:line="360" w:lineRule="auto"/>
        <w:ind w:firstLine="567"/>
        <w:rPr>
          <w:rFonts w:ascii="Times New Roman" w:hAnsi="Times New Roman" w:cs="Times New Roman"/>
          <w:sz w:val="28"/>
        </w:rPr>
      </w:pPr>
    </w:p>
    <w:p w14:paraId="4ECC29D8" w14:textId="77777777" w:rsidR="00AA44AA" w:rsidRPr="00AA44AA" w:rsidRDefault="00AA44AA" w:rsidP="00AA44A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44AA">
        <w:rPr>
          <w:rFonts w:ascii="Times New Roman" w:hAnsi="Times New Roman" w:cs="Times New Roman"/>
          <w:sz w:val="28"/>
          <w:szCs w:val="28"/>
        </w:rPr>
        <w:t xml:space="preserve">Преобладающим видом топлива для </w:t>
      </w:r>
      <w:r w:rsidRPr="00AA44AA">
        <w:rPr>
          <w:rFonts w:ascii="Times New Roman" w:hAnsi="Times New Roman" w:cs="Times New Roman"/>
          <w:sz w:val="28"/>
          <w:szCs w:val="28"/>
          <w:lang w:bidi="ru-RU"/>
        </w:rPr>
        <w:t xml:space="preserve">котельной </w:t>
      </w:r>
      <w:proofErr w:type="spellStart"/>
      <w:r w:rsidRPr="00AA44AA">
        <w:rPr>
          <w:rFonts w:ascii="Times New Roman" w:hAnsi="Times New Roman" w:cs="Times New Roman"/>
          <w:sz w:val="28"/>
          <w:szCs w:val="28"/>
          <w:lang w:bidi="ru-RU"/>
        </w:rPr>
        <w:t>п.г.т</w:t>
      </w:r>
      <w:proofErr w:type="spellEnd"/>
      <w:r w:rsidRPr="00AA44AA">
        <w:rPr>
          <w:rFonts w:ascii="Times New Roman" w:hAnsi="Times New Roman" w:cs="Times New Roman"/>
          <w:sz w:val="28"/>
          <w:szCs w:val="28"/>
          <w:lang w:bidi="ru-RU"/>
        </w:rPr>
        <w:t>. Беринговский</w:t>
      </w:r>
      <w:r w:rsidRPr="00AA44AA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AA44AA">
        <w:rPr>
          <w:rFonts w:ascii="Times New Roman" w:hAnsi="Times New Roman" w:cs="Times New Roman"/>
          <w:sz w:val="28"/>
          <w:szCs w:val="28"/>
          <w:lang w:bidi="ru-RU"/>
        </w:rPr>
        <w:t xml:space="preserve">уголь марки </w:t>
      </w:r>
      <w:r w:rsidRPr="00AA44AA">
        <w:rPr>
          <w:rFonts w:ascii="Times New Roman" w:hAnsi="Times New Roman" w:cs="Times New Roman"/>
          <w:sz w:val="28"/>
          <w:szCs w:val="28"/>
          <w:lang w:eastAsia="en-US"/>
        </w:rPr>
        <w:t>Ж(Т-2В)</w:t>
      </w:r>
      <w:r w:rsidRPr="00AA44AA">
        <w:rPr>
          <w:rFonts w:ascii="Times New Roman" w:hAnsi="Times New Roman" w:cs="Times New Roman"/>
          <w:sz w:val="28"/>
          <w:szCs w:val="28"/>
        </w:rPr>
        <w:t>.</w:t>
      </w:r>
    </w:p>
    <w:p w14:paraId="556D95E9" w14:textId="77777777" w:rsidR="004270E4" w:rsidRPr="00122638" w:rsidRDefault="004270E4" w:rsidP="00122638">
      <w:pPr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</w:p>
    <w:p w14:paraId="010CCE7C" w14:textId="5FEBA628" w:rsidR="00645CB4" w:rsidRPr="00122638" w:rsidRDefault="00C537FC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bookmarkStart w:id="35" w:name="_bookmark46"/>
      <w:bookmarkEnd w:id="35"/>
      <w:r w:rsidRPr="00122638">
        <w:rPr>
          <w:rFonts w:ascii="Times New Roman" w:hAnsi="Times New Roman"/>
          <w:b/>
          <w:sz w:val="28"/>
          <w:szCs w:val="28"/>
        </w:rPr>
        <w:t>8</w:t>
      </w:r>
      <w:r w:rsidR="005C3E01" w:rsidRPr="00122638">
        <w:rPr>
          <w:rFonts w:ascii="Times New Roman" w:hAnsi="Times New Roman"/>
          <w:b/>
          <w:sz w:val="28"/>
          <w:szCs w:val="28"/>
        </w:rPr>
        <w:t>.5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="005C3E01" w:rsidRPr="00122638">
        <w:rPr>
          <w:rFonts w:ascii="Times New Roman" w:hAnsi="Times New Roman"/>
          <w:b/>
          <w:sz w:val="28"/>
          <w:szCs w:val="28"/>
        </w:rPr>
        <w:t xml:space="preserve"> </w:t>
      </w:r>
      <w:r w:rsidR="00645CB4" w:rsidRPr="00122638">
        <w:rPr>
          <w:rFonts w:ascii="Times New Roman" w:hAnsi="Times New Roman"/>
          <w:b/>
          <w:sz w:val="28"/>
          <w:szCs w:val="28"/>
        </w:rPr>
        <w:t>Приоритетное направление развития топливного баланса поселения</w:t>
      </w:r>
    </w:p>
    <w:p w14:paraId="635A11A2" w14:textId="77777777" w:rsidR="00645CB4" w:rsidRPr="00122638" w:rsidRDefault="00645CB4" w:rsidP="00122638">
      <w:pPr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</w:p>
    <w:p w14:paraId="22F9C9F6" w14:textId="77777777" w:rsidR="00814806" w:rsidRDefault="00814806" w:rsidP="00122638">
      <w:pPr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  <w:r w:rsidRPr="00122638">
        <w:rPr>
          <w:rFonts w:ascii="Times New Roman" w:hAnsi="Times New Roman" w:cs="Times New Roman"/>
          <w:sz w:val="28"/>
          <w:lang w:bidi="ru-RU"/>
        </w:rPr>
        <w:t>На период реализации настоящей Схемы теплоснабжения замещение используемых видов топлива не предусмотрено.</w:t>
      </w:r>
    </w:p>
    <w:p w14:paraId="1F2F9A2D" w14:textId="0DA0737F" w:rsidR="003C7C3F" w:rsidRPr="00122638" w:rsidRDefault="003C7C3F" w:rsidP="00122638">
      <w:pPr>
        <w:pStyle w:val="2"/>
        <w:keepNext w:val="0"/>
        <w:widowControl/>
        <w:numPr>
          <w:ilvl w:val="0"/>
          <w:numId w:val="1"/>
        </w:numPr>
        <w:spacing w:before="0" w:after="0" w:line="360" w:lineRule="auto"/>
        <w:ind w:left="284" w:firstLine="0"/>
        <w:rPr>
          <w:rFonts w:ascii="Times New Roman" w:eastAsiaTheme="minorHAnsi" w:hAnsi="Times New Roman"/>
          <w:i w:val="0"/>
          <w:iCs w:val="0"/>
          <w:szCs w:val="24"/>
          <w:lang w:eastAsia="en-US"/>
        </w:rPr>
      </w:pPr>
      <w:bookmarkStart w:id="36" w:name="_Toc41395282"/>
      <w:bookmarkStart w:id="37" w:name="_Toc127183907"/>
      <w:r w:rsidRPr="00122638">
        <w:rPr>
          <w:rFonts w:ascii="Times New Roman" w:eastAsiaTheme="minorHAnsi" w:hAnsi="Times New Roman"/>
          <w:i w:val="0"/>
          <w:iCs w:val="0"/>
          <w:szCs w:val="24"/>
          <w:lang w:eastAsia="en-US"/>
        </w:rPr>
        <w:lastRenderedPageBreak/>
        <w:t>Инвестиции в строительство, реконструкцию, техническое перевооружение и (или) модернизацию</w:t>
      </w:r>
      <w:bookmarkEnd w:id="36"/>
      <w:bookmarkEnd w:id="37"/>
    </w:p>
    <w:p w14:paraId="5F55D64F" w14:textId="77777777" w:rsidR="003C7C3F" w:rsidRPr="00122638" w:rsidRDefault="00C537FC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122638">
        <w:rPr>
          <w:rFonts w:ascii="Times New Roman" w:hAnsi="Times New Roman"/>
          <w:b/>
          <w:sz w:val="28"/>
          <w:szCs w:val="28"/>
        </w:rPr>
        <w:t>9</w:t>
      </w:r>
      <w:r w:rsidR="00F229DA" w:rsidRPr="00122638">
        <w:rPr>
          <w:rFonts w:ascii="Times New Roman" w:hAnsi="Times New Roman"/>
          <w:b/>
          <w:sz w:val="28"/>
          <w:szCs w:val="28"/>
        </w:rPr>
        <w:t>.1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="00F229DA" w:rsidRPr="00122638">
        <w:rPr>
          <w:rFonts w:ascii="Times New Roman" w:hAnsi="Times New Roman"/>
          <w:b/>
          <w:sz w:val="28"/>
          <w:szCs w:val="28"/>
        </w:rPr>
        <w:t xml:space="preserve"> </w:t>
      </w:r>
      <w:r w:rsidR="003C7C3F" w:rsidRPr="00122638">
        <w:rPr>
          <w:rFonts w:ascii="Times New Roman" w:hAnsi="Times New Roman"/>
          <w:b/>
          <w:sz w:val="28"/>
          <w:szCs w:val="28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</w:p>
    <w:p w14:paraId="7B0B791A" w14:textId="77777777" w:rsidR="00B9685A" w:rsidRPr="00122638" w:rsidRDefault="00B9685A" w:rsidP="00122638">
      <w:pPr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</w:p>
    <w:p w14:paraId="4C50730E" w14:textId="44ED4881" w:rsidR="000B6789" w:rsidRDefault="00573690" w:rsidP="00122638">
      <w:pPr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  <w:r w:rsidRPr="00122638">
        <w:rPr>
          <w:rFonts w:ascii="Times New Roman" w:hAnsi="Times New Roman" w:cs="Times New Roman"/>
          <w:sz w:val="28"/>
          <w:lang w:bidi="ru-RU"/>
        </w:rPr>
        <w:t xml:space="preserve">Предложения по строительству, реконструкции, техническому перевооружению и (или) </w:t>
      </w:r>
      <w:r w:rsidR="006C6007" w:rsidRPr="00122638">
        <w:rPr>
          <w:rFonts w:ascii="Times New Roman" w:hAnsi="Times New Roman" w:cs="Times New Roman"/>
          <w:sz w:val="28"/>
          <w:lang w:bidi="ru-RU"/>
        </w:rPr>
        <w:t>модернизации</w:t>
      </w:r>
      <w:r w:rsidRPr="00122638">
        <w:rPr>
          <w:rFonts w:ascii="Times New Roman" w:hAnsi="Times New Roman" w:cs="Times New Roman"/>
          <w:sz w:val="28"/>
          <w:lang w:bidi="ru-RU"/>
        </w:rPr>
        <w:t xml:space="preserve"> источников тепловой энергии на каждом этапе в </w:t>
      </w:r>
      <w:proofErr w:type="spellStart"/>
      <w:r w:rsidR="00AA44AA">
        <w:rPr>
          <w:rFonts w:ascii="Times New Roman" w:hAnsi="Times New Roman" w:cs="Times New Roman"/>
          <w:sz w:val="28"/>
          <w:lang w:bidi="ru-RU"/>
        </w:rPr>
        <w:t>п.г.т</w:t>
      </w:r>
      <w:proofErr w:type="spellEnd"/>
      <w:r w:rsidR="00AA44AA">
        <w:rPr>
          <w:rFonts w:ascii="Times New Roman" w:hAnsi="Times New Roman" w:cs="Times New Roman"/>
          <w:sz w:val="28"/>
          <w:lang w:bidi="ru-RU"/>
        </w:rPr>
        <w:t>. Беринговский</w:t>
      </w:r>
      <w:r w:rsidR="00814806" w:rsidRPr="00122638">
        <w:rPr>
          <w:rFonts w:ascii="Times New Roman" w:hAnsi="Times New Roman" w:cs="Times New Roman"/>
          <w:sz w:val="28"/>
          <w:lang w:bidi="ru-RU"/>
        </w:rPr>
        <w:t xml:space="preserve"> </w:t>
      </w:r>
      <w:r w:rsidR="004270E4">
        <w:rPr>
          <w:rFonts w:ascii="Times New Roman" w:hAnsi="Times New Roman" w:cs="Times New Roman"/>
          <w:sz w:val="28"/>
          <w:lang w:bidi="ru-RU"/>
        </w:rPr>
        <w:t>приведены в таблице 1</w:t>
      </w:r>
      <w:r w:rsidR="00AA44AA">
        <w:rPr>
          <w:rFonts w:ascii="Times New Roman" w:hAnsi="Times New Roman" w:cs="Times New Roman"/>
          <w:sz w:val="28"/>
          <w:lang w:bidi="ru-RU"/>
        </w:rPr>
        <w:t>1</w:t>
      </w:r>
      <w:r w:rsidR="00814806" w:rsidRPr="00122638">
        <w:rPr>
          <w:rFonts w:ascii="Times New Roman" w:hAnsi="Times New Roman" w:cs="Times New Roman"/>
          <w:sz w:val="28"/>
          <w:lang w:bidi="ru-RU"/>
        </w:rPr>
        <w:t>.</w:t>
      </w:r>
      <w:r w:rsidR="000B6789" w:rsidRPr="00122638">
        <w:rPr>
          <w:rFonts w:ascii="Times New Roman" w:eastAsia="Calibri" w:hAnsi="Times New Roman" w:cs="Times New Roman"/>
          <w:sz w:val="28"/>
        </w:rPr>
        <w:t xml:space="preserve"> </w:t>
      </w:r>
    </w:p>
    <w:p w14:paraId="5E034B03" w14:textId="6F9672DA" w:rsidR="00AA44AA" w:rsidRDefault="00AA44AA" w:rsidP="00122638">
      <w:pPr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79C0F639" w14:textId="46044331" w:rsidR="00AA44AA" w:rsidRPr="00AA44AA" w:rsidRDefault="00AA44AA" w:rsidP="00AA44AA">
      <w:pPr>
        <w:pStyle w:val="af1"/>
        <w:spacing w:line="360" w:lineRule="auto"/>
        <w:ind w:firstLine="0"/>
        <w:rPr>
          <w:rFonts w:ascii="Times New Roman" w:hAnsi="Times New Roman" w:cs="Times New Roman"/>
          <w:bCs/>
          <w:sz w:val="28"/>
          <w:lang w:bidi="ru-RU"/>
        </w:rPr>
      </w:pPr>
      <w:r w:rsidRPr="00122638">
        <w:rPr>
          <w:rFonts w:ascii="Times New Roman" w:hAnsi="Times New Roman" w:cs="Times New Roman"/>
          <w:bCs/>
          <w:sz w:val="28"/>
          <w:lang w:bidi="ru-RU"/>
        </w:rPr>
        <w:t>Таблица 1</w:t>
      </w:r>
      <w:r>
        <w:rPr>
          <w:rFonts w:ascii="Times New Roman" w:hAnsi="Times New Roman" w:cs="Times New Roman"/>
          <w:bCs/>
          <w:sz w:val="28"/>
          <w:lang w:bidi="ru-RU"/>
        </w:rPr>
        <w:t>1</w:t>
      </w:r>
      <w:r w:rsidRPr="00122638">
        <w:rPr>
          <w:rFonts w:ascii="Times New Roman" w:hAnsi="Times New Roman" w:cs="Times New Roman"/>
          <w:bCs/>
          <w:sz w:val="28"/>
          <w:lang w:bidi="ru-RU"/>
        </w:rPr>
        <w:t xml:space="preserve">. </w:t>
      </w:r>
      <w:r w:rsidRPr="00122638">
        <w:rPr>
          <w:rFonts w:ascii="Times New Roman" w:hAnsi="Times New Roman" w:cs="Times New Roman"/>
          <w:sz w:val="28"/>
          <w:lang w:bidi="ru-RU"/>
        </w:rPr>
        <w:t xml:space="preserve">Предложения по строительству, реконструкции, техническому перевооружению и (или) модернизации источников тепловой энергии на каждом этапе в </w:t>
      </w:r>
      <w:proofErr w:type="spellStart"/>
      <w:r>
        <w:rPr>
          <w:rFonts w:ascii="Times New Roman" w:hAnsi="Times New Roman" w:cs="Times New Roman"/>
          <w:sz w:val="28"/>
          <w:lang w:bidi="ru-RU"/>
        </w:rPr>
        <w:t>п.г.т</w:t>
      </w:r>
      <w:proofErr w:type="spellEnd"/>
      <w:r>
        <w:rPr>
          <w:rFonts w:ascii="Times New Roman" w:hAnsi="Times New Roman" w:cs="Times New Roman"/>
          <w:sz w:val="28"/>
          <w:lang w:bidi="ru-RU"/>
        </w:rPr>
        <w:t>. Беринговский</w:t>
      </w:r>
    </w:p>
    <w:tbl>
      <w:tblPr>
        <w:tblStyle w:val="TableNormal82"/>
        <w:tblW w:w="1020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6"/>
        <w:gridCol w:w="2976"/>
        <w:gridCol w:w="1144"/>
        <w:gridCol w:w="1124"/>
        <w:gridCol w:w="1134"/>
        <w:gridCol w:w="993"/>
        <w:gridCol w:w="1002"/>
        <w:gridCol w:w="1417"/>
      </w:tblGrid>
      <w:tr w:rsidR="00AA44AA" w:rsidRPr="00AA44AA" w14:paraId="054044C4" w14:textId="77777777" w:rsidTr="00C643B7">
        <w:trPr>
          <w:trHeight w:val="20"/>
          <w:tblHeader/>
        </w:trPr>
        <w:tc>
          <w:tcPr>
            <w:tcW w:w="416" w:type="dxa"/>
            <w:vMerge w:val="restart"/>
            <w:vAlign w:val="center"/>
          </w:tcPr>
          <w:p w14:paraId="361A39C9" w14:textId="77777777" w:rsidR="00AA44AA" w:rsidRPr="00AA44AA" w:rsidRDefault="00AA44AA" w:rsidP="00AA44AA">
            <w:pPr>
              <w:spacing w:line="276" w:lineRule="auto"/>
              <w:ind w:hanging="10"/>
              <w:jc w:val="center"/>
              <w:rPr>
                <w:rFonts w:ascii="Times New Roman" w:hAnsi="Times New Roman" w:cs="Times New Roman"/>
                <w:b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b/>
                <w:szCs w:val="20"/>
                <w:lang w:bidi="ru-RU"/>
              </w:rPr>
              <w:t>№ п/п</w:t>
            </w:r>
          </w:p>
        </w:tc>
        <w:tc>
          <w:tcPr>
            <w:tcW w:w="2976" w:type="dxa"/>
            <w:vMerge w:val="restart"/>
            <w:vAlign w:val="center"/>
          </w:tcPr>
          <w:p w14:paraId="3C4AA0C0" w14:textId="77777777" w:rsidR="00AA44AA" w:rsidRPr="00AA44AA" w:rsidRDefault="00AA44AA" w:rsidP="00AA44AA">
            <w:pPr>
              <w:spacing w:line="276" w:lineRule="auto"/>
              <w:ind w:hanging="10"/>
              <w:jc w:val="center"/>
              <w:rPr>
                <w:rFonts w:ascii="Times New Roman" w:hAnsi="Times New Roman" w:cs="Times New Roman"/>
                <w:b/>
                <w:szCs w:val="20"/>
                <w:lang w:val="ru-RU" w:bidi="ru-RU"/>
              </w:rPr>
            </w:pPr>
            <w:r w:rsidRPr="00AA44AA">
              <w:rPr>
                <w:rFonts w:ascii="Times New Roman" w:hAnsi="Times New Roman" w:cs="Times New Roman"/>
                <w:b/>
                <w:szCs w:val="20"/>
                <w:lang w:val="ru-RU" w:bidi="ru-RU"/>
              </w:rPr>
              <w:t xml:space="preserve">Наименование </w:t>
            </w:r>
          </w:p>
          <w:p w14:paraId="36659831" w14:textId="1605A85D" w:rsidR="00AA44AA" w:rsidRPr="00AA44AA" w:rsidRDefault="00AA44AA" w:rsidP="00AA44AA">
            <w:pPr>
              <w:spacing w:line="276" w:lineRule="auto"/>
              <w:ind w:hanging="10"/>
              <w:jc w:val="center"/>
              <w:rPr>
                <w:rFonts w:ascii="Times New Roman" w:hAnsi="Times New Roman" w:cs="Times New Roman"/>
                <w:b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b/>
                <w:szCs w:val="20"/>
                <w:lang w:val="ru-RU" w:bidi="ru-RU"/>
              </w:rPr>
              <w:t>мероприятия</w:t>
            </w:r>
          </w:p>
        </w:tc>
        <w:tc>
          <w:tcPr>
            <w:tcW w:w="5397" w:type="dxa"/>
            <w:gridSpan w:val="5"/>
          </w:tcPr>
          <w:p w14:paraId="728C66DD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val="ru-RU" w:bidi="ru-RU"/>
              </w:rPr>
            </w:pPr>
            <w:r w:rsidRPr="00AA44AA">
              <w:rPr>
                <w:rFonts w:ascii="Times New Roman" w:hAnsi="Times New Roman" w:cs="Times New Roman"/>
                <w:b/>
                <w:szCs w:val="20"/>
                <w:lang w:val="ru-RU" w:bidi="ru-RU"/>
              </w:rPr>
              <w:t>Объём финансовых потребностей по годам реализации</w:t>
            </w:r>
            <w:r w:rsidRPr="00AA44AA">
              <w:rPr>
                <w:rFonts w:ascii="Times New Roman" w:hAnsi="Times New Roman" w:cs="Times New Roman"/>
                <w:szCs w:val="20"/>
                <w:lang w:val="ru-RU" w:bidi="ru-RU"/>
              </w:rPr>
              <w:t>,</w:t>
            </w:r>
            <w:r w:rsidRPr="00AA44AA">
              <w:rPr>
                <w:rFonts w:ascii="Times New Roman" w:hAnsi="Times New Roman" w:cs="Times New Roman"/>
                <w:b/>
                <w:szCs w:val="20"/>
                <w:lang w:val="ru-RU" w:bidi="ru-RU"/>
              </w:rPr>
              <w:t xml:space="preserve"> тыс. руб.</w:t>
            </w:r>
          </w:p>
        </w:tc>
        <w:tc>
          <w:tcPr>
            <w:tcW w:w="1417" w:type="dxa"/>
            <w:vMerge w:val="restart"/>
            <w:vAlign w:val="center"/>
          </w:tcPr>
          <w:p w14:paraId="0F532F0A" w14:textId="5F6519CA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b/>
                <w:szCs w:val="20"/>
                <w:lang w:val="ru-RU" w:bidi="ru-RU"/>
              </w:rPr>
              <w:t>Итого</w:t>
            </w:r>
          </w:p>
        </w:tc>
      </w:tr>
      <w:tr w:rsidR="00AA44AA" w:rsidRPr="00AA44AA" w14:paraId="57B26893" w14:textId="77777777" w:rsidTr="00C643B7">
        <w:trPr>
          <w:trHeight w:val="20"/>
          <w:tblHeader/>
        </w:trPr>
        <w:tc>
          <w:tcPr>
            <w:tcW w:w="416" w:type="dxa"/>
            <w:vMerge/>
          </w:tcPr>
          <w:p w14:paraId="0D9AB42D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Cs w:val="20"/>
                <w:lang w:bidi="ru-RU"/>
              </w:rPr>
            </w:pPr>
          </w:p>
        </w:tc>
        <w:tc>
          <w:tcPr>
            <w:tcW w:w="2976" w:type="dxa"/>
            <w:vMerge/>
            <w:vAlign w:val="center"/>
            <w:hideMark/>
          </w:tcPr>
          <w:p w14:paraId="02FED2D5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Cs w:val="20"/>
                <w:lang w:bidi="ru-RU"/>
              </w:rPr>
            </w:pPr>
          </w:p>
        </w:tc>
        <w:tc>
          <w:tcPr>
            <w:tcW w:w="1144" w:type="dxa"/>
            <w:vAlign w:val="center"/>
            <w:hideMark/>
          </w:tcPr>
          <w:p w14:paraId="04EAD680" w14:textId="77777777" w:rsidR="00AA44AA" w:rsidRPr="00AA44AA" w:rsidRDefault="00AA44AA" w:rsidP="00AA44AA">
            <w:pPr>
              <w:spacing w:line="276" w:lineRule="auto"/>
              <w:ind w:firstLine="36"/>
              <w:jc w:val="center"/>
              <w:rPr>
                <w:rFonts w:ascii="Times New Roman" w:hAnsi="Times New Roman" w:cs="Times New Roman"/>
                <w:b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b/>
                <w:szCs w:val="20"/>
                <w:lang w:bidi="ru-RU"/>
              </w:rPr>
              <w:t>2024</w:t>
            </w:r>
          </w:p>
        </w:tc>
        <w:tc>
          <w:tcPr>
            <w:tcW w:w="1124" w:type="dxa"/>
            <w:vAlign w:val="center"/>
            <w:hideMark/>
          </w:tcPr>
          <w:p w14:paraId="4033AAEB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b/>
                <w:szCs w:val="20"/>
                <w:lang w:bidi="ru-RU"/>
              </w:rPr>
              <w:t>2025</w:t>
            </w:r>
          </w:p>
        </w:tc>
        <w:tc>
          <w:tcPr>
            <w:tcW w:w="1134" w:type="dxa"/>
            <w:vAlign w:val="center"/>
          </w:tcPr>
          <w:p w14:paraId="1930CF9B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b/>
                <w:szCs w:val="20"/>
                <w:lang w:bidi="ru-RU"/>
              </w:rPr>
              <w:t>2026</w:t>
            </w:r>
          </w:p>
        </w:tc>
        <w:tc>
          <w:tcPr>
            <w:tcW w:w="993" w:type="dxa"/>
            <w:vAlign w:val="center"/>
            <w:hideMark/>
          </w:tcPr>
          <w:p w14:paraId="00993A7D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b/>
                <w:szCs w:val="20"/>
                <w:lang w:bidi="ru-RU"/>
              </w:rPr>
              <w:t>2027</w:t>
            </w:r>
          </w:p>
        </w:tc>
        <w:tc>
          <w:tcPr>
            <w:tcW w:w="1002" w:type="dxa"/>
            <w:vAlign w:val="center"/>
            <w:hideMark/>
          </w:tcPr>
          <w:p w14:paraId="11658456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b/>
                <w:szCs w:val="20"/>
                <w:lang w:bidi="ru-RU"/>
              </w:rPr>
              <w:t>2028-2033</w:t>
            </w:r>
          </w:p>
        </w:tc>
        <w:tc>
          <w:tcPr>
            <w:tcW w:w="1417" w:type="dxa"/>
            <w:vMerge/>
            <w:vAlign w:val="center"/>
            <w:hideMark/>
          </w:tcPr>
          <w:p w14:paraId="7E92902F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Cs w:val="20"/>
                <w:lang w:bidi="ru-RU"/>
              </w:rPr>
            </w:pPr>
          </w:p>
        </w:tc>
      </w:tr>
      <w:tr w:rsidR="00AA44AA" w:rsidRPr="00AA44AA" w14:paraId="4E520D9B" w14:textId="77777777" w:rsidTr="00C643B7">
        <w:trPr>
          <w:trHeight w:val="20"/>
        </w:trPr>
        <w:tc>
          <w:tcPr>
            <w:tcW w:w="416" w:type="dxa"/>
            <w:vAlign w:val="center"/>
          </w:tcPr>
          <w:p w14:paraId="7262BD9E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1</w:t>
            </w:r>
          </w:p>
        </w:tc>
        <w:tc>
          <w:tcPr>
            <w:tcW w:w="2976" w:type="dxa"/>
            <w:vAlign w:val="center"/>
          </w:tcPr>
          <w:p w14:paraId="51115E05" w14:textId="77777777" w:rsidR="00AA44AA" w:rsidRPr="00AA44AA" w:rsidRDefault="00AA44AA" w:rsidP="00AA44AA">
            <w:pPr>
              <w:spacing w:line="276" w:lineRule="auto"/>
              <w:ind w:left="140" w:firstLine="0"/>
              <w:jc w:val="left"/>
              <w:rPr>
                <w:rFonts w:ascii="Times New Roman" w:hAnsi="Times New Roman" w:cs="Times New Roman"/>
                <w:color w:val="000000"/>
                <w:szCs w:val="20"/>
                <w:lang w:val="ru-RU"/>
              </w:rPr>
            </w:pPr>
            <w:r w:rsidRPr="00AA44AA">
              <w:rPr>
                <w:rFonts w:ascii="Times New Roman" w:hAnsi="Times New Roman" w:cs="Times New Roman"/>
                <w:color w:val="000000"/>
                <w:lang w:val="ru-RU"/>
              </w:rPr>
              <w:t>Модернизация котельной № 6 с установкой системы частотного регулирования</w:t>
            </w:r>
          </w:p>
        </w:tc>
        <w:tc>
          <w:tcPr>
            <w:tcW w:w="1144" w:type="dxa"/>
            <w:vAlign w:val="center"/>
          </w:tcPr>
          <w:p w14:paraId="2250B6F7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1300,00</w:t>
            </w:r>
          </w:p>
        </w:tc>
        <w:tc>
          <w:tcPr>
            <w:tcW w:w="1124" w:type="dxa"/>
            <w:vAlign w:val="center"/>
          </w:tcPr>
          <w:p w14:paraId="0D87F0B5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2600,00</w:t>
            </w:r>
          </w:p>
        </w:tc>
        <w:tc>
          <w:tcPr>
            <w:tcW w:w="1134" w:type="dxa"/>
            <w:vAlign w:val="center"/>
          </w:tcPr>
          <w:p w14:paraId="332A1477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0,00</w:t>
            </w:r>
          </w:p>
        </w:tc>
        <w:tc>
          <w:tcPr>
            <w:tcW w:w="993" w:type="dxa"/>
            <w:vAlign w:val="center"/>
          </w:tcPr>
          <w:p w14:paraId="705FE25C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0,00</w:t>
            </w:r>
          </w:p>
        </w:tc>
        <w:tc>
          <w:tcPr>
            <w:tcW w:w="1002" w:type="dxa"/>
            <w:vAlign w:val="center"/>
          </w:tcPr>
          <w:p w14:paraId="297BC80D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0,00</w:t>
            </w:r>
          </w:p>
        </w:tc>
        <w:tc>
          <w:tcPr>
            <w:tcW w:w="1417" w:type="dxa"/>
            <w:vAlign w:val="center"/>
          </w:tcPr>
          <w:p w14:paraId="0CB67278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3900,00</w:t>
            </w:r>
          </w:p>
        </w:tc>
      </w:tr>
      <w:tr w:rsidR="00AA44AA" w:rsidRPr="00AA44AA" w14:paraId="25042A25" w14:textId="77777777" w:rsidTr="00C643B7">
        <w:trPr>
          <w:trHeight w:val="20"/>
        </w:trPr>
        <w:tc>
          <w:tcPr>
            <w:tcW w:w="416" w:type="dxa"/>
            <w:vAlign w:val="center"/>
          </w:tcPr>
          <w:p w14:paraId="3CE0CD00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2</w:t>
            </w:r>
          </w:p>
        </w:tc>
        <w:tc>
          <w:tcPr>
            <w:tcW w:w="2976" w:type="dxa"/>
            <w:vAlign w:val="center"/>
          </w:tcPr>
          <w:p w14:paraId="17253CBD" w14:textId="77777777" w:rsidR="00AA44AA" w:rsidRPr="00AA44AA" w:rsidRDefault="00AA44AA" w:rsidP="00AA44AA">
            <w:pPr>
              <w:spacing w:line="276" w:lineRule="auto"/>
              <w:ind w:left="140" w:firstLine="0"/>
              <w:jc w:val="left"/>
              <w:rPr>
                <w:rFonts w:ascii="Times New Roman" w:hAnsi="Times New Roman" w:cs="Times New Roman"/>
                <w:szCs w:val="20"/>
                <w:lang w:val="ru-RU" w:bidi="ru-RU"/>
              </w:rPr>
            </w:pPr>
            <w:r w:rsidRPr="00AA44AA">
              <w:rPr>
                <w:rFonts w:ascii="Times New Roman" w:hAnsi="Times New Roman" w:cs="Times New Roman"/>
                <w:color w:val="000000"/>
                <w:lang w:val="ru-RU"/>
              </w:rPr>
              <w:t>Модернизация котельной № 6 с установкой системы учета котельного топлива</w:t>
            </w:r>
          </w:p>
        </w:tc>
        <w:tc>
          <w:tcPr>
            <w:tcW w:w="1144" w:type="dxa"/>
            <w:vAlign w:val="center"/>
          </w:tcPr>
          <w:p w14:paraId="0A97D9EF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900,00</w:t>
            </w:r>
          </w:p>
        </w:tc>
        <w:tc>
          <w:tcPr>
            <w:tcW w:w="1124" w:type="dxa"/>
            <w:vAlign w:val="center"/>
          </w:tcPr>
          <w:p w14:paraId="7E904CEF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0,00</w:t>
            </w:r>
          </w:p>
        </w:tc>
        <w:tc>
          <w:tcPr>
            <w:tcW w:w="1134" w:type="dxa"/>
            <w:vAlign w:val="center"/>
          </w:tcPr>
          <w:p w14:paraId="00E465FD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0,00</w:t>
            </w:r>
          </w:p>
        </w:tc>
        <w:tc>
          <w:tcPr>
            <w:tcW w:w="993" w:type="dxa"/>
            <w:vAlign w:val="center"/>
          </w:tcPr>
          <w:p w14:paraId="55294372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0,00</w:t>
            </w:r>
          </w:p>
        </w:tc>
        <w:tc>
          <w:tcPr>
            <w:tcW w:w="1002" w:type="dxa"/>
            <w:vAlign w:val="center"/>
          </w:tcPr>
          <w:p w14:paraId="2B0D5085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0,00</w:t>
            </w:r>
          </w:p>
        </w:tc>
        <w:tc>
          <w:tcPr>
            <w:tcW w:w="1417" w:type="dxa"/>
            <w:vAlign w:val="center"/>
          </w:tcPr>
          <w:p w14:paraId="38D6D708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900,00</w:t>
            </w:r>
          </w:p>
        </w:tc>
      </w:tr>
      <w:tr w:rsidR="00AA44AA" w:rsidRPr="00AA44AA" w14:paraId="464E8B85" w14:textId="77777777" w:rsidTr="00C643B7">
        <w:trPr>
          <w:trHeight w:val="20"/>
        </w:trPr>
        <w:tc>
          <w:tcPr>
            <w:tcW w:w="416" w:type="dxa"/>
            <w:vAlign w:val="center"/>
          </w:tcPr>
          <w:p w14:paraId="2BD197EC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3</w:t>
            </w:r>
          </w:p>
        </w:tc>
        <w:tc>
          <w:tcPr>
            <w:tcW w:w="2976" w:type="dxa"/>
            <w:vAlign w:val="center"/>
          </w:tcPr>
          <w:p w14:paraId="22BE0158" w14:textId="77777777" w:rsidR="00AA44AA" w:rsidRPr="00AA44AA" w:rsidRDefault="00AA44AA" w:rsidP="00AA44AA">
            <w:pPr>
              <w:spacing w:line="276" w:lineRule="auto"/>
              <w:ind w:left="140" w:firstLine="0"/>
              <w:jc w:val="left"/>
              <w:rPr>
                <w:rFonts w:ascii="Times New Roman" w:hAnsi="Times New Roman" w:cs="Times New Roman"/>
                <w:szCs w:val="20"/>
                <w:lang w:val="ru-RU" w:bidi="ru-RU"/>
              </w:rPr>
            </w:pPr>
            <w:r w:rsidRPr="00AA44AA">
              <w:rPr>
                <w:rFonts w:ascii="Times New Roman" w:hAnsi="Times New Roman" w:cs="Times New Roman"/>
                <w:color w:val="000000"/>
                <w:lang w:val="ru-RU"/>
              </w:rPr>
              <w:t>Модернизация котельной № 6 с установкой системы учета вырабатываемой тепловой энергии</w:t>
            </w:r>
          </w:p>
        </w:tc>
        <w:tc>
          <w:tcPr>
            <w:tcW w:w="1144" w:type="dxa"/>
            <w:vAlign w:val="center"/>
          </w:tcPr>
          <w:p w14:paraId="6E4640D1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500,00</w:t>
            </w:r>
          </w:p>
        </w:tc>
        <w:tc>
          <w:tcPr>
            <w:tcW w:w="1124" w:type="dxa"/>
            <w:vAlign w:val="center"/>
          </w:tcPr>
          <w:p w14:paraId="18318671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0,00</w:t>
            </w:r>
          </w:p>
        </w:tc>
        <w:tc>
          <w:tcPr>
            <w:tcW w:w="1134" w:type="dxa"/>
            <w:vAlign w:val="center"/>
          </w:tcPr>
          <w:p w14:paraId="3EFF61E9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0,00</w:t>
            </w:r>
          </w:p>
        </w:tc>
        <w:tc>
          <w:tcPr>
            <w:tcW w:w="993" w:type="dxa"/>
            <w:vAlign w:val="center"/>
          </w:tcPr>
          <w:p w14:paraId="665BFEB6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0,00</w:t>
            </w:r>
          </w:p>
        </w:tc>
        <w:tc>
          <w:tcPr>
            <w:tcW w:w="1002" w:type="dxa"/>
            <w:vAlign w:val="center"/>
          </w:tcPr>
          <w:p w14:paraId="72476880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0,00</w:t>
            </w:r>
          </w:p>
        </w:tc>
        <w:tc>
          <w:tcPr>
            <w:tcW w:w="1417" w:type="dxa"/>
            <w:vAlign w:val="center"/>
          </w:tcPr>
          <w:p w14:paraId="3880F548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500,00</w:t>
            </w:r>
          </w:p>
        </w:tc>
      </w:tr>
      <w:tr w:rsidR="00AA44AA" w:rsidRPr="00AA44AA" w14:paraId="200C2571" w14:textId="77777777" w:rsidTr="00C643B7">
        <w:trPr>
          <w:trHeight w:val="20"/>
        </w:trPr>
        <w:tc>
          <w:tcPr>
            <w:tcW w:w="416" w:type="dxa"/>
            <w:vAlign w:val="center"/>
          </w:tcPr>
          <w:p w14:paraId="4E4B4847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4</w:t>
            </w:r>
          </w:p>
        </w:tc>
        <w:tc>
          <w:tcPr>
            <w:tcW w:w="2976" w:type="dxa"/>
            <w:vAlign w:val="center"/>
          </w:tcPr>
          <w:p w14:paraId="3920B944" w14:textId="77777777" w:rsidR="00AA44AA" w:rsidRPr="00AA44AA" w:rsidRDefault="00AA44AA" w:rsidP="00AA44AA">
            <w:pPr>
              <w:spacing w:line="276" w:lineRule="auto"/>
              <w:ind w:left="140" w:firstLine="0"/>
              <w:jc w:val="left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A44AA">
              <w:rPr>
                <w:rFonts w:ascii="Times New Roman" w:hAnsi="Times New Roman" w:cs="Times New Roman"/>
                <w:color w:val="000000"/>
                <w:lang w:val="ru-RU"/>
              </w:rPr>
              <w:t xml:space="preserve">Строительство </w:t>
            </w:r>
            <w:proofErr w:type="spellStart"/>
            <w:r w:rsidRPr="00AA44AA">
              <w:rPr>
                <w:rFonts w:ascii="Times New Roman" w:hAnsi="Times New Roman" w:cs="Times New Roman"/>
                <w:color w:val="000000"/>
                <w:lang w:val="ru-RU"/>
              </w:rPr>
              <w:t>блочно</w:t>
            </w:r>
            <w:proofErr w:type="spellEnd"/>
            <w:r w:rsidRPr="00AA44AA">
              <w:rPr>
                <w:rFonts w:ascii="Times New Roman" w:hAnsi="Times New Roman" w:cs="Times New Roman"/>
                <w:color w:val="000000"/>
                <w:lang w:val="ru-RU"/>
              </w:rPr>
              <w:t>-модульной котельной мощностью 20,00 Гкал/ч</w:t>
            </w:r>
          </w:p>
        </w:tc>
        <w:tc>
          <w:tcPr>
            <w:tcW w:w="1144" w:type="dxa"/>
            <w:vAlign w:val="center"/>
          </w:tcPr>
          <w:p w14:paraId="377027A4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50000,00</w:t>
            </w:r>
          </w:p>
        </w:tc>
        <w:tc>
          <w:tcPr>
            <w:tcW w:w="1124" w:type="dxa"/>
            <w:vAlign w:val="center"/>
          </w:tcPr>
          <w:p w14:paraId="64AD926C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75000,00</w:t>
            </w:r>
          </w:p>
        </w:tc>
        <w:tc>
          <w:tcPr>
            <w:tcW w:w="1134" w:type="dxa"/>
            <w:vAlign w:val="center"/>
          </w:tcPr>
          <w:p w14:paraId="71D71CE3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75000,00</w:t>
            </w:r>
          </w:p>
        </w:tc>
        <w:tc>
          <w:tcPr>
            <w:tcW w:w="993" w:type="dxa"/>
            <w:vAlign w:val="center"/>
          </w:tcPr>
          <w:p w14:paraId="647C20A1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0,00</w:t>
            </w:r>
          </w:p>
        </w:tc>
        <w:tc>
          <w:tcPr>
            <w:tcW w:w="1002" w:type="dxa"/>
            <w:vAlign w:val="center"/>
          </w:tcPr>
          <w:p w14:paraId="08FCBD8C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0,00</w:t>
            </w:r>
          </w:p>
        </w:tc>
        <w:tc>
          <w:tcPr>
            <w:tcW w:w="1417" w:type="dxa"/>
            <w:vAlign w:val="center"/>
          </w:tcPr>
          <w:p w14:paraId="63005D67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200000,00</w:t>
            </w:r>
          </w:p>
        </w:tc>
      </w:tr>
      <w:tr w:rsidR="00AA44AA" w:rsidRPr="00AA44AA" w14:paraId="65188446" w14:textId="77777777" w:rsidTr="00C643B7">
        <w:trPr>
          <w:trHeight w:val="20"/>
        </w:trPr>
        <w:tc>
          <w:tcPr>
            <w:tcW w:w="416" w:type="dxa"/>
            <w:vAlign w:val="center"/>
          </w:tcPr>
          <w:p w14:paraId="32C0BFC2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</w:p>
        </w:tc>
        <w:tc>
          <w:tcPr>
            <w:tcW w:w="2976" w:type="dxa"/>
            <w:vAlign w:val="center"/>
          </w:tcPr>
          <w:p w14:paraId="2789456D" w14:textId="77777777" w:rsidR="00AA44AA" w:rsidRPr="00AA44AA" w:rsidRDefault="00AA44AA" w:rsidP="00AA44AA">
            <w:pPr>
              <w:spacing w:line="276" w:lineRule="auto"/>
              <w:ind w:left="142" w:firstLine="0"/>
              <w:jc w:val="left"/>
              <w:rPr>
                <w:rFonts w:ascii="Times New Roman" w:hAnsi="Times New Roman" w:cs="Times New Roman"/>
                <w:b/>
                <w:szCs w:val="20"/>
                <w:lang w:val="ru-RU" w:bidi="ru-RU"/>
              </w:rPr>
            </w:pPr>
            <w:r w:rsidRPr="00AA44AA">
              <w:rPr>
                <w:rFonts w:ascii="Times New Roman" w:hAnsi="Times New Roman" w:cs="Times New Roman"/>
                <w:b/>
                <w:szCs w:val="20"/>
                <w:lang w:val="ru-RU" w:bidi="ru-RU"/>
              </w:rPr>
              <w:t xml:space="preserve">ИТОГО по </w:t>
            </w:r>
            <w:proofErr w:type="spellStart"/>
            <w:r w:rsidRPr="00AA44AA">
              <w:rPr>
                <w:rFonts w:ascii="Times New Roman" w:hAnsi="Times New Roman" w:cs="Times New Roman"/>
                <w:b/>
                <w:szCs w:val="20"/>
                <w:lang w:val="ru-RU" w:bidi="ru-RU"/>
              </w:rPr>
              <w:t>п.г.т</w:t>
            </w:r>
            <w:proofErr w:type="spellEnd"/>
            <w:r w:rsidRPr="00AA44AA">
              <w:rPr>
                <w:rFonts w:ascii="Times New Roman" w:hAnsi="Times New Roman" w:cs="Times New Roman"/>
                <w:b/>
                <w:szCs w:val="20"/>
                <w:lang w:val="ru-RU" w:bidi="ru-RU"/>
              </w:rPr>
              <w:t>. Беринговский</w:t>
            </w:r>
          </w:p>
        </w:tc>
        <w:tc>
          <w:tcPr>
            <w:tcW w:w="1144" w:type="dxa"/>
            <w:vAlign w:val="center"/>
          </w:tcPr>
          <w:p w14:paraId="5839392B" w14:textId="37858701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Cs w:val="20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szCs w:val="20"/>
                <w:lang w:val="ru-RU" w:bidi="ru-RU"/>
              </w:rPr>
              <w:t>52700,00</w:t>
            </w:r>
          </w:p>
        </w:tc>
        <w:tc>
          <w:tcPr>
            <w:tcW w:w="1124" w:type="dxa"/>
            <w:vAlign w:val="center"/>
          </w:tcPr>
          <w:p w14:paraId="265306E8" w14:textId="511D76CD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Cs w:val="20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szCs w:val="20"/>
                <w:lang w:val="ru-RU" w:bidi="ru-RU"/>
              </w:rPr>
              <w:t>77600,00</w:t>
            </w:r>
          </w:p>
        </w:tc>
        <w:tc>
          <w:tcPr>
            <w:tcW w:w="1134" w:type="dxa"/>
            <w:vAlign w:val="center"/>
          </w:tcPr>
          <w:p w14:paraId="5A3CB56A" w14:textId="6D26A2B9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Cs w:val="20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szCs w:val="20"/>
                <w:lang w:val="ru-RU" w:bidi="ru-RU"/>
              </w:rPr>
              <w:t>75000,00</w:t>
            </w:r>
          </w:p>
        </w:tc>
        <w:tc>
          <w:tcPr>
            <w:tcW w:w="993" w:type="dxa"/>
            <w:vAlign w:val="center"/>
          </w:tcPr>
          <w:p w14:paraId="66089A1E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b/>
                <w:szCs w:val="20"/>
                <w:lang w:bidi="ru-RU"/>
              </w:rPr>
              <w:t>0,00</w:t>
            </w:r>
          </w:p>
        </w:tc>
        <w:tc>
          <w:tcPr>
            <w:tcW w:w="1002" w:type="dxa"/>
            <w:vAlign w:val="center"/>
          </w:tcPr>
          <w:p w14:paraId="730D5F57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b/>
                <w:szCs w:val="20"/>
                <w:lang w:bidi="ru-RU"/>
              </w:rPr>
              <w:t>0,00</w:t>
            </w:r>
          </w:p>
        </w:tc>
        <w:tc>
          <w:tcPr>
            <w:tcW w:w="1417" w:type="dxa"/>
            <w:vAlign w:val="center"/>
          </w:tcPr>
          <w:p w14:paraId="630F82C4" w14:textId="1D6CEC96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Cs w:val="20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szCs w:val="20"/>
                <w:lang w:val="ru-RU" w:bidi="ru-RU"/>
              </w:rPr>
              <w:t>205300,00</w:t>
            </w:r>
          </w:p>
        </w:tc>
      </w:tr>
    </w:tbl>
    <w:p w14:paraId="1ED9FD43" w14:textId="2BD5AD7C" w:rsidR="00AA44AA" w:rsidRDefault="00AA44AA" w:rsidP="00122638">
      <w:pPr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3F6D4617" w14:textId="77777777" w:rsidR="00AA44AA" w:rsidRDefault="00AA44AA" w:rsidP="00122638">
      <w:pPr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6E5242D7" w14:textId="77777777" w:rsidR="007E1E2C" w:rsidRDefault="007E1E2C" w:rsidP="00122638">
      <w:pPr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4DFDA33E" w14:textId="77777777" w:rsidR="004270E4" w:rsidRPr="00DD78C8" w:rsidRDefault="004270E4" w:rsidP="00DD78C8">
      <w:pPr>
        <w:ind w:firstLine="567"/>
        <w:rPr>
          <w:rFonts w:ascii="Times New Roman" w:eastAsia="Calibri" w:hAnsi="Times New Roman" w:cs="Times New Roman"/>
          <w:sz w:val="20"/>
          <w:szCs w:val="20"/>
        </w:rPr>
      </w:pPr>
    </w:p>
    <w:p w14:paraId="5C18AA0C" w14:textId="77777777" w:rsidR="003C7C3F" w:rsidRPr="00122638" w:rsidRDefault="00C537FC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bookmarkStart w:id="38" w:name="_bookmark158"/>
      <w:bookmarkEnd w:id="38"/>
      <w:r w:rsidRPr="00122638">
        <w:rPr>
          <w:rFonts w:ascii="Times New Roman" w:hAnsi="Times New Roman"/>
          <w:b/>
          <w:sz w:val="28"/>
          <w:szCs w:val="28"/>
        </w:rPr>
        <w:lastRenderedPageBreak/>
        <w:t>9</w:t>
      </w:r>
      <w:r w:rsidR="00F229DA" w:rsidRPr="00122638">
        <w:rPr>
          <w:rFonts w:ascii="Times New Roman" w:hAnsi="Times New Roman"/>
          <w:b/>
          <w:sz w:val="28"/>
          <w:szCs w:val="28"/>
        </w:rPr>
        <w:t>.2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="00F229DA" w:rsidRPr="00122638">
        <w:rPr>
          <w:rFonts w:ascii="Times New Roman" w:hAnsi="Times New Roman"/>
          <w:b/>
          <w:sz w:val="28"/>
          <w:szCs w:val="28"/>
        </w:rPr>
        <w:t xml:space="preserve"> </w:t>
      </w:r>
      <w:r w:rsidR="003C7C3F" w:rsidRPr="00122638">
        <w:rPr>
          <w:rFonts w:ascii="Times New Roman" w:hAnsi="Times New Roman"/>
          <w:b/>
          <w:sz w:val="28"/>
          <w:szCs w:val="28"/>
        </w:rPr>
        <w:t xml:space="preserve"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 </w:t>
      </w:r>
    </w:p>
    <w:p w14:paraId="39406ECB" w14:textId="77777777" w:rsidR="00021DB8" w:rsidRPr="00122638" w:rsidRDefault="00021DB8" w:rsidP="00122638">
      <w:pPr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</w:p>
    <w:p w14:paraId="77E732D1" w14:textId="388E4C02" w:rsidR="000B6789" w:rsidRPr="00122638" w:rsidRDefault="00573690" w:rsidP="00122638">
      <w:pPr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  <w:r w:rsidRPr="00122638">
        <w:rPr>
          <w:rFonts w:ascii="Times New Roman" w:hAnsi="Times New Roman" w:cs="Times New Roman"/>
          <w:sz w:val="28"/>
          <w:lang w:bidi="ru-RU"/>
        </w:rPr>
        <w:t>Предложения по строительству, реконструкции, техническому перевооружению и (или) мо</w:t>
      </w:r>
      <w:r w:rsidR="005A0D66" w:rsidRPr="00122638">
        <w:rPr>
          <w:rFonts w:ascii="Times New Roman" w:hAnsi="Times New Roman" w:cs="Times New Roman"/>
          <w:sz w:val="28"/>
          <w:lang w:bidi="ru-RU"/>
        </w:rPr>
        <w:t xml:space="preserve">дернизации тепловых сетей </w:t>
      </w:r>
      <w:r w:rsidRPr="00122638">
        <w:rPr>
          <w:rFonts w:ascii="Times New Roman" w:hAnsi="Times New Roman" w:cs="Times New Roman"/>
          <w:sz w:val="28"/>
          <w:lang w:bidi="ru-RU"/>
        </w:rPr>
        <w:t xml:space="preserve">на каждом этапе в </w:t>
      </w:r>
      <w:proofErr w:type="spellStart"/>
      <w:r w:rsidR="00AA44AA">
        <w:rPr>
          <w:rFonts w:ascii="Times New Roman" w:hAnsi="Times New Roman" w:cs="Times New Roman"/>
          <w:sz w:val="28"/>
          <w:lang w:bidi="ru-RU"/>
        </w:rPr>
        <w:t>п.г.т</w:t>
      </w:r>
      <w:proofErr w:type="spellEnd"/>
      <w:r w:rsidR="00AA44AA">
        <w:rPr>
          <w:rFonts w:ascii="Times New Roman" w:hAnsi="Times New Roman" w:cs="Times New Roman"/>
          <w:sz w:val="28"/>
          <w:lang w:bidi="ru-RU"/>
        </w:rPr>
        <w:t>. Беринговский</w:t>
      </w:r>
      <w:r w:rsidR="000B6789" w:rsidRPr="00122638">
        <w:rPr>
          <w:rFonts w:ascii="Times New Roman" w:eastAsia="Calibri" w:hAnsi="Times New Roman" w:cs="Times New Roman"/>
          <w:sz w:val="28"/>
        </w:rPr>
        <w:t xml:space="preserve"> приведены в таблице </w:t>
      </w:r>
      <w:r w:rsidR="00814806" w:rsidRPr="00122638">
        <w:rPr>
          <w:rFonts w:ascii="Times New Roman" w:eastAsia="Calibri" w:hAnsi="Times New Roman" w:cs="Times New Roman"/>
          <w:sz w:val="28"/>
        </w:rPr>
        <w:t>1</w:t>
      </w:r>
      <w:r w:rsidR="00AA44AA">
        <w:rPr>
          <w:rFonts w:ascii="Times New Roman" w:eastAsia="Calibri" w:hAnsi="Times New Roman" w:cs="Times New Roman"/>
          <w:sz w:val="28"/>
        </w:rPr>
        <w:t>2</w:t>
      </w:r>
      <w:r w:rsidR="000B6789" w:rsidRPr="00122638">
        <w:rPr>
          <w:rFonts w:ascii="Times New Roman" w:eastAsia="Calibri" w:hAnsi="Times New Roman" w:cs="Times New Roman"/>
          <w:sz w:val="28"/>
        </w:rPr>
        <w:t>.</w:t>
      </w:r>
    </w:p>
    <w:p w14:paraId="3990AB6F" w14:textId="7E0D8E46" w:rsidR="00090909" w:rsidRPr="00122638" w:rsidRDefault="00090909" w:rsidP="00122638">
      <w:pPr>
        <w:spacing w:line="360" w:lineRule="auto"/>
        <w:ind w:firstLine="567"/>
        <w:rPr>
          <w:rFonts w:ascii="Times New Roman" w:eastAsia="Calibri" w:hAnsi="Times New Roman" w:cs="Times New Roman"/>
          <w:sz w:val="28"/>
        </w:rPr>
      </w:pPr>
    </w:p>
    <w:p w14:paraId="1ECC635D" w14:textId="0C0CCA3B" w:rsidR="00814806" w:rsidRPr="00122638" w:rsidRDefault="00814806" w:rsidP="00122638">
      <w:pPr>
        <w:pStyle w:val="af1"/>
        <w:spacing w:line="360" w:lineRule="auto"/>
        <w:ind w:firstLine="0"/>
        <w:rPr>
          <w:rFonts w:ascii="Times New Roman" w:hAnsi="Times New Roman" w:cs="Times New Roman"/>
          <w:bCs/>
          <w:sz w:val="28"/>
          <w:lang w:bidi="ru-RU"/>
        </w:rPr>
      </w:pPr>
      <w:r w:rsidRPr="00122638">
        <w:rPr>
          <w:rFonts w:ascii="Times New Roman" w:hAnsi="Times New Roman" w:cs="Times New Roman"/>
          <w:bCs/>
          <w:sz w:val="28"/>
          <w:lang w:bidi="ru-RU"/>
        </w:rPr>
        <w:t>Таблица 1</w:t>
      </w:r>
      <w:r w:rsidR="00AA44AA">
        <w:rPr>
          <w:rFonts w:ascii="Times New Roman" w:hAnsi="Times New Roman" w:cs="Times New Roman"/>
          <w:bCs/>
          <w:sz w:val="28"/>
          <w:lang w:bidi="ru-RU"/>
        </w:rPr>
        <w:t>2</w:t>
      </w:r>
      <w:r w:rsidRPr="00122638">
        <w:rPr>
          <w:rFonts w:ascii="Times New Roman" w:hAnsi="Times New Roman" w:cs="Times New Roman"/>
          <w:bCs/>
          <w:sz w:val="28"/>
          <w:lang w:bidi="ru-RU"/>
        </w:rPr>
        <w:t xml:space="preserve">. Перечень мероприятий по </w:t>
      </w:r>
      <w:r w:rsidR="005A0D66" w:rsidRPr="00122638">
        <w:rPr>
          <w:rFonts w:ascii="Times New Roman" w:hAnsi="Times New Roman" w:cs="Times New Roman"/>
          <w:sz w:val="28"/>
          <w:lang w:bidi="ru-RU"/>
        </w:rPr>
        <w:t xml:space="preserve">строительству, реконструкции, техническому перевооружению и (или) модернизации тепловых сетей на каждом этапе в </w:t>
      </w:r>
      <w:proofErr w:type="spellStart"/>
      <w:r w:rsidR="00AA44AA">
        <w:rPr>
          <w:rFonts w:ascii="Times New Roman" w:hAnsi="Times New Roman" w:cs="Times New Roman"/>
          <w:sz w:val="28"/>
          <w:lang w:bidi="ru-RU"/>
        </w:rPr>
        <w:t>п.г.т</w:t>
      </w:r>
      <w:proofErr w:type="spellEnd"/>
      <w:r w:rsidR="00AA44AA">
        <w:rPr>
          <w:rFonts w:ascii="Times New Roman" w:hAnsi="Times New Roman" w:cs="Times New Roman"/>
          <w:sz w:val="28"/>
          <w:lang w:bidi="ru-RU"/>
        </w:rPr>
        <w:t>. Беринговский</w:t>
      </w:r>
    </w:p>
    <w:tbl>
      <w:tblPr>
        <w:tblStyle w:val="TableNormal83"/>
        <w:tblW w:w="1020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6"/>
        <w:gridCol w:w="2976"/>
        <w:gridCol w:w="1144"/>
        <w:gridCol w:w="1124"/>
        <w:gridCol w:w="1134"/>
        <w:gridCol w:w="993"/>
        <w:gridCol w:w="1002"/>
        <w:gridCol w:w="1417"/>
      </w:tblGrid>
      <w:tr w:rsidR="00AA44AA" w:rsidRPr="00AA44AA" w14:paraId="62E93317" w14:textId="77777777" w:rsidTr="00C643B7">
        <w:trPr>
          <w:trHeight w:val="20"/>
          <w:tblHeader/>
        </w:trPr>
        <w:tc>
          <w:tcPr>
            <w:tcW w:w="416" w:type="dxa"/>
            <w:vMerge w:val="restart"/>
            <w:vAlign w:val="center"/>
          </w:tcPr>
          <w:p w14:paraId="17A2D6C5" w14:textId="77777777" w:rsidR="00AA44AA" w:rsidRPr="00AA44AA" w:rsidRDefault="00AA44AA" w:rsidP="00AA44AA">
            <w:pPr>
              <w:spacing w:line="276" w:lineRule="auto"/>
              <w:ind w:hanging="10"/>
              <w:jc w:val="center"/>
              <w:rPr>
                <w:rFonts w:ascii="Times New Roman" w:hAnsi="Times New Roman" w:cs="Times New Roman"/>
                <w:b/>
                <w:szCs w:val="20"/>
                <w:lang w:bidi="ru-RU"/>
              </w:rPr>
            </w:pPr>
            <w:bookmarkStart w:id="39" w:name="_Hlk144123763"/>
            <w:r w:rsidRPr="00AA44AA">
              <w:rPr>
                <w:rFonts w:ascii="Times New Roman" w:hAnsi="Times New Roman" w:cs="Times New Roman"/>
                <w:b/>
                <w:szCs w:val="20"/>
                <w:lang w:bidi="ru-RU"/>
              </w:rPr>
              <w:t>№ п/п</w:t>
            </w:r>
          </w:p>
        </w:tc>
        <w:tc>
          <w:tcPr>
            <w:tcW w:w="2976" w:type="dxa"/>
            <w:vMerge w:val="restart"/>
            <w:vAlign w:val="center"/>
          </w:tcPr>
          <w:p w14:paraId="38C021D8" w14:textId="77777777" w:rsidR="00AA44AA" w:rsidRPr="00AA44AA" w:rsidRDefault="00AA44AA" w:rsidP="00AA44AA">
            <w:pPr>
              <w:spacing w:line="276" w:lineRule="auto"/>
              <w:ind w:hanging="10"/>
              <w:jc w:val="center"/>
              <w:rPr>
                <w:rFonts w:ascii="Times New Roman" w:hAnsi="Times New Roman" w:cs="Times New Roman"/>
                <w:b/>
                <w:szCs w:val="20"/>
                <w:lang w:val="ru-RU" w:bidi="ru-RU"/>
              </w:rPr>
            </w:pPr>
            <w:r w:rsidRPr="00AA44AA">
              <w:rPr>
                <w:rFonts w:ascii="Times New Roman" w:hAnsi="Times New Roman" w:cs="Times New Roman"/>
                <w:b/>
                <w:szCs w:val="20"/>
                <w:lang w:val="ru-RU" w:bidi="ru-RU"/>
              </w:rPr>
              <w:t xml:space="preserve">Наименование </w:t>
            </w:r>
          </w:p>
          <w:p w14:paraId="2F9088B6" w14:textId="3DDF1DB5" w:rsidR="00AA44AA" w:rsidRPr="00AA44AA" w:rsidRDefault="00AA44AA" w:rsidP="00AA44AA">
            <w:pPr>
              <w:spacing w:line="276" w:lineRule="auto"/>
              <w:ind w:hanging="10"/>
              <w:jc w:val="center"/>
              <w:rPr>
                <w:rFonts w:ascii="Times New Roman" w:hAnsi="Times New Roman" w:cs="Times New Roman"/>
                <w:b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b/>
                <w:szCs w:val="20"/>
                <w:lang w:val="ru-RU" w:bidi="ru-RU"/>
              </w:rPr>
              <w:t>мероприятия</w:t>
            </w:r>
          </w:p>
        </w:tc>
        <w:tc>
          <w:tcPr>
            <w:tcW w:w="5397" w:type="dxa"/>
            <w:gridSpan w:val="5"/>
          </w:tcPr>
          <w:p w14:paraId="56D97D17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val="ru-RU" w:bidi="ru-RU"/>
              </w:rPr>
            </w:pPr>
            <w:r w:rsidRPr="00AA44AA">
              <w:rPr>
                <w:rFonts w:ascii="Times New Roman" w:hAnsi="Times New Roman" w:cs="Times New Roman"/>
                <w:b/>
                <w:szCs w:val="20"/>
                <w:lang w:val="ru-RU" w:bidi="ru-RU"/>
              </w:rPr>
              <w:t>Объём финансовых потребностей по годам реализации</w:t>
            </w:r>
            <w:r w:rsidRPr="00AA44AA">
              <w:rPr>
                <w:rFonts w:ascii="Times New Roman" w:hAnsi="Times New Roman" w:cs="Times New Roman"/>
                <w:szCs w:val="20"/>
                <w:lang w:val="ru-RU" w:bidi="ru-RU"/>
              </w:rPr>
              <w:t>,</w:t>
            </w:r>
            <w:r w:rsidRPr="00AA44AA">
              <w:rPr>
                <w:rFonts w:ascii="Times New Roman" w:hAnsi="Times New Roman" w:cs="Times New Roman"/>
                <w:b/>
                <w:szCs w:val="20"/>
                <w:lang w:val="ru-RU" w:bidi="ru-RU"/>
              </w:rPr>
              <w:t xml:space="preserve"> тыс. руб.</w:t>
            </w:r>
          </w:p>
        </w:tc>
        <w:tc>
          <w:tcPr>
            <w:tcW w:w="1417" w:type="dxa"/>
            <w:vMerge w:val="restart"/>
            <w:vAlign w:val="center"/>
          </w:tcPr>
          <w:p w14:paraId="70A0C66D" w14:textId="5F2A5E3B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b/>
                <w:szCs w:val="20"/>
                <w:lang w:val="ru-RU" w:bidi="ru-RU"/>
              </w:rPr>
              <w:t>Итого</w:t>
            </w:r>
          </w:p>
        </w:tc>
      </w:tr>
      <w:tr w:rsidR="00AA44AA" w:rsidRPr="00AA44AA" w14:paraId="265E09C2" w14:textId="77777777" w:rsidTr="00C643B7">
        <w:trPr>
          <w:trHeight w:val="20"/>
          <w:tblHeader/>
        </w:trPr>
        <w:tc>
          <w:tcPr>
            <w:tcW w:w="416" w:type="dxa"/>
            <w:vMerge/>
          </w:tcPr>
          <w:p w14:paraId="2759DDFC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Cs w:val="20"/>
                <w:lang w:bidi="ru-RU"/>
              </w:rPr>
            </w:pPr>
          </w:p>
        </w:tc>
        <w:tc>
          <w:tcPr>
            <w:tcW w:w="2976" w:type="dxa"/>
            <w:vMerge/>
            <w:vAlign w:val="center"/>
            <w:hideMark/>
          </w:tcPr>
          <w:p w14:paraId="3DA5E437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Cs w:val="20"/>
                <w:lang w:bidi="ru-RU"/>
              </w:rPr>
            </w:pPr>
          </w:p>
        </w:tc>
        <w:tc>
          <w:tcPr>
            <w:tcW w:w="1144" w:type="dxa"/>
            <w:vAlign w:val="center"/>
            <w:hideMark/>
          </w:tcPr>
          <w:p w14:paraId="2030D964" w14:textId="77777777" w:rsidR="00AA44AA" w:rsidRPr="00AA44AA" w:rsidRDefault="00AA44AA" w:rsidP="00AA44AA">
            <w:pPr>
              <w:spacing w:line="276" w:lineRule="auto"/>
              <w:ind w:firstLine="36"/>
              <w:jc w:val="center"/>
              <w:rPr>
                <w:rFonts w:ascii="Times New Roman" w:hAnsi="Times New Roman" w:cs="Times New Roman"/>
                <w:b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b/>
                <w:szCs w:val="20"/>
                <w:lang w:bidi="ru-RU"/>
              </w:rPr>
              <w:t>2024</w:t>
            </w:r>
          </w:p>
        </w:tc>
        <w:tc>
          <w:tcPr>
            <w:tcW w:w="1124" w:type="dxa"/>
            <w:vAlign w:val="center"/>
            <w:hideMark/>
          </w:tcPr>
          <w:p w14:paraId="0D1088C7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b/>
                <w:szCs w:val="20"/>
                <w:lang w:bidi="ru-RU"/>
              </w:rPr>
              <w:t>2025</w:t>
            </w:r>
          </w:p>
        </w:tc>
        <w:tc>
          <w:tcPr>
            <w:tcW w:w="1134" w:type="dxa"/>
            <w:vAlign w:val="center"/>
          </w:tcPr>
          <w:p w14:paraId="4E5BFDA7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b/>
                <w:szCs w:val="20"/>
                <w:lang w:bidi="ru-RU"/>
              </w:rPr>
              <w:t>2026</w:t>
            </w:r>
          </w:p>
        </w:tc>
        <w:tc>
          <w:tcPr>
            <w:tcW w:w="993" w:type="dxa"/>
            <w:vAlign w:val="center"/>
            <w:hideMark/>
          </w:tcPr>
          <w:p w14:paraId="3A1ED4D2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b/>
                <w:szCs w:val="20"/>
                <w:lang w:bidi="ru-RU"/>
              </w:rPr>
              <w:t>2027</w:t>
            </w:r>
          </w:p>
        </w:tc>
        <w:tc>
          <w:tcPr>
            <w:tcW w:w="1002" w:type="dxa"/>
            <w:vAlign w:val="center"/>
            <w:hideMark/>
          </w:tcPr>
          <w:p w14:paraId="4BD75E5F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b/>
                <w:szCs w:val="20"/>
                <w:lang w:bidi="ru-RU"/>
              </w:rPr>
              <w:t>2028-2033</w:t>
            </w:r>
          </w:p>
        </w:tc>
        <w:tc>
          <w:tcPr>
            <w:tcW w:w="1417" w:type="dxa"/>
            <w:vMerge/>
            <w:vAlign w:val="center"/>
            <w:hideMark/>
          </w:tcPr>
          <w:p w14:paraId="204C3370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Cs w:val="20"/>
                <w:lang w:bidi="ru-RU"/>
              </w:rPr>
            </w:pPr>
          </w:p>
        </w:tc>
      </w:tr>
      <w:tr w:rsidR="00AA44AA" w:rsidRPr="00AA44AA" w14:paraId="575C9EEE" w14:textId="77777777" w:rsidTr="00C643B7">
        <w:trPr>
          <w:trHeight w:val="20"/>
        </w:trPr>
        <w:tc>
          <w:tcPr>
            <w:tcW w:w="416" w:type="dxa"/>
            <w:vAlign w:val="center"/>
          </w:tcPr>
          <w:p w14:paraId="407CE51C" w14:textId="1BD10E33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val="ru-RU" w:bidi="ru-RU"/>
              </w:rPr>
            </w:pPr>
            <w:r>
              <w:rPr>
                <w:rFonts w:ascii="Times New Roman" w:hAnsi="Times New Roman" w:cs="Times New Roman"/>
                <w:szCs w:val="20"/>
                <w:lang w:val="ru-RU" w:bidi="ru-RU"/>
              </w:rPr>
              <w:t>1</w:t>
            </w:r>
          </w:p>
        </w:tc>
        <w:tc>
          <w:tcPr>
            <w:tcW w:w="2976" w:type="dxa"/>
            <w:vAlign w:val="center"/>
          </w:tcPr>
          <w:p w14:paraId="126E390B" w14:textId="77777777" w:rsidR="00AA44AA" w:rsidRPr="00AA44AA" w:rsidRDefault="00AA44AA" w:rsidP="00AA44AA">
            <w:pPr>
              <w:spacing w:line="276" w:lineRule="auto"/>
              <w:ind w:left="140"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AA44AA">
              <w:rPr>
                <w:rFonts w:ascii="Times New Roman" w:hAnsi="Times New Roman" w:cs="Times New Roman"/>
                <w:color w:val="000000"/>
                <w:lang w:val="ru-RU"/>
              </w:rPr>
              <w:t xml:space="preserve">Замена наиболее изношенных трубопроводов тепловой сети протяженностью </w:t>
            </w:r>
            <w:r w:rsidRPr="00AA44AA">
              <w:rPr>
                <w:rFonts w:ascii="Times New Roman" w:hAnsi="Times New Roman" w:cs="Times New Roman"/>
                <w:color w:val="000000"/>
              </w:rPr>
              <w:t xml:space="preserve">3,695 </w:t>
            </w:r>
            <w:proofErr w:type="spellStart"/>
            <w:r w:rsidRPr="00AA44AA">
              <w:rPr>
                <w:rFonts w:ascii="Times New Roman" w:hAnsi="Times New Roman" w:cs="Times New Roman"/>
                <w:color w:val="000000"/>
              </w:rPr>
              <w:t>км</w:t>
            </w:r>
            <w:proofErr w:type="spellEnd"/>
          </w:p>
        </w:tc>
        <w:tc>
          <w:tcPr>
            <w:tcW w:w="1144" w:type="dxa"/>
            <w:vAlign w:val="center"/>
          </w:tcPr>
          <w:p w14:paraId="298F149E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40000,00</w:t>
            </w:r>
          </w:p>
        </w:tc>
        <w:tc>
          <w:tcPr>
            <w:tcW w:w="1124" w:type="dxa"/>
            <w:vAlign w:val="center"/>
          </w:tcPr>
          <w:p w14:paraId="7116BF05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20000,00</w:t>
            </w:r>
          </w:p>
        </w:tc>
        <w:tc>
          <w:tcPr>
            <w:tcW w:w="1134" w:type="dxa"/>
            <w:vAlign w:val="center"/>
          </w:tcPr>
          <w:p w14:paraId="10AB29EA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20000,00</w:t>
            </w:r>
          </w:p>
        </w:tc>
        <w:tc>
          <w:tcPr>
            <w:tcW w:w="993" w:type="dxa"/>
            <w:vAlign w:val="center"/>
          </w:tcPr>
          <w:p w14:paraId="1173BCAB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0,00</w:t>
            </w:r>
          </w:p>
        </w:tc>
        <w:tc>
          <w:tcPr>
            <w:tcW w:w="1002" w:type="dxa"/>
            <w:vAlign w:val="center"/>
          </w:tcPr>
          <w:p w14:paraId="2019AA9D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0,00</w:t>
            </w:r>
          </w:p>
        </w:tc>
        <w:tc>
          <w:tcPr>
            <w:tcW w:w="1417" w:type="dxa"/>
            <w:vAlign w:val="center"/>
          </w:tcPr>
          <w:p w14:paraId="13B30F3F" w14:textId="77777777" w:rsidR="00AA44AA" w:rsidRPr="00AA44AA" w:rsidRDefault="00AA44AA" w:rsidP="00AA44A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AA44AA">
              <w:rPr>
                <w:rFonts w:ascii="Times New Roman" w:hAnsi="Times New Roman" w:cs="Times New Roman"/>
                <w:szCs w:val="20"/>
                <w:lang w:bidi="ru-RU"/>
              </w:rPr>
              <w:t>80000,00</w:t>
            </w:r>
          </w:p>
        </w:tc>
      </w:tr>
      <w:bookmarkEnd w:id="39"/>
    </w:tbl>
    <w:p w14:paraId="6918022C" w14:textId="59183DCE" w:rsidR="00090909" w:rsidRDefault="00090909" w:rsidP="000B6789">
      <w:pPr>
        <w:ind w:firstLine="567"/>
        <w:rPr>
          <w:rFonts w:ascii="Times New Roman" w:eastAsia="Calibri" w:hAnsi="Times New Roman" w:cs="Times New Roman"/>
        </w:rPr>
      </w:pPr>
    </w:p>
    <w:p w14:paraId="1EE57951" w14:textId="77777777" w:rsidR="00122638" w:rsidRDefault="00122638" w:rsidP="000B6789">
      <w:pPr>
        <w:ind w:firstLine="567"/>
        <w:rPr>
          <w:rFonts w:ascii="Times New Roman" w:eastAsia="Calibri" w:hAnsi="Times New Roman" w:cs="Times New Roman"/>
        </w:rPr>
      </w:pPr>
    </w:p>
    <w:p w14:paraId="646BD57E" w14:textId="77777777" w:rsidR="00122638" w:rsidRDefault="00122638" w:rsidP="000B6789">
      <w:pPr>
        <w:ind w:firstLine="567"/>
        <w:rPr>
          <w:rFonts w:ascii="Times New Roman" w:eastAsia="Calibri" w:hAnsi="Times New Roman" w:cs="Times New Roman"/>
        </w:rPr>
      </w:pPr>
    </w:p>
    <w:p w14:paraId="0BAE3B39" w14:textId="77777777" w:rsidR="003C7C3F" w:rsidRPr="00122638" w:rsidRDefault="00C537FC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122638">
        <w:rPr>
          <w:rFonts w:ascii="Times New Roman" w:hAnsi="Times New Roman"/>
          <w:b/>
          <w:sz w:val="28"/>
          <w:szCs w:val="28"/>
        </w:rPr>
        <w:t>9</w:t>
      </w:r>
      <w:r w:rsidR="00F229DA" w:rsidRPr="00122638">
        <w:rPr>
          <w:rFonts w:ascii="Times New Roman" w:hAnsi="Times New Roman"/>
          <w:b/>
          <w:sz w:val="28"/>
          <w:szCs w:val="28"/>
        </w:rPr>
        <w:t>.3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="00F229DA" w:rsidRPr="00122638">
        <w:rPr>
          <w:rFonts w:ascii="Times New Roman" w:hAnsi="Times New Roman"/>
          <w:b/>
          <w:sz w:val="28"/>
          <w:szCs w:val="28"/>
        </w:rPr>
        <w:t xml:space="preserve"> </w:t>
      </w:r>
      <w:r w:rsidR="003C7C3F" w:rsidRPr="00122638">
        <w:rPr>
          <w:rFonts w:ascii="Times New Roman" w:hAnsi="Times New Roman"/>
          <w:b/>
          <w:sz w:val="28"/>
          <w:szCs w:val="28"/>
        </w:rPr>
        <w:t>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</w:p>
    <w:p w14:paraId="3622BB0C" w14:textId="77777777" w:rsidR="00021DB8" w:rsidRPr="00122638" w:rsidRDefault="00021DB8" w:rsidP="00122638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bidi="ru-RU"/>
        </w:rPr>
      </w:pPr>
    </w:p>
    <w:p w14:paraId="6D6E7DD1" w14:textId="16123F01" w:rsidR="009C023F" w:rsidRPr="00122638" w:rsidRDefault="005A0D66" w:rsidP="00122638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bidi="ru-RU"/>
        </w:rPr>
      </w:pPr>
      <w:r w:rsidRPr="00122638">
        <w:rPr>
          <w:rFonts w:ascii="Times New Roman" w:hAnsi="Times New Roman" w:cs="Times New Roman"/>
          <w:sz w:val="28"/>
          <w:szCs w:val="28"/>
          <w:lang w:bidi="ru-RU"/>
        </w:rPr>
        <w:t>Утвержденный температурный график должен обеспечивать выполнение требований нормативных документов относительно температуры внутреннего воздуха отапливаемых помещений и на момент разработки схемы теплоснабжения, не требуется каких-либо дополнительных инвестиций</w:t>
      </w:r>
      <w:r w:rsidR="003C7C3F" w:rsidRPr="00122638">
        <w:rPr>
          <w:rFonts w:ascii="Times New Roman" w:hAnsi="Times New Roman" w:cs="Times New Roman"/>
          <w:sz w:val="28"/>
          <w:szCs w:val="28"/>
          <w:lang w:bidi="ru-RU"/>
        </w:rPr>
        <w:t>.</w:t>
      </w:r>
    </w:p>
    <w:p w14:paraId="68EA5534" w14:textId="77777777" w:rsidR="00090909" w:rsidRDefault="00090909" w:rsidP="00122638">
      <w:pPr>
        <w:spacing w:line="360" w:lineRule="auto"/>
        <w:ind w:firstLine="851"/>
        <w:rPr>
          <w:rFonts w:eastAsia="Calibri"/>
          <w:sz w:val="28"/>
          <w:szCs w:val="28"/>
        </w:rPr>
      </w:pPr>
    </w:p>
    <w:p w14:paraId="545F4277" w14:textId="77777777" w:rsidR="003C35F9" w:rsidRDefault="003C35F9" w:rsidP="00122638">
      <w:pPr>
        <w:spacing w:line="360" w:lineRule="auto"/>
        <w:ind w:firstLine="851"/>
        <w:rPr>
          <w:rFonts w:eastAsia="Calibri"/>
          <w:sz w:val="28"/>
          <w:szCs w:val="28"/>
        </w:rPr>
      </w:pPr>
    </w:p>
    <w:p w14:paraId="6585BD26" w14:textId="77777777" w:rsidR="003C35F9" w:rsidRPr="00122638" w:rsidRDefault="003C35F9" w:rsidP="00122638">
      <w:pPr>
        <w:spacing w:line="360" w:lineRule="auto"/>
        <w:ind w:firstLine="851"/>
        <w:rPr>
          <w:rFonts w:eastAsia="Calibri"/>
          <w:sz w:val="28"/>
          <w:szCs w:val="28"/>
        </w:rPr>
      </w:pPr>
    </w:p>
    <w:p w14:paraId="4E3EED65" w14:textId="77777777" w:rsidR="003C7C3F" w:rsidRPr="00122638" w:rsidRDefault="00C537FC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122638">
        <w:rPr>
          <w:rFonts w:ascii="Times New Roman" w:hAnsi="Times New Roman"/>
          <w:b/>
          <w:sz w:val="28"/>
          <w:szCs w:val="28"/>
        </w:rPr>
        <w:lastRenderedPageBreak/>
        <w:t>9</w:t>
      </w:r>
      <w:r w:rsidR="00F229DA" w:rsidRPr="00122638">
        <w:rPr>
          <w:rFonts w:ascii="Times New Roman" w:hAnsi="Times New Roman"/>
          <w:b/>
          <w:sz w:val="28"/>
          <w:szCs w:val="28"/>
        </w:rPr>
        <w:t>.4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="00F229DA" w:rsidRPr="00122638">
        <w:rPr>
          <w:rFonts w:ascii="Times New Roman" w:hAnsi="Times New Roman"/>
          <w:b/>
          <w:sz w:val="28"/>
          <w:szCs w:val="28"/>
        </w:rPr>
        <w:t xml:space="preserve"> </w:t>
      </w:r>
      <w:r w:rsidR="003C7C3F" w:rsidRPr="00122638">
        <w:rPr>
          <w:rFonts w:ascii="Times New Roman" w:hAnsi="Times New Roman"/>
          <w:b/>
          <w:sz w:val="28"/>
          <w:szCs w:val="28"/>
        </w:rPr>
        <w:t xml:space="preserve"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 </w:t>
      </w:r>
    </w:p>
    <w:p w14:paraId="5F2610E2" w14:textId="77777777" w:rsidR="00021DB8" w:rsidRPr="00122638" w:rsidRDefault="00021DB8" w:rsidP="00122638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bidi="ru-RU"/>
        </w:rPr>
      </w:pPr>
    </w:p>
    <w:p w14:paraId="2D8E49D3" w14:textId="77777777" w:rsidR="00AA44AA" w:rsidRPr="00AA44AA" w:rsidRDefault="00AA44AA" w:rsidP="00AA44A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bidi="ru-RU"/>
        </w:rPr>
      </w:pPr>
      <w:r w:rsidRPr="00AA44AA">
        <w:rPr>
          <w:rFonts w:ascii="Times New Roman" w:hAnsi="Times New Roman" w:cs="Times New Roman"/>
          <w:sz w:val="28"/>
          <w:szCs w:val="28"/>
          <w:lang w:bidi="ru-RU"/>
        </w:rPr>
        <w:t>Мероприятия по переводу открытых систем теплоснабжения (горячего водоснабжения) в закрытые системы теплоснабжения (горячего водоснабжения) не запланированы. Инвестиции для этих мероприятий не требуются.</w:t>
      </w:r>
    </w:p>
    <w:p w14:paraId="5EDDCBED" w14:textId="77777777" w:rsidR="005A0D66" w:rsidRPr="00122638" w:rsidRDefault="005A0D66" w:rsidP="00122638">
      <w:pPr>
        <w:spacing w:line="360" w:lineRule="auto"/>
        <w:ind w:firstLine="851"/>
        <w:rPr>
          <w:rFonts w:eastAsia="Calibri"/>
          <w:sz w:val="28"/>
          <w:szCs w:val="28"/>
        </w:rPr>
      </w:pPr>
    </w:p>
    <w:p w14:paraId="455A7AAF" w14:textId="77777777" w:rsidR="003C7C3F" w:rsidRPr="00122638" w:rsidRDefault="00C537FC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122638">
        <w:rPr>
          <w:rFonts w:ascii="Times New Roman" w:hAnsi="Times New Roman"/>
          <w:b/>
          <w:sz w:val="28"/>
          <w:szCs w:val="28"/>
        </w:rPr>
        <w:t>9</w:t>
      </w:r>
      <w:r w:rsidR="00F229DA" w:rsidRPr="00122638">
        <w:rPr>
          <w:rFonts w:ascii="Times New Roman" w:hAnsi="Times New Roman"/>
          <w:b/>
          <w:sz w:val="28"/>
          <w:szCs w:val="28"/>
        </w:rPr>
        <w:t>.5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="00F229DA" w:rsidRPr="00122638">
        <w:rPr>
          <w:rFonts w:ascii="Times New Roman" w:hAnsi="Times New Roman"/>
          <w:b/>
          <w:sz w:val="28"/>
          <w:szCs w:val="28"/>
        </w:rPr>
        <w:t xml:space="preserve"> </w:t>
      </w:r>
      <w:r w:rsidR="003C7C3F" w:rsidRPr="00122638">
        <w:rPr>
          <w:rFonts w:ascii="Times New Roman" w:hAnsi="Times New Roman"/>
          <w:b/>
          <w:sz w:val="28"/>
          <w:szCs w:val="28"/>
        </w:rPr>
        <w:t>Оценка эффективности инвестиций по отдельным предложениям</w:t>
      </w:r>
    </w:p>
    <w:p w14:paraId="3B2171DA" w14:textId="77777777" w:rsidR="00021DB8" w:rsidRPr="00122638" w:rsidRDefault="00021DB8" w:rsidP="00122638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bidi="ru-RU"/>
        </w:rPr>
      </w:pPr>
    </w:p>
    <w:p w14:paraId="0D198FB7" w14:textId="77777777" w:rsidR="003A22CB" w:rsidRPr="00122638" w:rsidRDefault="003A22CB" w:rsidP="00122638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bidi="ru-RU"/>
        </w:rPr>
      </w:pPr>
      <w:r w:rsidRPr="00122638">
        <w:rPr>
          <w:rFonts w:ascii="Times New Roman" w:hAnsi="Times New Roman" w:cs="Times New Roman"/>
          <w:sz w:val="28"/>
          <w:szCs w:val="28"/>
          <w:lang w:bidi="ru-RU"/>
        </w:rPr>
        <w:t>Основны</w:t>
      </w:r>
      <w:r w:rsidR="000B6789" w:rsidRPr="00122638">
        <w:rPr>
          <w:rFonts w:ascii="Times New Roman" w:hAnsi="Times New Roman" w:cs="Times New Roman"/>
          <w:sz w:val="28"/>
          <w:szCs w:val="28"/>
          <w:lang w:bidi="ru-RU"/>
        </w:rPr>
        <w:t>ми</w:t>
      </w:r>
      <w:r w:rsidRPr="00122638">
        <w:rPr>
          <w:rFonts w:ascii="Times New Roman" w:hAnsi="Times New Roman" w:cs="Times New Roman"/>
          <w:sz w:val="28"/>
          <w:szCs w:val="28"/>
          <w:lang w:bidi="ru-RU"/>
        </w:rPr>
        <w:t xml:space="preserve"> результат</w:t>
      </w:r>
      <w:r w:rsidR="000B6789" w:rsidRPr="00122638">
        <w:rPr>
          <w:rFonts w:ascii="Times New Roman" w:hAnsi="Times New Roman" w:cs="Times New Roman"/>
          <w:sz w:val="28"/>
          <w:szCs w:val="28"/>
          <w:lang w:bidi="ru-RU"/>
        </w:rPr>
        <w:t>ами</w:t>
      </w:r>
      <w:r w:rsidRPr="00122638">
        <w:rPr>
          <w:rFonts w:ascii="Times New Roman" w:hAnsi="Times New Roman" w:cs="Times New Roman"/>
          <w:sz w:val="28"/>
          <w:szCs w:val="28"/>
          <w:lang w:bidi="ru-RU"/>
        </w:rPr>
        <w:t xml:space="preserve"> реализации </w:t>
      </w:r>
      <w:r w:rsidR="000B6789" w:rsidRPr="00122638">
        <w:rPr>
          <w:rFonts w:ascii="Times New Roman" w:hAnsi="Times New Roman" w:cs="Times New Roman"/>
          <w:sz w:val="28"/>
          <w:szCs w:val="28"/>
          <w:lang w:bidi="ru-RU"/>
        </w:rPr>
        <w:t>С</w:t>
      </w:r>
      <w:r w:rsidRPr="00122638">
        <w:rPr>
          <w:rFonts w:ascii="Times New Roman" w:hAnsi="Times New Roman" w:cs="Times New Roman"/>
          <w:sz w:val="28"/>
          <w:szCs w:val="28"/>
          <w:lang w:bidi="ru-RU"/>
        </w:rPr>
        <w:t>хемы теплоснабжения являются:</w:t>
      </w:r>
    </w:p>
    <w:p w14:paraId="28AB18F4" w14:textId="341CD4BC" w:rsidR="003A22CB" w:rsidRPr="00122638" w:rsidRDefault="003A22CB" w:rsidP="00122638">
      <w:pPr>
        <w:pStyle w:val="af1"/>
        <w:numPr>
          <w:ilvl w:val="0"/>
          <w:numId w:val="6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bidi="ru-RU"/>
        </w:rPr>
      </w:pPr>
      <w:r w:rsidRPr="00122638">
        <w:rPr>
          <w:rFonts w:ascii="Times New Roman" w:hAnsi="Times New Roman" w:cs="Times New Roman"/>
          <w:sz w:val="28"/>
          <w:szCs w:val="28"/>
          <w:lang w:bidi="ru-RU"/>
        </w:rPr>
        <w:t xml:space="preserve"> повышение качества и надежности предоставления услуг;</w:t>
      </w:r>
    </w:p>
    <w:p w14:paraId="46E90854" w14:textId="511A0FAE" w:rsidR="003A22CB" w:rsidRPr="00122638" w:rsidRDefault="003A22CB" w:rsidP="00122638">
      <w:pPr>
        <w:pStyle w:val="af1"/>
        <w:numPr>
          <w:ilvl w:val="0"/>
          <w:numId w:val="6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bidi="ru-RU"/>
        </w:rPr>
      </w:pPr>
      <w:r w:rsidRPr="00122638">
        <w:rPr>
          <w:rFonts w:ascii="Times New Roman" w:hAnsi="Times New Roman" w:cs="Times New Roman"/>
          <w:sz w:val="28"/>
          <w:szCs w:val="28"/>
          <w:lang w:bidi="ru-RU"/>
        </w:rPr>
        <w:t xml:space="preserve"> минимизация уровня эксплуатации затрат;</w:t>
      </w:r>
    </w:p>
    <w:p w14:paraId="74F1677D" w14:textId="6FD868D0" w:rsidR="003A22CB" w:rsidRPr="00122638" w:rsidRDefault="003A22CB" w:rsidP="00122638">
      <w:pPr>
        <w:pStyle w:val="af1"/>
        <w:numPr>
          <w:ilvl w:val="0"/>
          <w:numId w:val="6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bidi="ru-RU"/>
        </w:rPr>
      </w:pPr>
      <w:r w:rsidRPr="00122638">
        <w:rPr>
          <w:rFonts w:ascii="Times New Roman" w:hAnsi="Times New Roman" w:cs="Times New Roman"/>
          <w:sz w:val="28"/>
          <w:szCs w:val="28"/>
          <w:lang w:bidi="ru-RU"/>
        </w:rPr>
        <w:t xml:space="preserve"> снижение тепловых потерь при передаче тепловой энергии.</w:t>
      </w:r>
    </w:p>
    <w:p w14:paraId="6C1C129B" w14:textId="11071B64" w:rsidR="003A22CB" w:rsidRPr="00122638" w:rsidRDefault="001A2603" w:rsidP="00122638">
      <w:pPr>
        <w:pStyle w:val="af1"/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122638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Оценка эффективности инвестиционных проектов в отношении систем </w:t>
      </w:r>
      <w:r w:rsidR="00AA44AA">
        <w:rPr>
          <w:rFonts w:ascii="Times New Roman" w:hAnsi="Times New Roman" w:cs="Times New Roman"/>
          <w:bCs/>
          <w:sz w:val="28"/>
          <w:szCs w:val="28"/>
          <w:lang w:bidi="ru-RU"/>
        </w:rPr>
        <w:t>т</w:t>
      </w:r>
      <w:r w:rsidR="00AA44AA" w:rsidRPr="00122638">
        <w:rPr>
          <w:rFonts w:ascii="Times New Roman" w:hAnsi="Times New Roman" w:cs="Times New Roman"/>
          <w:bCs/>
          <w:sz w:val="28"/>
          <w:szCs w:val="28"/>
          <w:lang w:bidi="ru-RU"/>
        </w:rPr>
        <w:t>еплоснабжения</w:t>
      </w:r>
      <w:r w:rsidR="00AA44AA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proofErr w:type="spellStart"/>
      <w:r w:rsidR="00AA44AA">
        <w:rPr>
          <w:rFonts w:ascii="Times New Roman" w:hAnsi="Times New Roman" w:cs="Times New Roman"/>
          <w:bCs/>
          <w:sz w:val="28"/>
          <w:szCs w:val="28"/>
          <w:lang w:bidi="ru-RU"/>
        </w:rPr>
        <w:t>п.г.т</w:t>
      </w:r>
      <w:proofErr w:type="spellEnd"/>
      <w:r w:rsidR="00AA44AA">
        <w:rPr>
          <w:rFonts w:ascii="Times New Roman" w:hAnsi="Times New Roman" w:cs="Times New Roman"/>
          <w:bCs/>
          <w:sz w:val="28"/>
          <w:szCs w:val="28"/>
          <w:lang w:bidi="ru-RU"/>
        </w:rPr>
        <w:t>. Беринговский</w:t>
      </w:r>
      <w:r w:rsidRPr="00122638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 w:rsidR="003A22CB" w:rsidRPr="00122638">
        <w:rPr>
          <w:rFonts w:ascii="Times New Roman" w:hAnsi="Times New Roman" w:cs="Times New Roman"/>
          <w:sz w:val="28"/>
          <w:szCs w:val="28"/>
          <w:lang w:bidi="ru-RU"/>
        </w:rPr>
        <w:t xml:space="preserve">представлена в таблице </w:t>
      </w:r>
      <w:r w:rsidR="005A0D66" w:rsidRPr="00122638">
        <w:rPr>
          <w:rFonts w:ascii="Times New Roman" w:hAnsi="Times New Roman" w:cs="Times New Roman"/>
          <w:sz w:val="28"/>
          <w:szCs w:val="28"/>
          <w:lang w:bidi="ru-RU"/>
        </w:rPr>
        <w:t>1</w:t>
      </w:r>
      <w:r w:rsidR="00AA44AA">
        <w:rPr>
          <w:rFonts w:ascii="Times New Roman" w:hAnsi="Times New Roman" w:cs="Times New Roman"/>
          <w:sz w:val="28"/>
          <w:szCs w:val="28"/>
          <w:lang w:bidi="ru-RU"/>
        </w:rPr>
        <w:t>3</w:t>
      </w:r>
      <w:r w:rsidR="003A22CB" w:rsidRPr="00122638">
        <w:rPr>
          <w:rFonts w:ascii="Times New Roman" w:hAnsi="Times New Roman" w:cs="Times New Roman"/>
          <w:sz w:val="28"/>
          <w:szCs w:val="28"/>
          <w:lang w:bidi="ru-RU"/>
        </w:rPr>
        <w:t>.</w:t>
      </w:r>
    </w:p>
    <w:p w14:paraId="0C02A93E" w14:textId="00D3AD98" w:rsidR="00C537FC" w:rsidRPr="00122638" w:rsidRDefault="00C537FC" w:rsidP="00122638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bidi="ru-RU"/>
        </w:rPr>
      </w:pPr>
    </w:p>
    <w:p w14:paraId="2FB6DE66" w14:textId="5958D7DF" w:rsidR="003A22CB" w:rsidRPr="00122638" w:rsidRDefault="005A0D66" w:rsidP="00122638">
      <w:pPr>
        <w:spacing w:line="360" w:lineRule="auto"/>
        <w:ind w:firstLine="0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122638">
        <w:rPr>
          <w:rFonts w:ascii="Times New Roman" w:hAnsi="Times New Roman" w:cs="Times New Roman"/>
          <w:bCs/>
          <w:sz w:val="28"/>
          <w:szCs w:val="28"/>
          <w:lang w:bidi="ru-RU"/>
        </w:rPr>
        <w:t>Таблица 1</w:t>
      </w:r>
      <w:r w:rsidR="00AA44AA">
        <w:rPr>
          <w:rFonts w:ascii="Times New Roman" w:hAnsi="Times New Roman" w:cs="Times New Roman"/>
          <w:bCs/>
          <w:sz w:val="28"/>
          <w:szCs w:val="28"/>
          <w:lang w:bidi="ru-RU"/>
        </w:rPr>
        <w:t>3</w:t>
      </w:r>
      <w:r w:rsidRPr="00122638">
        <w:rPr>
          <w:rFonts w:ascii="Times New Roman" w:hAnsi="Times New Roman" w:cs="Times New Roman"/>
          <w:bCs/>
          <w:sz w:val="28"/>
          <w:szCs w:val="28"/>
          <w:lang w:bidi="ru-RU"/>
        </w:rPr>
        <w:t>.</w:t>
      </w:r>
      <w:r w:rsidRPr="00122638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</w:t>
      </w:r>
      <w:r w:rsidRPr="00122638">
        <w:rPr>
          <w:rFonts w:ascii="Times New Roman" w:hAnsi="Times New Roman" w:cs="Times New Roman"/>
          <w:bCs/>
          <w:sz w:val="28"/>
          <w:szCs w:val="28"/>
          <w:lang w:bidi="ru-RU"/>
        </w:rPr>
        <w:t>Оценка эффективности инвестиционных проектов в отношении систем</w:t>
      </w:r>
      <w:r w:rsidR="00AA44AA">
        <w:rPr>
          <w:rFonts w:ascii="Times New Roman" w:hAnsi="Times New Roman" w:cs="Times New Roman"/>
          <w:bCs/>
          <w:sz w:val="28"/>
          <w:szCs w:val="28"/>
          <w:lang w:bidi="ru-RU"/>
        </w:rPr>
        <w:t>ы</w:t>
      </w:r>
      <w:r w:rsidRPr="00122638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теплоснабжения</w:t>
      </w:r>
      <w:r w:rsidR="00AA44AA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proofErr w:type="spellStart"/>
      <w:r w:rsidR="00AA44AA">
        <w:rPr>
          <w:rFonts w:ascii="Times New Roman" w:hAnsi="Times New Roman" w:cs="Times New Roman"/>
          <w:bCs/>
          <w:sz w:val="28"/>
          <w:szCs w:val="28"/>
          <w:lang w:bidi="ru-RU"/>
        </w:rPr>
        <w:t>п.г.т</w:t>
      </w:r>
      <w:proofErr w:type="spellEnd"/>
      <w:r w:rsidR="00AA44AA">
        <w:rPr>
          <w:rFonts w:ascii="Times New Roman" w:hAnsi="Times New Roman" w:cs="Times New Roman"/>
          <w:bCs/>
          <w:sz w:val="28"/>
          <w:szCs w:val="28"/>
          <w:lang w:bidi="ru-RU"/>
        </w:rPr>
        <w:t>. Беринговский</w:t>
      </w:r>
    </w:p>
    <w:tbl>
      <w:tblPr>
        <w:tblStyle w:val="TableNormal"/>
        <w:tblW w:w="10144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110"/>
        <w:gridCol w:w="3890"/>
        <w:gridCol w:w="2436"/>
      </w:tblGrid>
      <w:tr w:rsidR="00DC08C5" w:rsidRPr="00122638" w14:paraId="2E199973" w14:textId="77777777" w:rsidTr="00AA44AA">
        <w:trPr>
          <w:trHeight w:val="668"/>
          <w:tblHeader/>
        </w:trPr>
        <w:tc>
          <w:tcPr>
            <w:tcW w:w="708" w:type="dxa"/>
            <w:vAlign w:val="center"/>
          </w:tcPr>
          <w:p w14:paraId="157ECA3F" w14:textId="77777777" w:rsidR="00DC08C5" w:rsidRPr="00122638" w:rsidRDefault="00DC08C5" w:rsidP="00122638">
            <w:pPr>
              <w:pStyle w:val="TableParagraph"/>
              <w:ind w:right="143" w:firstLine="35"/>
              <w:rPr>
                <w:b/>
                <w:sz w:val="24"/>
                <w:szCs w:val="20"/>
              </w:rPr>
            </w:pPr>
            <w:r w:rsidRPr="00122638">
              <w:rPr>
                <w:b/>
                <w:sz w:val="24"/>
                <w:szCs w:val="20"/>
              </w:rPr>
              <w:t>№ п/п</w:t>
            </w:r>
          </w:p>
        </w:tc>
        <w:tc>
          <w:tcPr>
            <w:tcW w:w="3110" w:type="dxa"/>
            <w:vAlign w:val="center"/>
          </w:tcPr>
          <w:p w14:paraId="52A8D8FA" w14:textId="77777777" w:rsidR="00122638" w:rsidRDefault="00DC08C5" w:rsidP="00122638">
            <w:pPr>
              <w:pStyle w:val="TableParagraph"/>
              <w:spacing w:before="1"/>
              <w:rPr>
                <w:b/>
                <w:sz w:val="24"/>
                <w:szCs w:val="20"/>
                <w:lang w:val="ru-RU"/>
              </w:rPr>
            </w:pPr>
            <w:r w:rsidRPr="00122638">
              <w:rPr>
                <w:b/>
                <w:sz w:val="24"/>
                <w:szCs w:val="20"/>
                <w:lang w:val="ru-RU"/>
              </w:rPr>
              <w:t xml:space="preserve">Наименование </w:t>
            </w:r>
          </w:p>
          <w:p w14:paraId="3C218889" w14:textId="3298C943" w:rsidR="00DC08C5" w:rsidRPr="00122638" w:rsidRDefault="00DC08C5" w:rsidP="00122638">
            <w:pPr>
              <w:pStyle w:val="TableParagraph"/>
              <w:spacing w:before="1"/>
              <w:rPr>
                <w:b/>
                <w:sz w:val="24"/>
                <w:szCs w:val="20"/>
                <w:lang w:val="ru-RU"/>
              </w:rPr>
            </w:pPr>
            <w:r w:rsidRPr="00122638">
              <w:rPr>
                <w:b/>
                <w:sz w:val="24"/>
                <w:szCs w:val="20"/>
                <w:lang w:val="ru-RU"/>
              </w:rPr>
              <w:t>мероприятий</w:t>
            </w:r>
          </w:p>
        </w:tc>
        <w:tc>
          <w:tcPr>
            <w:tcW w:w="3890" w:type="dxa"/>
            <w:vAlign w:val="center"/>
          </w:tcPr>
          <w:p w14:paraId="6D7FCBB4" w14:textId="77777777" w:rsidR="00DC08C5" w:rsidRPr="00122638" w:rsidRDefault="00DC08C5" w:rsidP="00122638">
            <w:pPr>
              <w:pStyle w:val="TableParagraph"/>
              <w:ind w:right="3" w:firstLine="50"/>
              <w:rPr>
                <w:b/>
                <w:sz w:val="24"/>
                <w:szCs w:val="20"/>
                <w:lang w:val="ru-RU"/>
              </w:rPr>
            </w:pPr>
            <w:r w:rsidRPr="00122638">
              <w:rPr>
                <w:b/>
                <w:sz w:val="24"/>
                <w:szCs w:val="20"/>
                <w:lang w:val="ru-RU"/>
              </w:rPr>
              <w:t>Ожидаемые эффекты</w:t>
            </w:r>
          </w:p>
        </w:tc>
        <w:tc>
          <w:tcPr>
            <w:tcW w:w="2436" w:type="dxa"/>
            <w:vAlign w:val="center"/>
          </w:tcPr>
          <w:p w14:paraId="5AB6B3B9" w14:textId="77777777" w:rsidR="00DC08C5" w:rsidRPr="00122638" w:rsidRDefault="00DC08C5" w:rsidP="00122638">
            <w:pPr>
              <w:pStyle w:val="TableParagraph"/>
              <w:ind w:left="-3" w:firstLine="3"/>
              <w:rPr>
                <w:b/>
                <w:sz w:val="24"/>
                <w:szCs w:val="20"/>
                <w:lang w:val="ru-RU"/>
              </w:rPr>
            </w:pPr>
            <w:r w:rsidRPr="00122638">
              <w:rPr>
                <w:b/>
                <w:sz w:val="24"/>
                <w:szCs w:val="20"/>
                <w:lang w:val="ru-RU"/>
              </w:rPr>
              <w:t>Исполнитель: Обслуживающая организация и/или иная</w:t>
            </w:r>
          </w:p>
        </w:tc>
      </w:tr>
      <w:tr w:rsidR="00DC08C5" w:rsidRPr="00122638" w14:paraId="55264ADD" w14:textId="77777777" w:rsidTr="00AA44AA">
        <w:trPr>
          <w:trHeight w:val="1029"/>
        </w:trPr>
        <w:tc>
          <w:tcPr>
            <w:tcW w:w="708" w:type="dxa"/>
            <w:vAlign w:val="center"/>
          </w:tcPr>
          <w:p w14:paraId="27209111" w14:textId="77777777" w:rsidR="00DC08C5" w:rsidRPr="00122638" w:rsidRDefault="00DC08C5" w:rsidP="00122638">
            <w:pPr>
              <w:pStyle w:val="TableParagraph"/>
              <w:ind w:left="27"/>
              <w:rPr>
                <w:sz w:val="24"/>
                <w:szCs w:val="20"/>
              </w:rPr>
            </w:pPr>
            <w:r w:rsidRPr="00122638">
              <w:rPr>
                <w:sz w:val="24"/>
                <w:szCs w:val="20"/>
              </w:rPr>
              <w:t>1</w:t>
            </w:r>
          </w:p>
        </w:tc>
        <w:tc>
          <w:tcPr>
            <w:tcW w:w="3110" w:type="dxa"/>
            <w:vAlign w:val="center"/>
          </w:tcPr>
          <w:p w14:paraId="276A0D2C" w14:textId="4A55B097" w:rsidR="00DC08C5" w:rsidRPr="00122638" w:rsidRDefault="00AA44AA" w:rsidP="00122638">
            <w:pPr>
              <w:pStyle w:val="TableParagraph"/>
              <w:spacing w:before="51"/>
              <w:rPr>
                <w:sz w:val="24"/>
                <w:szCs w:val="20"/>
                <w:lang w:val="ru-RU"/>
              </w:rPr>
            </w:pPr>
            <w:r w:rsidRPr="00AA44AA">
              <w:rPr>
                <w:sz w:val="24"/>
                <w:szCs w:val="20"/>
                <w:lang w:val="ru-RU"/>
              </w:rPr>
              <w:t>Замена наиболее изношенных трубопроводов тепловой сети протяженностью 3,695 км</w:t>
            </w:r>
          </w:p>
        </w:tc>
        <w:tc>
          <w:tcPr>
            <w:tcW w:w="3890" w:type="dxa"/>
            <w:vAlign w:val="center"/>
          </w:tcPr>
          <w:p w14:paraId="2332F7FF" w14:textId="77777777" w:rsidR="00E46006" w:rsidRDefault="005A0D66" w:rsidP="00122638">
            <w:pPr>
              <w:pStyle w:val="TableParagraph"/>
              <w:ind w:right="3"/>
              <w:rPr>
                <w:sz w:val="24"/>
                <w:szCs w:val="20"/>
                <w:lang w:val="ru-RU"/>
              </w:rPr>
            </w:pPr>
            <w:r w:rsidRPr="00122638">
              <w:rPr>
                <w:sz w:val="24"/>
                <w:szCs w:val="20"/>
                <w:lang w:val="ru-RU"/>
              </w:rPr>
              <w:t xml:space="preserve">Уменьшение потерь тепловой </w:t>
            </w:r>
          </w:p>
          <w:p w14:paraId="2A881C37" w14:textId="7560C9AD" w:rsidR="00DC08C5" w:rsidRPr="00122638" w:rsidRDefault="005A0D66" w:rsidP="00122638">
            <w:pPr>
              <w:pStyle w:val="TableParagraph"/>
              <w:ind w:right="3"/>
              <w:rPr>
                <w:sz w:val="24"/>
                <w:szCs w:val="20"/>
                <w:lang w:val="ru-RU"/>
              </w:rPr>
            </w:pPr>
            <w:r w:rsidRPr="00122638">
              <w:rPr>
                <w:sz w:val="24"/>
                <w:szCs w:val="20"/>
                <w:lang w:val="ru-RU"/>
              </w:rPr>
              <w:t>энергии при передаче, увеличение надежности теплоснабжения</w:t>
            </w:r>
          </w:p>
        </w:tc>
        <w:tc>
          <w:tcPr>
            <w:tcW w:w="2436" w:type="dxa"/>
            <w:vAlign w:val="center"/>
          </w:tcPr>
          <w:p w14:paraId="42AF2B8B" w14:textId="30FFF745" w:rsidR="00DC08C5" w:rsidRPr="00122638" w:rsidRDefault="00AA44AA" w:rsidP="00122638">
            <w:pPr>
              <w:pStyle w:val="TableParagraph"/>
              <w:ind w:left="-3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ГП ЧАО </w:t>
            </w:r>
            <w:r w:rsidRPr="008F5B7A">
              <w:rPr>
                <w:sz w:val="24"/>
                <w:szCs w:val="20"/>
              </w:rPr>
              <w:t>«</w:t>
            </w:r>
            <w:proofErr w:type="spellStart"/>
            <w:r>
              <w:rPr>
                <w:sz w:val="24"/>
                <w:szCs w:val="20"/>
              </w:rPr>
              <w:t>Чукоткоммунхоз</w:t>
            </w:r>
            <w:proofErr w:type="spellEnd"/>
            <w:r w:rsidRPr="008F5B7A">
              <w:rPr>
                <w:sz w:val="24"/>
                <w:szCs w:val="20"/>
              </w:rPr>
              <w:t>»</w:t>
            </w:r>
          </w:p>
        </w:tc>
      </w:tr>
      <w:tr w:rsidR="00AA44AA" w:rsidRPr="00122638" w14:paraId="341EF065" w14:textId="77777777" w:rsidTr="00AA44AA">
        <w:trPr>
          <w:trHeight w:val="987"/>
        </w:trPr>
        <w:tc>
          <w:tcPr>
            <w:tcW w:w="708" w:type="dxa"/>
            <w:vAlign w:val="center"/>
          </w:tcPr>
          <w:p w14:paraId="3A24A1F3" w14:textId="4DD6F448" w:rsidR="00AA44AA" w:rsidRPr="003C35F9" w:rsidRDefault="00AA44AA" w:rsidP="00AA44AA">
            <w:pPr>
              <w:pStyle w:val="TableParagraph"/>
              <w:ind w:left="27"/>
              <w:rPr>
                <w:sz w:val="24"/>
                <w:szCs w:val="20"/>
                <w:lang w:val="ru-RU"/>
              </w:rPr>
            </w:pPr>
            <w:r>
              <w:rPr>
                <w:sz w:val="24"/>
                <w:szCs w:val="20"/>
                <w:lang w:val="ru-RU"/>
              </w:rPr>
              <w:t>2</w:t>
            </w:r>
          </w:p>
        </w:tc>
        <w:tc>
          <w:tcPr>
            <w:tcW w:w="3110" w:type="dxa"/>
            <w:vAlign w:val="center"/>
          </w:tcPr>
          <w:p w14:paraId="2A65C6BD" w14:textId="6DF164F4" w:rsidR="00AA44AA" w:rsidRPr="00AA44AA" w:rsidRDefault="00AA44AA" w:rsidP="00AA44AA">
            <w:pPr>
              <w:pStyle w:val="TableParagraph"/>
              <w:spacing w:before="51"/>
              <w:rPr>
                <w:sz w:val="24"/>
                <w:szCs w:val="24"/>
                <w:lang w:val="ru-RU"/>
              </w:rPr>
            </w:pPr>
            <w:r w:rsidRPr="00AA44AA">
              <w:rPr>
                <w:color w:val="000000"/>
                <w:sz w:val="24"/>
                <w:szCs w:val="24"/>
                <w:lang w:val="ru-RU"/>
              </w:rPr>
              <w:t>Модернизация котельной № 6 с установкой системы частотного регулирования</w:t>
            </w:r>
          </w:p>
        </w:tc>
        <w:tc>
          <w:tcPr>
            <w:tcW w:w="3890" w:type="dxa"/>
            <w:vAlign w:val="center"/>
          </w:tcPr>
          <w:p w14:paraId="1D8603E0" w14:textId="0FC09E1A" w:rsidR="00AA44AA" w:rsidRPr="003C35F9" w:rsidRDefault="00AA44AA" w:rsidP="00AA44AA">
            <w:pPr>
              <w:pStyle w:val="TableParagraph"/>
              <w:ind w:right="3"/>
              <w:rPr>
                <w:sz w:val="24"/>
                <w:szCs w:val="20"/>
                <w:lang w:val="ru-RU"/>
              </w:rPr>
            </w:pPr>
            <w:r>
              <w:rPr>
                <w:sz w:val="24"/>
                <w:szCs w:val="20"/>
                <w:lang w:val="ru-RU"/>
              </w:rPr>
              <w:t>У</w:t>
            </w:r>
            <w:r w:rsidRPr="00122638">
              <w:rPr>
                <w:sz w:val="24"/>
                <w:szCs w:val="20"/>
                <w:lang w:val="ru-RU"/>
              </w:rPr>
              <w:t>величение надежности теплоснабжения</w:t>
            </w:r>
          </w:p>
        </w:tc>
        <w:tc>
          <w:tcPr>
            <w:tcW w:w="2436" w:type="dxa"/>
            <w:vAlign w:val="center"/>
          </w:tcPr>
          <w:p w14:paraId="394F593B" w14:textId="34F1F05D" w:rsidR="00AA44AA" w:rsidRPr="00122638" w:rsidRDefault="00AA44AA" w:rsidP="00AA44AA">
            <w:pPr>
              <w:pStyle w:val="TableParagraph"/>
              <w:ind w:left="-3"/>
              <w:rPr>
                <w:sz w:val="24"/>
                <w:szCs w:val="20"/>
              </w:rPr>
            </w:pPr>
            <w:r w:rsidRPr="00626DED">
              <w:rPr>
                <w:sz w:val="24"/>
                <w:szCs w:val="20"/>
              </w:rPr>
              <w:t>ГП ЧАО «</w:t>
            </w:r>
            <w:proofErr w:type="spellStart"/>
            <w:r w:rsidRPr="00626DED">
              <w:rPr>
                <w:sz w:val="24"/>
                <w:szCs w:val="20"/>
              </w:rPr>
              <w:t>Чукоткоммунхоз</w:t>
            </w:r>
            <w:proofErr w:type="spellEnd"/>
            <w:r w:rsidRPr="00626DED">
              <w:rPr>
                <w:sz w:val="24"/>
                <w:szCs w:val="20"/>
              </w:rPr>
              <w:t>»</w:t>
            </w:r>
          </w:p>
        </w:tc>
      </w:tr>
      <w:tr w:rsidR="00AA44AA" w:rsidRPr="00122638" w14:paraId="748DF7EF" w14:textId="77777777" w:rsidTr="00AA44AA">
        <w:trPr>
          <w:trHeight w:val="83"/>
        </w:trPr>
        <w:tc>
          <w:tcPr>
            <w:tcW w:w="708" w:type="dxa"/>
            <w:vAlign w:val="center"/>
          </w:tcPr>
          <w:p w14:paraId="2D6EFED7" w14:textId="4A40C899" w:rsidR="00AA44AA" w:rsidRPr="00AA44AA" w:rsidRDefault="00AA44AA" w:rsidP="00AA44AA">
            <w:pPr>
              <w:pStyle w:val="TableParagraph"/>
              <w:ind w:left="27"/>
              <w:rPr>
                <w:sz w:val="24"/>
                <w:szCs w:val="20"/>
                <w:lang w:val="ru-RU"/>
              </w:rPr>
            </w:pPr>
            <w:r>
              <w:rPr>
                <w:sz w:val="24"/>
                <w:szCs w:val="20"/>
                <w:lang w:val="ru-RU"/>
              </w:rPr>
              <w:t>3</w:t>
            </w:r>
          </w:p>
        </w:tc>
        <w:tc>
          <w:tcPr>
            <w:tcW w:w="3110" w:type="dxa"/>
            <w:vAlign w:val="center"/>
          </w:tcPr>
          <w:p w14:paraId="163347EA" w14:textId="60BADACD" w:rsidR="00AA44AA" w:rsidRPr="00AA44AA" w:rsidRDefault="00AA44AA" w:rsidP="00AA44AA">
            <w:pPr>
              <w:pStyle w:val="TableParagraph"/>
              <w:spacing w:before="51"/>
              <w:rPr>
                <w:sz w:val="24"/>
                <w:szCs w:val="24"/>
                <w:lang w:val="ru-RU"/>
              </w:rPr>
            </w:pPr>
            <w:r w:rsidRPr="00AA44AA">
              <w:rPr>
                <w:color w:val="000000"/>
                <w:sz w:val="24"/>
                <w:szCs w:val="24"/>
                <w:lang w:val="ru-RU"/>
              </w:rPr>
              <w:t>Модернизация котельной № 6 с установкой системы учета котельного топлива</w:t>
            </w:r>
          </w:p>
        </w:tc>
        <w:tc>
          <w:tcPr>
            <w:tcW w:w="3890" w:type="dxa"/>
            <w:vAlign w:val="center"/>
          </w:tcPr>
          <w:p w14:paraId="485A8C43" w14:textId="61C03AFB" w:rsidR="00AA44AA" w:rsidRPr="00AA44AA" w:rsidRDefault="00AA44AA" w:rsidP="00AA44AA">
            <w:pPr>
              <w:pStyle w:val="TableParagraph"/>
              <w:ind w:right="3"/>
              <w:rPr>
                <w:sz w:val="24"/>
                <w:szCs w:val="20"/>
                <w:lang w:val="ru-RU"/>
              </w:rPr>
            </w:pPr>
            <w:r w:rsidRPr="00E53DD0">
              <w:rPr>
                <w:sz w:val="24"/>
                <w:szCs w:val="20"/>
                <w:lang w:val="ru-RU"/>
              </w:rPr>
              <w:t>Увеличение надежности теплоснабжения</w:t>
            </w:r>
          </w:p>
        </w:tc>
        <w:tc>
          <w:tcPr>
            <w:tcW w:w="2436" w:type="dxa"/>
            <w:vAlign w:val="center"/>
          </w:tcPr>
          <w:p w14:paraId="54C3BF47" w14:textId="409EF714" w:rsidR="00AA44AA" w:rsidRPr="00AA44AA" w:rsidRDefault="00AA44AA" w:rsidP="00AA44AA">
            <w:pPr>
              <w:pStyle w:val="TableParagraph"/>
              <w:ind w:left="-3"/>
              <w:rPr>
                <w:sz w:val="24"/>
                <w:szCs w:val="20"/>
                <w:lang w:val="ru-RU"/>
              </w:rPr>
            </w:pPr>
            <w:r w:rsidRPr="00626DED">
              <w:rPr>
                <w:sz w:val="24"/>
                <w:szCs w:val="20"/>
              </w:rPr>
              <w:t>ГП ЧАО «</w:t>
            </w:r>
            <w:proofErr w:type="spellStart"/>
            <w:r w:rsidRPr="00626DED">
              <w:rPr>
                <w:sz w:val="24"/>
                <w:szCs w:val="20"/>
              </w:rPr>
              <w:t>Чукоткоммунхоз</w:t>
            </w:r>
            <w:proofErr w:type="spellEnd"/>
            <w:r w:rsidRPr="00626DED">
              <w:rPr>
                <w:sz w:val="24"/>
                <w:szCs w:val="20"/>
              </w:rPr>
              <w:t>»</w:t>
            </w:r>
          </w:p>
        </w:tc>
      </w:tr>
      <w:tr w:rsidR="00AA44AA" w:rsidRPr="00122638" w14:paraId="68E8E908" w14:textId="77777777" w:rsidTr="00AA44AA">
        <w:trPr>
          <w:trHeight w:val="83"/>
        </w:trPr>
        <w:tc>
          <w:tcPr>
            <w:tcW w:w="708" w:type="dxa"/>
            <w:vAlign w:val="center"/>
          </w:tcPr>
          <w:p w14:paraId="3D4F7B16" w14:textId="325C769E" w:rsidR="00AA44AA" w:rsidRPr="00AA44AA" w:rsidRDefault="00AA44AA" w:rsidP="00AA44AA">
            <w:pPr>
              <w:pStyle w:val="TableParagraph"/>
              <w:ind w:left="27"/>
              <w:rPr>
                <w:sz w:val="24"/>
                <w:szCs w:val="20"/>
                <w:lang w:val="ru-RU"/>
              </w:rPr>
            </w:pPr>
            <w:r>
              <w:rPr>
                <w:sz w:val="24"/>
                <w:szCs w:val="20"/>
                <w:lang w:val="ru-RU"/>
              </w:rPr>
              <w:t>4</w:t>
            </w:r>
          </w:p>
        </w:tc>
        <w:tc>
          <w:tcPr>
            <w:tcW w:w="3110" w:type="dxa"/>
            <w:vAlign w:val="center"/>
          </w:tcPr>
          <w:p w14:paraId="2D31DF9F" w14:textId="7B68D58B" w:rsidR="00AA44AA" w:rsidRPr="00AA44AA" w:rsidRDefault="00AA44AA" w:rsidP="00AA44AA">
            <w:pPr>
              <w:pStyle w:val="TableParagraph"/>
              <w:spacing w:before="51"/>
              <w:rPr>
                <w:sz w:val="24"/>
                <w:szCs w:val="24"/>
                <w:lang w:val="ru-RU"/>
              </w:rPr>
            </w:pPr>
            <w:r w:rsidRPr="00AA44AA">
              <w:rPr>
                <w:color w:val="000000"/>
                <w:sz w:val="24"/>
                <w:szCs w:val="24"/>
                <w:lang w:val="ru-RU"/>
              </w:rPr>
              <w:t>Модернизация котельной № 6 с установкой системы учета вырабатываемой тепловой энергии</w:t>
            </w:r>
          </w:p>
        </w:tc>
        <w:tc>
          <w:tcPr>
            <w:tcW w:w="3890" w:type="dxa"/>
            <w:vAlign w:val="center"/>
          </w:tcPr>
          <w:p w14:paraId="6D5CAE6D" w14:textId="26A38D72" w:rsidR="00AA44AA" w:rsidRPr="00AA44AA" w:rsidRDefault="00AA44AA" w:rsidP="00AA44AA">
            <w:pPr>
              <w:pStyle w:val="TableParagraph"/>
              <w:ind w:right="3"/>
              <w:rPr>
                <w:sz w:val="24"/>
                <w:szCs w:val="20"/>
                <w:lang w:val="ru-RU"/>
              </w:rPr>
            </w:pPr>
            <w:r w:rsidRPr="00E53DD0">
              <w:rPr>
                <w:sz w:val="24"/>
                <w:szCs w:val="20"/>
                <w:lang w:val="ru-RU"/>
              </w:rPr>
              <w:t>Увеличение надежности теплоснабжения</w:t>
            </w:r>
          </w:p>
        </w:tc>
        <w:tc>
          <w:tcPr>
            <w:tcW w:w="2436" w:type="dxa"/>
            <w:vAlign w:val="center"/>
          </w:tcPr>
          <w:p w14:paraId="179C795F" w14:textId="2D798532" w:rsidR="00AA44AA" w:rsidRPr="00AA44AA" w:rsidRDefault="00AA44AA" w:rsidP="00AA44AA">
            <w:pPr>
              <w:pStyle w:val="TableParagraph"/>
              <w:ind w:left="-3"/>
              <w:rPr>
                <w:sz w:val="24"/>
                <w:szCs w:val="20"/>
                <w:lang w:val="ru-RU"/>
              </w:rPr>
            </w:pPr>
            <w:r w:rsidRPr="00626DED">
              <w:rPr>
                <w:sz w:val="24"/>
                <w:szCs w:val="20"/>
              </w:rPr>
              <w:t>ГП ЧАО «</w:t>
            </w:r>
            <w:proofErr w:type="spellStart"/>
            <w:r w:rsidRPr="00626DED">
              <w:rPr>
                <w:sz w:val="24"/>
                <w:szCs w:val="20"/>
              </w:rPr>
              <w:t>Чукоткоммунхоз</w:t>
            </w:r>
            <w:proofErr w:type="spellEnd"/>
            <w:r w:rsidRPr="00626DED">
              <w:rPr>
                <w:sz w:val="24"/>
                <w:szCs w:val="20"/>
              </w:rPr>
              <w:t>»</w:t>
            </w:r>
          </w:p>
        </w:tc>
      </w:tr>
      <w:tr w:rsidR="00AA44AA" w:rsidRPr="00122638" w14:paraId="4AE3E766" w14:textId="77777777" w:rsidTr="00AA44AA">
        <w:trPr>
          <w:trHeight w:val="83"/>
        </w:trPr>
        <w:tc>
          <w:tcPr>
            <w:tcW w:w="708" w:type="dxa"/>
            <w:vAlign w:val="center"/>
          </w:tcPr>
          <w:p w14:paraId="699134C9" w14:textId="36A67A2D" w:rsidR="00AA44AA" w:rsidRPr="00AA44AA" w:rsidRDefault="00AA44AA" w:rsidP="00AA44AA">
            <w:pPr>
              <w:pStyle w:val="TableParagraph"/>
              <w:ind w:left="27"/>
              <w:rPr>
                <w:sz w:val="24"/>
                <w:szCs w:val="20"/>
                <w:lang w:val="ru-RU"/>
              </w:rPr>
            </w:pPr>
            <w:r>
              <w:rPr>
                <w:sz w:val="24"/>
                <w:szCs w:val="20"/>
                <w:lang w:val="ru-RU"/>
              </w:rPr>
              <w:lastRenderedPageBreak/>
              <w:t>5</w:t>
            </w:r>
          </w:p>
        </w:tc>
        <w:tc>
          <w:tcPr>
            <w:tcW w:w="3110" w:type="dxa"/>
            <w:vAlign w:val="center"/>
          </w:tcPr>
          <w:p w14:paraId="02A2EA5A" w14:textId="2EF8E28A" w:rsidR="00AA44AA" w:rsidRPr="00AA44AA" w:rsidRDefault="00AA44AA" w:rsidP="00AA44AA">
            <w:pPr>
              <w:pStyle w:val="TableParagraph"/>
              <w:spacing w:before="51"/>
              <w:rPr>
                <w:sz w:val="24"/>
                <w:szCs w:val="24"/>
                <w:lang w:val="ru-RU"/>
              </w:rPr>
            </w:pPr>
            <w:r w:rsidRPr="00AA44AA">
              <w:rPr>
                <w:color w:val="000000"/>
                <w:sz w:val="24"/>
                <w:szCs w:val="24"/>
                <w:lang w:val="ru-RU"/>
              </w:rPr>
              <w:t xml:space="preserve">Строительство </w:t>
            </w:r>
            <w:proofErr w:type="spellStart"/>
            <w:r w:rsidRPr="00AA44AA">
              <w:rPr>
                <w:color w:val="000000"/>
                <w:sz w:val="24"/>
                <w:szCs w:val="24"/>
                <w:lang w:val="ru-RU"/>
              </w:rPr>
              <w:t>блочно</w:t>
            </w:r>
            <w:proofErr w:type="spellEnd"/>
            <w:r w:rsidRPr="00AA44AA">
              <w:rPr>
                <w:color w:val="000000"/>
                <w:sz w:val="24"/>
                <w:szCs w:val="24"/>
                <w:lang w:val="ru-RU"/>
              </w:rPr>
              <w:t>-модульной котельной мощностью 20,00 Гкал/ч</w:t>
            </w:r>
          </w:p>
        </w:tc>
        <w:tc>
          <w:tcPr>
            <w:tcW w:w="3890" w:type="dxa"/>
            <w:vAlign w:val="center"/>
          </w:tcPr>
          <w:p w14:paraId="603CE5F2" w14:textId="77777777" w:rsidR="00AA44AA" w:rsidRDefault="00AA44AA" w:rsidP="00AA44AA">
            <w:pPr>
              <w:pStyle w:val="TableParagraph"/>
              <w:ind w:right="3"/>
              <w:rPr>
                <w:sz w:val="24"/>
                <w:szCs w:val="20"/>
                <w:lang w:val="ru-RU"/>
              </w:rPr>
            </w:pPr>
            <w:r>
              <w:rPr>
                <w:sz w:val="24"/>
                <w:szCs w:val="20"/>
                <w:lang w:val="ru-RU"/>
              </w:rPr>
              <w:t xml:space="preserve">Обеспечение резервов в системе </w:t>
            </w:r>
          </w:p>
          <w:p w14:paraId="3F051E51" w14:textId="1B4E58F2" w:rsidR="00AA44AA" w:rsidRPr="00AA44AA" w:rsidRDefault="00AA44AA" w:rsidP="00AA44AA">
            <w:pPr>
              <w:pStyle w:val="TableParagraph"/>
              <w:ind w:right="3"/>
              <w:rPr>
                <w:sz w:val="24"/>
                <w:szCs w:val="20"/>
                <w:lang w:val="ru-RU"/>
              </w:rPr>
            </w:pPr>
            <w:r>
              <w:rPr>
                <w:sz w:val="24"/>
                <w:szCs w:val="20"/>
                <w:lang w:val="ru-RU"/>
              </w:rPr>
              <w:t>теплоснабжения</w:t>
            </w:r>
          </w:p>
        </w:tc>
        <w:tc>
          <w:tcPr>
            <w:tcW w:w="2436" w:type="dxa"/>
            <w:vAlign w:val="center"/>
          </w:tcPr>
          <w:p w14:paraId="4268D5EE" w14:textId="29F79B38" w:rsidR="00AA44AA" w:rsidRPr="00AA44AA" w:rsidRDefault="00AA44AA" w:rsidP="00AA44AA">
            <w:pPr>
              <w:pStyle w:val="TableParagraph"/>
              <w:ind w:left="-3"/>
              <w:rPr>
                <w:sz w:val="24"/>
                <w:szCs w:val="20"/>
                <w:lang w:val="ru-RU"/>
              </w:rPr>
            </w:pPr>
            <w:r w:rsidRPr="00626DED">
              <w:rPr>
                <w:sz w:val="24"/>
                <w:szCs w:val="20"/>
              </w:rPr>
              <w:t>ГП ЧАО «</w:t>
            </w:r>
            <w:proofErr w:type="spellStart"/>
            <w:r w:rsidRPr="00626DED">
              <w:rPr>
                <w:sz w:val="24"/>
                <w:szCs w:val="20"/>
              </w:rPr>
              <w:t>Чукоткоммунхоз</w:t>
            </w:r>
            <w:proofErr w:type="spellEnd"/>
            <w:r w:rsidRPr="00626DED">
              <w:rPr>
                <w:sz w:val="24"/>
                <w:szCs w:val="20"/>
              </w:rPr>
              <w:t>»</w:t>
            </w:r>
          </w:p>
        </w:tc>
      </w:tr>
    </w:tbl>
    <w:p w14:paraId="65ED9C27" w14:textId="77777777" w:rsidR="005F287B" w:rsidRDefault="005F287B" w:rsidP="00021DB8">
      <w:pPr>
        <w:ind w:left="567" w:firstLine="0"/>
        <w:rPr>
          <w:rFonts w:ascii="Times New Roman" w:hAnsi="Times New Roman" w:cs="Times New Roman"/>
          <w:b/>
          <w:bCs/>
          <w:lang w:bidi="ru-RU"/>
        </w:rPr>
      </w:pPr>
    </w:p>
    <w:p w14:paraId="2EE338DE" w14:textId="77777777" w:rsidR="003C35F9" w:rsidRDefault="003C35F9" w:rsidP="00021DB8">
      <w:pPr>
        <w:ind w:left="567" w:firstLine="0"/>
        <w:rPr>
          <w:rFonts w:ascii="Times New Roman" w:hAnsi="Times New Roman" w:cs="Times New Roman"/>
          <w:b/>
          <w:bCs/>
          <w:lang w:bidi="ru-RU"/>
        </w:rPr>
      </w:pPr>
    </w:p>
    <w:p w14:paraId="678C6B44" w14:textId="77777777" w:rsidR="003C7C3F" w:rsidRPr="00122638" w:rsidRDefault="00C537FC" w:rsidP="00122638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122638">
        <w:rPr>
          <w:rFonts w:ascii="Times New Roman" w:hAnsi="Times New Roman"/>
          <w:b/>
          <w:sz w:val="28"/>
          <w:szCs w:val="28"/>
        </w:rPr>
        <w:t>9</w:t>
      </w:r>
      <w:r w:rsidR="00F229DA" w:rsidRPr="00122638">
        <w:rPr>
          <w:rFonts w:ascii="Times New Roman" w:hAnsi="Times New Roman"/>
          <w:b/>
          <w:sz w:val="28"/>
          <w:szCs w:val="28"/>
        </w:rPr>
        <w:t>.6</w:t>
      </w:r>
      <w:r w:rsidR="005F287B" w:rsidRPr="00122638">
        <w:rPr>
          <w:rFonts w:ascii="Times New Roman" w:hAnsi="Times New Roman"/>
          <w:b/>
          <w:sz w:val="28"/>
          <w:szCs w:val="28"/>
        </w:rPr>
        <w:t>.</w:t>
      </w:r>
      <w:r w:rsidR="00F229DA" w:rsidRPr="00122638">
        <w:rPr>
          <w:rFonts w:ascii="Times New Roman" w:hAnsi="Times New Roman"/>
          <w:b/>
          <w:sz w:val="28"/>
          <w:szCs w:val="28"/>
        </w:rPr>
        <w:t xml:space="preserve"> </w:t>
      </w:r>
      <w:r w:rsidR="003C7C3F" w:rsidRPr="00122638">
        <w:rPr>
          <w:rFonts w:ascii="Times New Roman" w:hAnsi="Times New Roman"/>
          <w:b/>
          <w:sz w:val="28"/>
          <w:szCs w:val="28"/>
        </w:rPr>
        <w:t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</w:p>
    <w:p w14:paraId="10FC0D83" w14:textId="77777777" w:rsidR="00021DB8" w:rsidRPr="00122638" w:rsidRDefault="00021DB8" w:rsidP="00122638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</w:p>
    <w:p w14:paraId="54248A3F" w14:textId="1227F168" w:rsidR="00032980" w:rsidRDefault="005A0D66" w:rsidP="00122638">
      <w:pPr>
        <w:spacing w:line="360" w:lineRule="auto"/>
        <w:ind w:firstLine="567"/>
        <w:rPr>
          <w:rFonts w:ascii="Times New Roman" w:hAnsi="Times New Roman" w:cs="Times New Roman"/>
          <w:sz w:val="28"/>
        </w:rPr>
      </w:pPr>
      <w:r w:rsidRPr="00122638">
        <w:rPr>
          <w:rFonts w:ascii="Times New Roman" w:hAnsi="Times New Roman" w:cs="Times New Roman"/>
          <w:sz w:val="28"/>
        </w:rPr>
        <w:t>За базовые периоды и периоды актуализации схемы теплоснабжения инвестиции в строительство, реконструкцию, техническое перевооружение и (или) модернизацию объектов теплоснабжения не вносились</w:t>
      </w:r>
      <w:r w:rsidR="00032980" w:rsidRPr="00122638">
        <w:rPr>
          <w:rFonts w:ascii="Times New Roman" w:hAnsi="Times New Roman" w:cs="Times New Roman"/>
          <w:sz w:val="28"/>
        </w:rPr>
        <w:t xml:space="preserve">. </w:t>
      </w:r>
    </w:p>
    <w:p w14:paraId="073ABEC7" w14:textId="77777777" w:rsidR="00367709" w:rsidRPr="00122638" w:rsidRDefault="00367709" w:rsidP="00122638">
      <w:pPr>
        <w:spacing w:line="360" w:lineRule="auto"/>
        <w:ind w:firstLine="567"/>
        <w:rPr>
          <w:rFonts w:ascii="Times New Roman" w:hAnsi="Times New Roman" w:cs="Times New Roman"/>
          <w:sz w:val="28"/>
        </w:rPr>
      </w:pPr>
    </w:p>
    <w:p w14:paraId="3A368DA1" w14:textId="0B0E8314" w:rsidR="00AD25A3" w:rsidRPr="00367709" w:rsidRDefault="00AD25A3" w:rsidP="00367709">
      <w:pPr>
        <w:pStyle w:val="2"/>
        <w:keepNext w:val="0"/>
        <w:widowControl/>
        <w:numPr>
          <w:ilvl w:val="0"/>
          <w:numId w:val="1"/>
        </w:numPr>
        <w:spacing w:before="0" w:after="0" w:line="360" w:lineRule="auto"/>
        <w:ind w:left="284" w:firstLine="0"/>
        <w:rPr>
          <w:rFonts w:ascii="Times New Roman" w:eastAsiaTheme="minorHAnsi" w:hAnsi="Times New Roman"/>
          <w:i w:val="0"/>
          <w:iCs w:val="0"/>
          <w:lang w:eastAsia="en-US"/>
        </w:rPr>
      </w:pPr>
      <w:bookmarkStart w:id="40" w:name="_Toc41395283"/>
      <w:bookmarkStart w:id="41" w:name="_Toc127183908"/>
      <w:r w:rsidRPr="00367709">
        <w:rPr>
          <w:rFonts w:ascii="Times New Roman" w:eastAsiaTheme="minorHAnsi" w:hAnsi="Times New Roman"/>
          <w:i w:val="0"/>
          <w:iCs w:val="0"/>
          <w:lang w:eastAsia="en-US"/>
        </w:rPr>
        <w:t>Решение о присвоении статуса единой теплоснабжающей организации (организациям)</w:t>
      </w:r>
      <w:bookmarkEnd w:id="40"/>
      <w:bookmarkEnd w:id="41"/>
    </w:p>
    <w:p w14:paraId="2272509D" w14:textId="77777777" w:rsidR="0045402B" w:rsidRPr="00367709" w:rsidRDefault="0045402B" w:rsidP="00367709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367709">
        <w:rPr>
          <w:rFonts w:ascii="Times New Roman" w:hAnsi="Times New Roman"/>
          <w:b/>
          <w:sz w:val="28"/>
          <w:szCs w:val="28"/>
        </w:rPr>
        <w:t>1</w:t>
      </w:r>
      <w:r w:rsidR="00C537FC" w:rsidRPr="00367709">
        <w:rPr>
          <w:rFonts w:ascii="Times New Roman" w:hAnsi="Times New Roman"/>
          <w:b/>
          <w:sz w:val="28"/>
          <w:szCs w:val="28"/>
        </w:rPr>
        <w:t>0</w:t>
      </w:r>
      <w:r w:rsidRPr="00367709">
        <w:rPr>
          <w:rFonts w:ascii="Times New Roman" w:hAnsi="Times New Roman"/>
          <w:b/>
          <w:sz w:val="28"/>
          <w:szCs w:val="28"/>
        </w:rPr>
        <w:t>.1</w:t>
      </w:r>
      <w:r w:rsidR="005F287B" w:rsidRPr="00367709">
        <w:rPr>
          <w:rFonts w:ascii="Times New Roman" w:hAnsi="Times New Roman"/>
          <w:b/>
          <w:sz w:val="28"/>
          <w:szCs w:val="28"/>
        </w:rPr>
        <w:t>.</w:t>
      </w:r>
      <w:r w:rsidRPr="00367709">
        <w:rPr>
          <w:rFonts w:ascii="Times New Roman" w:hAnsi="Times New Roman"/>
          <w:b/>
          <w:sz w:val="28"/>
          <w:szCs w:val="28"/>
        </w:rPr>
        <w:t xml:space="preserve"> Решение</w:t>
      </w:r>
      <w:r w:rsidR="005F287B" w:rsidRPr="00367709">
        <w:rPr>
          <w:rFonts w:ascii="Times New Roman" w:hAnsi="Times New Roman"/>
          <w:b/>
          <w:sz w:val="28"/>
          <w:szCs w:val="28"/>
        </w:rPr>
        <w:t xml:space="preserve"> </w:t>
      </w:r>
      <w:r w:rsidRPr="00367709">
        <w:rPr>
          <w:rFonts w:ascii="Times New Roman" w:hAnsi="Times New Roman"/>
          <w:b/>
          <w:sz w:val="28"/>
          <w:szCs w:val="28"/>
        </w:rPr>
        <w:t>о</w:t>
      </w:r>
      <w:r w:rsidR="005F287B" w:rsidRPr="00367709">
        <w:rPr>
          <w:rFonts w:ascii="Times New Roman" w:hAnsi="Times New Roman"/>
          <w:b/>
          <w:sz w:val="28"/>
          <w:szCs w:val="28"/>
        </w:rPr>
        <w:t xml:space="preserve"> </w:t>
      </w:r>
      <w:r w:rsidRPr="00367709">
        <w:rPr>
          <w:rFonts w:ascii="Times New Roman" w:hAnsi="Times New Roman"/>
          <w:b/>
          <w:sz w:val="28"/>
          <w:szCs w:val="28"/>
        </w:rPr>
        <w:t>присвоении</w:t>
      </w:r>
      <w:r w:rsidR="005F287B" w:rsidRPr="00367709">
        <w:rPr>
          <w:rFonts w:ascii="Times New Roman" w:hAnsi="Times New Roman"/>
          <w:b/>
          <w:sz w:val="28"/>
          <w:szCs w:val="28"/>
        </w:rPr>
        <w:t xml:space="preserve"> </w:t>
      </w:r>
      <w:r w:rsidRPr="00367709">
        <w:rPr>
          <w:rFonts w:ascii="Times New Roman" w:hAnsi="Times New Roman"/>
          <w:b/>
          <w:sz w:val="28"/>
          <w:szCs w:val="28"/>
        </w:rPr>
        <w:t>статуса</w:t>
      </w:r>
      <w:r w:rsidR="005F287B" w:rsidRPr="00367709">
        <w:rPr>
          <w:rFonts w:ascii="Times New Roman" w:hAnsi="Times New Roman"/>
          <w:b/>
          <w:sz w:val="28"/>
          <w:szCs w:val="28"/>
        </w:rPr>
        <w:t xml:space="preserve"> </w:t>
      </w:r>
      <w:r w:rsidRPr="00367709">
        <w:rPr>
          <w:rFonts w:ascii="Times New Roman" w:hAnsi="Times New Roman"/>
          <w:b/>
          <w:sz w:val="28"/>
          <w:szCs w:val="28"/>
        </w:rPr>
        <w:t>единой</w:t>
      </w:r>
      <w:r w:rsidR="005F287B" w:rsidRPr="00367709">
        <w:rPr>
          <w:rFonts w:ascii="Times New Roman" w:hAnsi="Times New Roman"/>
          <w:b/>
          <w:sz w:val="28"/>
          <w:szCs w:val="28"/>
        </w:rPr>
        <w:t xml:space="preserve"> </w:t>
      </w:r>
      <w:r w:rsidRPr="00367709">
        <w:rPr>
          <w:rFonts w:ascii="Times New Roman" w:hAnsi="Times New Roman"/>
          <w:b/>
          <w:sz w:val="28"/>
          <w:szCs w:val="28"/>
        </w:rPr>
        <w:t>теплоснабжающей организации (организациям)</w:t>
      </w:r>
    </w:p>
    <w:p w14:paraId="168B5108" w14:textId="77777777" w:rsidR="0045402B" w:rsidRPr="00367709" w:rsidRDefault="0045402B" w:rsidP="00367709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bidi="ru-RU"/>
        </w:rPr>
      </w:pPr>
    </w:p>
    <w:p w14:paraId="79B06A02" w14:textId="77777777" w:rsidR="0045402B" w:rsidRPr="00367709" w:rsidRDefault="0045402B" w:rsidP="00367709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bidi="ru-RU"/>
        </w:rPr>
      </w:pPr>
      <w:r w:rsidRPr="00367709">
        <w:rPr>
          <w:rFonts w:ascii="Times New Roman" w:hAnsi="Times New Roman" w:cs="Times New Roman"/>
          <w:sz w:val="28"/>
          <w:szCs w:val="28"/>
          <w:lang w:bidi="ru-RU"/>
        </w:rPr>
        <w:t xml:space="preserve">Статус единой теплоснабжающей организации (ЕТО) присваивается органом местного самоуправления или федеральным органом исполнительной власти при утверждении </w:t>
      </w:r>
      <w:r w:rsidR="001F7819" w:rsidRPr="00367709">
        <w:rPr>
          <w:rFonts w:ascii="Times New Roman" w:hAnsi="Times New Roman" w:cs="Times New Roman"/>
          <w:sz w:val="28"/>
          <w:szCs w:val="28"/>
          <w:lang w:bidi="ru-RU"/>
        </w:rPr>
        <w:t>С</w:t>
      </w:r>
      <w:r w:rsidRPr="00367709">
        <w:rPr>
          <w:rFonts w:ascii="Times New Roman" w:hAnsi="Times New Roman" w:cs="Times New Roman"/>
          <w:sz w:val="28"/>
          <w:szCs w:val="28"/>
          <w:lang w:bidi="ru-RU"/>
        </w:rPr>
        <w:t xml:space="preserve">хемы теплоснабжения поселения, городского округа, а в случае смены единой теплоснабжающей организации – при актуализации </w:t>
      </w:r>
      <w:r w:rsidR="001F7819" w:rsidRPr="00367709">
        <w:rPr>
          <w:rFonts w:ascii="Times New Roman" w:hAnsi="Times New Roman" w:cs="Times New Roman"/>
          <w:sz w:val="28"/>
          <w:szCs w:val="28"/>
          <w:lang w:bidi="ru-RU"/>
        </w:rPr>
        <w:t>С</w:t>
      </w:r>
      <w:r w:rsidRPr="00367709">
        <w:rPr>
          <w:rFonts w:ascii="Times New Roman" w:hAnsi="Times New Roman" w:cs="Times New Roman"/>
          <w:sz w:val="28"/>
          <w:szCs w:val="28"/>
          <w:lang w:bidi="ru-RU"/>
        </w:rPr>
        <w:t>хемы теплоснабжения.</w:t>
      </w:r>
    </w:p>
    <w:p w14:paraId="7FDFC137" w14:textId="77777777" w:rsidR="0045402B" w:rsidRPr="00367709" w:rsidRDefault="0045402B" w:rsidP="00367709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bidi="ru-RU"/>
        </w:rPr>
      </w:pPr>
    </w:p>
    <w:p w14:paraId="460449CD" w14:textId="77777777" w:rsidR="0045402B" w:rsidRPr="00367709" w:rsidRDefault="005F287B" w:rsidP="00367709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bookmarkStart w:id="42" w:name="_bookmark54"/>
      <w:bookmarkEnd w:id="42"/>
      <w:r w:rsidRPr="00367709">
        <w:rPr>
          <w:rFonts w:ascii="Times New Roman" w:hAnsi="Times New Roman"/>
          <w:b/>
          <w:sz w:val="28"/>
          <w:szCs w:val="28"/>
        </w:rPr>
        <w:t>1</w:t>
      </w:r>
      <w:r w:rsidR="00C537FC" w:rsidRPr="00367709">
        <w:rPr>
          <w:rFonts w:ascii="Times New Roman" w:hAnsi="Times New Roman"/>
          <w:b/>
          <w:sz w:val="28"/>
          <w:szCs w:val="28"/>
        </w:rPr>
        <w:t>0</w:t>
      </w:r>
      <w:r w:rsidRPr="00367709">
        <w:rPr>
          <w:rFonts w:ascii="Times New Roman" w:hAnsi="Times New Roman"/>
          <w:b/>
          <w:sz w:val="28"/>
          <w:szCs w:val="28"/>
        </w:rPr>
        <w:t xml:space="preserve">.2. </w:t>
      </w:r>
      <w:r w:rsidR="0045402B" w:rsidRPr="00367709">
        <w:rPr>
          <w:rFonts w:ascii="Times New Roman" w:hAnsi="Times New Roman"/>
          <w:b/>
          <w:sz w:val="28"/>
          <w:szCs w:val="28"/>
        </w:rPr>
        <w:t>Реестр зон деятельности единой теплоснабжающей организации (организаций)</w:t>
      </w:r>
    </w:p>
    <w:p w14:paraId="2D9009D3" w14:textId="77777777" w:rsidR="0045402B" w:rsidRPr="00367709" w:rsidRDefault="0045402B" w:rsidP="00367709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bidi="ru-RU"/>
        </w:rPr>
      </w:pPr>
    </w:p>
    <w:p w14:paraId="030D96D4" w14:textId="77777777" w:rsidR="00057D88" w:rsidRPr="00057D88" w:rsidRDefault="00057D88" w:rsidP="00057D88">
      <w:pPr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  <w:bookmarkStart w:id="43" w:name="_bookmark55"/>
      <w:bookmarkEnd w:id="43"/>
      <w:r w:rsidRPr="00057D88">
        <w:rPr>
          <w:rFonts w:ascii="Times New Roman" w:hAnsi="Times New Roman" w:cs="Times New Roman"/>
          <w:sz w:val="28"/>
          <w:lang w:bidi="ru-RU"/>
        </w:rPr>
        <w:t xml:space="preserve">На территории </w:t>
      </w:r>
      <w:proofErr w:type="spellStart"/>
      <w:r w:rsidRPr="00057D88">
        <w:rPr>
          <w:rFonts w:ascii="Times New Roman" w:hAnsi="Times New Roman" w:cs="Times New Roman"/>
          <w:sz w:val="28"/>
          <w:lang w:bidi="ru-RU"/>
        </w:rPr>
        <w:t>п.г.т</w:t>
      </w:r>
      <w:proofErr w:type="spellEnd"/>
      <w:r w:rsidRPr="00057D88">
        <w:rPr>
          <w:rFonts w:ascii="Times New Roman" w:hAnsi="Times New Roman" w:cs="Times New Roman"/>
          <w:sz w:val="28"/>
          <w:lang w:bidi="ru-RU"/>
        </w:rPr>
        <w:t>. Беринговский существует одна система теплоснабжения, где источником тепловой энергии является отопительная котельная.</w:t>
      </w:r>
    </w:p>
    <w:p w14:paraId="3B5FE1F6" w14:textId="74967F1C" w:rsidR="00057D88" w:rsidRPr="00057D88" w:rsidRDefault="00057D88" w:rsidP="00057D88">
      <w:pPr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  <w:r w:rsidRPr="00057D88">
        <w:rPr>
          <w:rFonts w:ascii="Times New Roman" w:hAnsi="Times New Roman" w:cs="Times New Roman"/>
          <w:sz w:val="28"/>
          <w:lang w:bidi="ru-RU"/>
        </w:rPr>
        <w:t xml:space="preserve">Перечень систем теплоснабжения и теплоснабжающих организаций представлен в таблице </w:t>
      </w:r>
      <w:r>
        <w:rPr>
          <w:rFonts w:ascii="Times New Roman" w:hAnsi="Times New Roman" w:cs="Times New Roman"/>
          <w:sz w:val="28"/>
          <w:lang w:bidi="ru-RU"/>
        </w:rPr>
        <w:t>14</w:t>
      </w:r>
      <w:r w:rsidRPr="00057D88">
        <w:rPr>
          <w:rFonts w:ascii="Times New Roman" w:hAnsi="Times New Roman" w:cs="Times New Roman"/>
          <w:sz w:val="28"/>
          <w:lang w:bidi="ru-RU"/>
        </w:rPr>
        <w:t>.</w:t>
      </w:r>
    </w:p>
    <w:p w14:paraId="23CCDCC4" w14:textId="6C924977" w:rsidR="00057D88" w:rsidRPr="00057D88" w:rsidRDefault="00057D88" w:rsidP="00057D88">
      <w:pPr>
        <w:spacing w:line="360" w:lineRule="auto"/>
        <w:ind w:firstLine="0"/>
        <w:rPr>
          <w:rFonts w:ascii="Times New Roman" w:hAnsi="Times New Roman" w:cs="Times New Roman"/>
          <w:bCs/>
          <w:sz w:val="28"/>
          <w:lang w:bidi="ru-RU"/>
        </w:rPr>
      </w:pPr>
      <w:r w:rsidRPr="00057D88">
        <w:rPr>
          <w:rFonts w:ascii="Times New Roman" w:hAnsi="Times New Roman" w:cs="Times New Roman"/>
          <w:bCs/>
          <w:sz w:val="28"/>
          <w:lang w:bidi="ru-RU"/>
        </w:rPr>
        <w:lastRenderedPageBreak/>
        <w:t xml:space="preserve">Таблица </w:t>
      </w:r>
      <w:r>
        <w:rPr>
          <w:rFonts w:ascii="Times New Roman" w:hAnsi="Times New Roman" w:cs="Times New Roman"/>
          <w:bCs/>
          <w:sz w:val="28"/>
          <w:lang w:bidi="ru-RU"/>
        </w:rPr>
        <w:t>14</w:t>
      </w:r>
      <w:r w:rsidRPr="00057D88">
        <w:rPr>
          <w:rFonts w:ascii="Times New Roman" w:hAnsi="Times New Roman" w:cs="Times New Roman"/>
          <w:bCs/>
          <w:sz w:val="28"/>
          <w:lang w:bidi="ru-RU"/>
        </w:rPr>
        <w:t>. Перечень систем теплоснабжения и теплоснабжающих организаций</w:t>
      </w:r>
    </w:p>
    <w:tbl>
      <w:tblPr>
        <w:tblStyle w:val="TableNormal111"/>
        <w:tblW w:w="1027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92"/>
        <w:gridCol w:w="4678"/>
      </w:tblGrid>
      <w:tr w:rsidR="00057D88" w:rsidRPr="00057D88" w14:paraId="1E9B1683" w14:textId="77777777" w:rsidTr="00C643B7">
        <w:trPr>
          <w:trHeight w:val="384"/>
        </w:trPr>
        <w:tc>
          <w:tcPr>
            <w:tcW w:w="5592" w:type="dxa"/>
            <w:vAlign w:val="center"/>
          </w:tcPr>
          <w:p w14:paraId="053E1CCE" w14:textId="22028193" w:rsidR="00057D88" w:rsidRPr="00057D88" w:rsidRDefault="00057D88" w:rsidP="00057D88">
            <w:pPr>
              <w:tabs>
                <w:tab w:val="left" w:pos="5380"/>
              </w:tabs>
              <w:adjustRightInd/>
              <w:ind w:firstLine="0"/>
              <w:jc w:val="center"/>
              <w:rPr>
                <w:rFonts w:ascii="Times New Roman" w:hAnsi="Times New Roman" w:cs="Times New Roman"/>
                <w:b/>
                <w:szCs w:val="20"/>
                <w:lang w:bidi="ru-RU"/>
              </w:rPr>
            </w:pPr>
            <w:r w:rsidRPr="00057D88">
              <w:rPr>
                <w:rFonts w:ascii="Times New Roman" w:hAnsi="Times New Roman" w:cs="Times New Roman"/>
                <w:b/>
                <w:szCs w:val="20"/>
                <w:lang w:val="ru-RU" w:bidi="ru-RU"/>
              </w:rPr>
              <w:t>Источник тепловой энергии</w:t>
            </w:r>
          </w:p>
        </w:tc>
        <w:tc>
          <w:tcPr>
            <w:tcW w:w="4678" w:type="dxa"/>
            <w:vAlign w:val="center"/>
          </w:tcPr>
          <w:p w14:paraId="2B07358E" w14:textId="77777777" w:rsidR="00057D88" w:rsidRPr="00057D88" w:rsidRDefault="00057D88" w:rsidP="00057D88">
            <w:pPr>
              <w:adjustRightInd/>
              <w:spacing w:before="5" w:line="270" w:lineRule="atLeast"/>
              <w:ind w:firstLine="0"/>
              <w:jc w:val="center"/>
              <w:rPr>
                <w:rFonts w:ascii="Times New Roman" w:hAnsi="Times New Roman" w:cs="Times New Roman"/>
                <w:b/>
                <w:szCs w:val="20"/>
                <w:lang w:val="ru-RU" w:bidi="ru-RU"/>
              </w:rPr>
            </w:pPr>
            <w:r w:rsidRPr="00057D88">
              <w:rPr>
                <w:rFonts w:ascii="Times New Roman" w:hAnsi="Times New Roman" w:cs="Times New Roman"/>
                <w:b/>
                <w:szCs w:val="20"/>
                <w:lang w:val="ru-RU" w:bidi="ru-RU"/>
              </w:rPr>
              <w:t>Название Единой теплоснабжающей</w:t>
            </w:r>
          </w:p>
          <w:p w14:paraId="4CEC418A" w14:textId="4E9E6160" w:rsidR="00057D88" w:rsidRPr="00057D88" w:rsidRDefault="00057D88" w:rsidP="00057D88">
            <w:pPr>
              <w:adjustRightInd/>
              <w:spacing w:before="5" w:line="270" w:lineRule="atLeast"/>
              <w:ind w:firstLine="0"/>
              <w:jc w:val="center"/>
              <w:rPr>
                <w:rFonts w:ascii="Times New Roman" w:hAnsi="Times New Roman" w:cs="Times New Roman"/>
                <w:b/>
                <w:szCs w:val="20"/>
                <w:lang w:bidi="ru-RU"/>
              </w:rPr>
            </w:pPr>
            <w:r w:rsidRPr="00057D88">
              <w:rPr>
                <w:rFonts w:ascii="Times New Roman" w:hAnsi="Times New Roman" w:cs="Times New Roman"/>
                <w:b/>
                <w:szCs w:val="20"/>
                <w:lang w:val="ru-RU" w:bidi="ru-RU"/>
              </w:rPr>
              <w:t xml:space="preserve"> организации</w:t>
            </w:r>
          </w:p>
        </w:tc>
      </w:tr>
      <w:tr w:rsidR="00057D88" w:rsidRPr="00057D88" w14:paraId="4CCA0554" w14:textId="77777777" w:rsidTr="00C643B7">
        <w:trPr>
          <w:trHeight w:val="392"/>
        </w:trPr>
        <w:tc>
          <w:tcPr>
            <w:tcW w:w="5592" w:type="dxa"/>
            <w:vAlign w:val="center"/>
          </w:tcPr>
          <w:p w14:paraId="3EBB6F17" w14:textId="774EED3D" w:rsidR="00057D88" w:rsidRPr="00057D88" w:rsidRDefault="00057D88" w:rsidP="00057D88">
            <w:pPr>
              <w:adjustRightInd/>
              <w:spacing w:line="258" w:lineRule="exact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057D88">
              <w:rPr>
                <w:rFonts w:ascii="Times New Roman" w:hAnsi="Times New Roman" w:cs="Times New Roman"/>
                <w:szCs w:val="20"/>
                <w:lang w:val="ru-RU" w:bidi="ru-RU"/>
              </w:rPr>
              <w:t>Котельная</w:t>
            </w:r>
            <w:r w:rsidRPr="00057D88">
              <w:rPr>
                <w:rFonts w:ascii="Times New Roman" w:hAnsi="Times New Roman" w:cs="Times New Roman"/>
                <w:szCs w:val="20"/>
                <w:lang w:bidi="ru-RU"/>
              </w:rPr>
              <w:t xml:space="preserve"> № 6</w:t>
            </w:r>
          </w:p>
        </w:tc>
        <w:tc>
          <w:tcPr>
            <w:tcW w:w="4678" w:type="dxa"/>
            <w:vAlign w:val="center"/>
          </w:tcPr>
          <w:p w14:paraId="37A1947B" w14:textId="77777777" w:rsidR="00057D88" w:rsidRPr="00057D88" w:rsidRDefault="00057D88" w:rsidP="00057D88">
            <w:pPr>
              <w:adjustRightInd/>
              <w:spacing w:line="258" w:lineRule="exact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057D88">
              <w:rPr>
                <w:rFonts w:ascii="Times New Roman" w:hAnsi="Times New Roman" w:cs="Times New Roman"/>
                <w:szCs w:val="20"/>
                <w:lang w:bidi="ru-RU"/>
              </w:rPr>
              <w:t>ГП ЧАО «</w:t>
            </w:r>
            <w:proofErr w:type="spellStart"/>
            <w:r w:rsidRPr="00057D88">
              <w:rPr>
                <w:rFonts w:ascii="Times New Roman" w:hAnsi="Times New Roman" w:cs="Times New Roman"/>
                <w:szCs w:val="20"/>
                <w:lang w:bidi="ru-RU"/>
              </w:rPr>
              <w:t>Чукоткоммунхоз</w:t>
            </w:r>
            <w:proofErr w:type="spellEnd"/>
            <w:r w:rsidRPr="00057D88">
              <w:rPr>
                <w:rFonts w:ascii="Times New Roman" w:hAnsi="Times New Roman" w:cs="Times New Roman"/>
                <w:szCs w:val="20"/>
                <w:lang w:bidi="ru-RU"/>
              </w:rPr>
              <w:t>»</w:t>
            </w:r>
          </w:p>
        </w:tc>
      </w:tr>
    </w:tbl>
    <w:p w14:paraId="0E1303E1" w14:textId="77777777" w:rsidR="00A07D48" w:rsidRDefault="00A07D48" w:rsidP="00367709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</w:p>
    <w:p w14:paraId="2A00A9A5" w14:textId="5C96DB87" w:rsidR="0045402B" w:rsidRPr="00367709" w:rsidRDefault="0045402B" w:rsidP="00367709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367709">
        <w:rPr>
          <w:rFonts w:ascii="Times New Roman" w:hAnsi="Times New Roman"/>
          <w:b/>
          <w:sz w:val="28"/>
          <w:szCs w:val="28"/>
        </w:rPr>
        <w:t>1</w:t>
      </w:r>
      <w:r w:rsidR="00C537FC" w:rsidRPr="00367709">
        <w:rPr>
          <w:rFonts w:ascii="Times New Roman" w:hAnsi="Times New Roman"/>
          <w:b/>
          <w:sz w:val="28"/>
          <w:szCs w:val="28"/>
        </w:rPr>
        <w:t>0</w:t>
      </w:r>
      <w:r w:rsidRPr="00367709">
        <w:rPr>
          <w:rFonts w:ascii="Times New Roman" w:hAnsi="Times New Roman"/>
          <w:b/>
          <w:sz w:val="28"/>
          <w:szCs w:val="28"/>
        </w:rPr>
        <w:t>.3</w:t>
      </w:r>
      <w:r w:rsidR="005F287B" w:rsidRPr="00367709">
        <w:rPr>
          <w:rFonts w:ascii="Times New Roman" w:hAnsi="Times New Roman"/>
          <w:b/>
          <w:sz w:val="28"/>
          <w:szCs w:val="28"/>
        </w:rPr>
        <w:t>.</w:t>
      </w:r>
      <w:r w:rsidRPr="00367709">
        <w:rPr>
          <w:rFonts w:ascii="Times New Roman" w:hAnsi="Times New Roman"/>
          <w:b/>
          <w:sz w:val="28"/>
          <w:szCs w:val="28"/>
        </w:rPr>
        <w:t xml:space="preserve">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</w:p>
    <w:p w14:paraId="5596CEEC" w14:textId="77777777" w:rsidR="005A0D66" w:rsidRPr="005A0D66" w:rsidRDefault="005A0D66" w:rsidP="0045402B">
      <w:pPr>
        <w:ind w:left="567" w:firstLine="0"/>
        <w:rPr>
          <w:rFonts w:ascii="Times New Roman" w:hAnsi="Times New Roman"/>
          <w:b/>
          <w:szCs w:val="28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1"/>
        <w:gridCol w:w="5245"/>
      </w:tblGrid>
      <w:tr w:rsidR="0045402B" w14:paraId="3DB54503" w14:textId="77777777" w:rsidTr="00C01199">
        <w:trPr>
          <w:trHeight w:val="8334"/>
        </w:trPr>
        <w:tc>
          <w:tcPr>
            <w:tcW w:w="4961" w:type="dxa"/>
            <w:hideMark/>
          </w:tcPr>
          <w:p w14:paraId="197CC760" w14:textId="77777777" w:rsidR="0045402B" w:rsidRPr="0045402B" w:rsidRDefault="0045402B">
            <w:pPr>
              <w:pStyle w:val="TableParagraph"/>
              <w:ind w:left="109" w:right="75"/>
              <w:jc w:val="both"/>
              <w:rPr>
                <w:sz w:val="24"/>
                <w:lang w:val="ru-RU"/>
              </w:rPr>
            </w:pPr>
            <w:bookmarkStart w:id="44" w:name="_bookmark56"/>
            <w:bookmarkEnd w:id="44"/>
            <w:r w:rsidRPr="0045402B">
              <w:rPr>
                <w:sz w:val="24"/>
                <w:lang w:val="ru-RU"/>
              </w:rPr>
              <w:t>1 критерий: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</w:t>
            </w:r>
          </w:p>
        </w:tc>
        <w:tc>
          <w:tcPr>
            <w:tcW w:w="5245" w:type="dxa"/>
            <w:hideMark/>
          </w:tcPr>
          <w:p w14:paraId="62F9683E" w14:textId="77777777" w:rsidR="0045402B" w:rsidRPr="0045402B" w:rsidRDefault="0045402B" w:rsidP="00090909">
            <w:pPr>
              <w:pStyle w:val="TableParagraph"/>
              <w:numPr>
                <w:ilvl w:val="0"/>
                <w:numId w:val="3"/>
              </w:numPr>
              <w:ind w:left="147" w:right="75" w:hanging="11"/>
              <w:jc w:val="both"/>
              <w:rPr>
                <w:sz w:val="24"/>
                <w:lang w:val="ru-RU"/>
              </w:rPr>
            </w:pPr>
            <w:r w:rsidRPr="0045402B">
              <w:rPr>
                <w:sz w:val="24"/>
                <w:lang w:val="ru-RU"/>
              </w:rPr>
              <w:t>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      </w:r>
          </w:p>
          <w:p w14:paraId="1520FF79" w14:textId="77777777" w:rsidR="0045402B" w:rsidRPr="0045402B" w:rsidRDefault="0045402B" w:rsidP="00090909">
            <w:pPr>
              <w:pStyle w:val="TableParagraph"/>
              <w:numPr>
                <w:ilvl w:val="0"/>
                <w:numId w:val="3"/>
              </w:numPr>
              <w:ind w:left="147" w:right="75" w:hanging="11"/>
              <w:jc w:val="both"/>
              <w:rPr>
                <w:sz w:val="24"/>
                <w:lang w:val="ru-RU"/>
              </w:rPr>
            </w:pPr>
            <w:r w:rsidRPr="0045402B">
              <w:rPr>
                <w:sz w:val="24"/>
                <w:lang w:val="ru-RU"/>
              </w:rPr>
              <w:t>В случае, если заявки на присвоение статуса единой теплоснабжающей организации поданы от организации, которая на</w:t>
            </w:r>
            <w:r w:rsidRPr="0045402B">
              <w:rPr>
                <w:sz w:val="24"/>
                <w:lang w:val="ru-RU"/>
              </w:rPr>
              <w:tab/>
              <w:t xml:space="preserve">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границах зоны деятельности  единой теплоснабжающей организации, статус единой теплоснабжающей организации присваивается той организации из указанных, которая имеет наибольший размер собственного капитала.</w:t>
            </w:r>
          </w:p>
          <w:p w14:paraId="2DF57C7B" w14:textId="77777777" w:rsidR="0045402B" w:rsidRPr="0045402B" w:rsidRDefault="0045402B" w:rsidP="00090909">
            <w:pPr>
              <w:pStyle w:val="TableParagraph"/>
              <w:numPr>
                <w:ilvl w:val="0"/>
                <w:numId w:val="3"/>
              </w:numPr>
              <w:ind w:left="147" w:right="75" w:firstLine="0"/>
              <w:jc w:val="both"/>
              <w:rPr>
                <w:sz w:val="24"/>
                <w:lang w:val="ru-RU"/>
              </w:rPr>
            </w:pPr>
            <w:r w:rsidRPr="0045402B">
              <w:rPr>
                <w:sz w:val="24"/>
                <w:lang w:val="ru-RU"/>
              </w:rPr>
              <w:t>В случае если размеры собственных капиталов этих организаций различаются не более чем на 5 процентов,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      </w:r>
          </w:p>
        </w:tc>
      </w:tr>
      <w:tr w:rsidR="0045402B" w14:paraId="7C7DB864" w14:textId="77777777" w:rsidTr="00C01199">
        <w:trPr>
          <w:trHeight w:val="2759"/>
        </w:trPr>
        <w:tc>
          <w:tcPr>
            <w:tcW w:w="4961" w:type="dxa"/>
            <w:hideMark/>
          </w:tcPr>
          <w:p w14:paraId="6E25651F" w14:textId="77777777" w:rsidR="0045402B" w:rsidRPr="0045402B" w:rsidRDefault="0045402B">
            <w:pPr>
              <w:pStyle w:val="TableParagraph"/>
              <w:ind w:left="109" w:right="75"/>
              <w:jc w:val="both"/>
              <w:rPr>
                <w:sz w:val="24"/>
                <w:lang w:val="ru-RU"/>
              </w:rPr>
            </w:pPr>
            <w:r w:rsidRPr="0045402B">
              <w:rPr>
                <w:sz w:val="24"/>
                <w:lang w:val="ru-RU"/>
              </w:rPr>
              <w:lastRenderedPageBreak/>
              <w:t>2 критерий: размер собственного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тепла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</w:t>
            </w:r>
          </w:p>
        </w:tc>
        <w:tc>
          <w:tcPr>
            <w:tcW w:w="5245" w:type="dxa"/>
            <w:hideMark/>
          </w:tcPr>
          <w:p w14:paraId="2BA538B8" w14:textId="77777777" w:rsidR="0045402B" w:rsidRPr="0045402B" w:rsidRDefault="0045402B" w:rsidP="00090909">
            <w:pPr>
              <w:pStyle w:val="TableParagraph"/>
              <w:numPr>
                <w:ilvl w:val="0"/>
                <w:numId w:val="4"/>
              </w:numPr>
              <w:ind w:left="147" w:right="75" w:firstLine="0"/>
              <w:jc w:val="both"/>
              <w:rPr>
                <w:sz w:val="24"/>
                <w:lang w:val="ru-RU"/>
              </w:rPr>
            </w:pPr>
            <w:r w:rsidRPr="0045402B">
              <w:rPr>
                <w:sz w:val="24"/>
                <w:lang w:val="ru-RU"/>
              </w:rPr>
      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</w:t>
            </w:r>
          </w:p>
        </w:tc>
      </w:tr>
      <w:tr w:rsidR="0045402B" w14:paraId="39AA2995" w14:textId="77777777" w:rsidTr="00C01199">
        <w:trPr>
          <w:trHeight w:val="2759"/>
        </w:trPr>
        <w:tc>
          <w:tcPr>
            <w:tcW w:w="4961" w:type="dxa"/>
            <w:hideMark/>
          </w:tcPr>
          <w:p w14:paraId="7E17D474" w14:textId="77777777" w:rsidR="0045402B" w:rsidRPr="0045402B" w:rsidRDefault="0045402B">
            <w:pPr>
              <w:pStyle w:val="TableParagraph"/>
              <w:ind w:left="109" w:right="75"/>
              <w:jc w:val="both"/>
              <w:rPr>
                <w:sz w:val="24"/>
                <w:lang w:val="ru-RU"/>
              </w:rPr>
            </w:pPr>
            <w:r w:rsidRPr="0045402B">
              <w:rPr>
                <w:sz w:val="24"/>
                <w:lang w:val="ru-RU"/>
              </w:rPr>
              <w:t>3 критерий: способность в лучшей мере обеспечить надежность теплоснабжения в соответствующей системе теплоснабжения</w:t>
            </w:r>
          </w:p>
        </w:tc>
        <w:tc>
          <w:tcPr>
            <w:tcW w:w="5245" w:type="dxa"/>
            <w:hideMark/>
          </w:tcPr>
          <w:p w14:paraId="733E575B" w14:textId="77777777" w:rsidR="0045402B" w:rsidRPr="0045402B" w:rsidRDefault="0045402B" w:rsidP="00090909">
            <w:pPr>
              <w:pStyle w:val="TableParagraph"/>
              <w:numPr>
                <w:ilvl w:val="0"/>
                <w:numId w:val="4"/>
              </w:numPr>
              <w:ind w:left="147" w:right="75" w:firstLine="0"/>
              <w:jc w:val="both"/>
              <w:rPr>
                <w:sz w:val="24"/>
                <w:lang w:val="ru-RU"/>
              </w:rPr>
            </w:pPr>
            <w:r w:rsidRPr="0045402B">
              <w:rPr>
                <w:sz w:val="24"/>
                <w:lang w:val="ru-RU"/>
              </w:rPr>
      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</w:t>
            </w:r>
            <w:r w:rsidRPr="0045402B">
              <w:rPr>
                <w:sz w:val="24"/>
                <w:lang w:val="ru-RU"/>
              </w:rPr>
              <w:tab/>
              <w:t>системы теплоснабжения и обосновывается в схеме теплоснабжения.</w:t>
            </w:r>
          </w:p>
        </w:tc>
      </w:tr>
    </w:tbl>
    <w:p w14:paraId="500A05C8" w14:textId="77777777" w:rsidR="0045402B" w:rsidRDefault="0045402B" w:rsidP="0045402B">
      <w:pPr>
        <w:adjustRightInd/>
        <w:spacing w:before="40" w:after="42"/>
        <w:ind w:right="34" w:firstLine="567"/>
        <w:rPr>
          <w:rFonts w:ascii="Times New Roman" w:hAnsi="Times New Roman" w:cs="Times New Roman"/>
          <w:lang w:bidi="ru-RU"/>
        </w:rPr>
      </w:pPr>
    </w:p>
    <w:p w14:paraId="4F6A67C4" w14:textId="6A9F91F9" w:rsidR="00057D88" w:rsidRPr="00057D88" w:rsidRDefault="00057D88" w:rsidP="00057D88">
      <w:pPr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  <w:r w:rsidRPr="00057D88">
        <w:rPr>
          <w:rFonts w:ascii="Times New Roman" w:hAnsi="Times New Roman" w:cs="Times New Roman"/>
          <w:sz w:val="28"/>
          <w:lang w:bidi="ru-RU"/>
        </w:rPr>
        <w:t xml:space="preserve">По результатам анализа, тепловых сетей и источников тепловой энергии в зонах деятельности источников теплоснабжения, согласно критериям, описанным выше, присвоение статуса единой теплоснабжающей организации приведено в таблице </w:t>
      </w:r>
      <w:r>
        <w:rPr>
          <w:rFonts w:ascii="Times New Roman" w:hAnsi="Times New Roman" w:cs="Times New Roman"/>
          <w:sz w:val="28"/>
          <w:lang w:bidi="ru-RU"/>
        </w:rPr>
        <w:t>15</w:t>
      </w:r>
      <w:r w:rsidRPr="00057D88">
        <w:rPr>
          <w:rFonts w:ascii="Times New Roman" w:hAnsi="Times New Roman" w:cs="Times New Roman"/>
          <w:sz w:val="28"/>
          <w:lang w:bidi="ru-RU"/>
        </w:rPr>
        <w:t>.</w:t>
      </w:r>
    </w:p>
    <w:p w14:paraId="401BADEF" w14:textId="77777777" w:rsidR="00057D88" w:rsidRPr="00057D88" w:rsidRDefault="00057D88" w:rsidP="00057D88">
      <w:pPr>
        <w:spacing w:line="360" w:lineRule="auto"/>
        <w:ind w:firstLine="0"/>
        <w:jc w:val="right"/>
        <w:rPr>
          <w:rFonts w:ascii="Times New Roman" w:hAnsi="Times New Roman" w:cs="Times New Roman"/>
          <w:b/>
          <w:bCs/>
          <w:sz w:val="28"/>
          <w:lang w:bidi="ru-RU"/>
        </w:rPr>
      </w:pPr>
    </w:p>
    <w:p w14:paraId="00EC7A9A" w14:textId="2D7BD0DA" w:rsidR="00057D88" w:rsidRPr="00057D88" w:rsidRDefault="00057D88" w:rsidP="00057D88">
      <w:pPr>
        <w:spacing w:line="360" w:lineRule="auto"/>
        <w:ind w:firstLine="0"/>
        <w:rPr>
          <w:rFonts w:ascii="Times New Roman" w:hAnsi="Times New Roman" w:cs="Times New Roman"/>
          <w:bCs/>
          <w:sz w:val="28"/>
          <w:lang w:bidi="ru-RU"/>
        </w:rPr>
      </w:pPr>
      <w:r w:rsidRPr="00057D88">
        <w:rPr>
          <w:rFonts w:ascii="Times New Roman" w:hAnsi="Times New Roman" w:cs="Times New Roman"/>
          <w:bCs/>
          <w:sz w:val="28"/>
          <w:lang w:bidi="ru-RU"/>
        </w:rPr>
        <w:t xml:space="preserve">Таблица </w:t>
      </w:r>
      <w:r>
        <w:rPr>
          <w:rFonts w:ascii="Times New Roman" w:hAnsi="Times New Roman" w:cs="Times New Roman"/>
          <w:bCs/>
          <w:sz w:val="28"/>
          <w:lang w:bidi="ru-RU"/>
        </w:rPr>
        <w:t>15</w:t>
      </w:r>
      <w:r w:rsidRPr="00057D88">
        <w:rPr>
          <w:rFonts w:ascii="Times New Roman" w:hAnsi="Times New Roman" w:cs="Times New Roman"/>
          <w:bCs/>
          <w:sz w:val="28"/>
          <w:lang w:bidi="ru-RU"/>
        </w:rPr>
        <w:t>. Список присвоения статуса единой теплоснабжающей организации</w:t>
      </w:r>
    </w:p>
    <w:tbl>
      <w:tblPr>
        <w:tblStyle w:val="TableNormal112"/>
        <w:tblW w:w="10196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92"/>
        <w:gridCol w:w="3544"/>
        <w:gridCol w:w="3260"/>
      </w:tblGrid>
      <w:tr w:rsidR="00057D88" w:rsidRPr="00057D88" w14:paraId="2458A2FD" w14:textId="77777777" w:rsidTr="00C643B7">
        <w:trPr>
          <w:trHeight w:val="242"/>
        </w:trPr>
        <w:tc>
          <w:tcPr>
            <w:tcW w:w="3392" w:type="dxa"/>
            <w:vAlign w:val="center"/>
          </w:tcPr>
          <w:p w14:paraId="0B281215" w14:textId="63E31DF8" w:rsidR="00057D88" w:rsidRPr="00057D88" w:rsidRDefault="00057D88" w:rsidP="00057D88">
            <w:pPr>
              <w:adjustRightInd/>
              <w:ind w:firstLine="0"/>
              <w:jc w:val="center"/>
              <w:rPr>
                <w:rFonts w:ascii="Times New Roman" w:hAnsi="Times New Roman" w:cs="Times New Roman"/>
                <w:b/>
                <w:szCs w:val="20"/>
                <w:lang w:bidi="ru-RU"/>
              </w:rPr>
            </w:pPr>
            <w:r w:rsidRPr="00057D88">
              <w:rPr>
                <w:rFonts w:ascii="Times New Roman" w:hAnsi="Times New Roman" w:cs="Times New Roman"/>
                <w:b/>
                <w:szCs w:val="20"/>
                <w:lang w:val="ru-RU" w:bidi="ru-RU"/>
              </w:rPr>
              <w:t>Зона ЕТО</w:t>
            </w:r>
          </w:p>
        </w:tc>
        <w:tc>
          <w:tcPr>
            <w:tcW w:w="3544" w:type="dxa"/>
            <w:vAlign w:val="center"/>
          </w:tcPr>
          <w:p w14:paraId="1B4A6295" w14:textId="77777777" w:rsidR="00057D88" w:rsidRPr="00057D88" w:rsidRDefault="00057D88" w:rsidP="00057D88">
            <w:pPr>
              <w:tabs>
                <w:tab w:val="left" w:pos="2432"/>
              </w:tabs>
              <w:adjustRightInd/>
              <w:spacing w:before="1" w:line="270" w:lineRule="atLeast"/>
              <w:ind w:firstLine="9"/>
              <w:jc w:val="center"/>
              <w:rPr>
                <w:rFonts w:ascii="Times New Roman" w:hAnsi="Times New Roman" w:cs="Times New Roman"/>
                <w:b/>
                <w:szCs w:val="20"/>
                <w:lang w:val="ru-RU" w:bidi="ru-RU"/>
              </w:rPr>
            </w:pPr>
            <w:r w:rsidRPr="00057D88">
              <w:rPr>
                <w:rFonts w:ascii="Times New Roman" w:hAnsi="Times New Roman" w:cs="Times New Roman"/>
                <w:b/>
                <w:szCs w:val="20"/>
                <w:lang w:val="ru-RU" w:bidi="ru-RU"/>
              </w:rPr>
              <w:t>Источник тепловой энергии в зоне ЕТО</w:t>
            </w:r>
          </w:p>
        </w:tc>
        <w:tc>
          <w:tcPr>
            <w:tcW w:w="3260" w:type="dxa"/>
            <w:vAlign w:val="center"/>
          </w:tcPr>
          <w:p w14:paraId="0FB4C0E4" w14:textId="70090629" w:rsidR="00057D88" w:rsidRPr="00057D88" w:rsidRDefault="00057D88" w:rsidP="00057D88">
            <w:pPr>
              <w:adjustRightInd/>
              <w:ind w:right="24" w:firstLine="0"/>
              <w:jc w:val="center"/>
              <w:rPr>
                <w:rFonts w:ascii="Times New Roman" w:hAnsi="Times New Roman" w:cs="Times New Roman"/>
                <w:b/>
                <w:szCs w:val="20"/>
                <w:lang w:bidi="ru-RU"/>
              </w:rPr>
            </w:pPr>
            <w:r w:rsidRPr="00057D88">
              <w:rPr>
                <w:rFonts w:ascii="Times New Roman" w:hAnsi="Times New Roman" w:cs="Times New Roman"/>
                <w:b/>
                <w:szCs w:val="20"/>
                <w:lang w:val="ru-RU" w:bidi="ru-RU"/>
              </w:rPr>
              <w:t>Наименование организации</w:t>
            </w:r>
          </w:p>
        </w:tc>
      </w:tr>
      <w:tr w:rsidR="00057D88" w:rsidRPr="00057D88" w14:paraId="5364F2E0" w14:textId="77777777" w:rsidTr="00C643B7">
        <w:trPr>
          <w:trHeight w:val="358"/>
        </w:trPr>
        <w:tc>
          <w:tcPr>
            <w:tcW w:w="3392" w:type="dxa"/>
            <w:vAlign w:val="center"/>
          </w:tcPr>
          <w:p w14:paraId="77718FEC" w14:textId="74532A43" w:rsidR="00057D88" w:rsidRPr="00057D88" w:rsidRDefault="00057D88" w:rsidP="00057D88">
            <w:pPr>
              <w:adjustRightInd/>
              <w:spacing w:line="270" w:lineRule="exact"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proofErr w:type="spellStart"/>
            <w:r w:rsidRPr="00057D88">
              <w:rPr>
                <w:rFonts w:ascii="Times New Roman" w:hAnsi="Times New Roman" w:cs="Times New Roman"/>
                <w:szCs w:val="20"/>
                <w:lang w:val="ru-RU"/>
              </w:rPr>
              <w:t>п.г.т</w:t>
            </w:r>
            <w:proofErr w:type="spellEnd"/>
            <w:r w:rsidRPr="00057D88">
              <w:rPr>
                <w:rFonts w:ascii="Times New Roman" w:hAnsi="Times New Roman" w:cs="Times New Roman"/>
                <w:szCs w:val="20"/>
                <w:lang w:val="ru-RU"/>
              </w:rPr>
              <w:t>. Беринговский</w:t>
            </w:r>
          </w:p>
        </w:tc>
        <w:tc>
          <w:tcPr>
            <w:tcW w:w="3544" w:type="dxa"/>
            <w:vAlign w:val="center"/>
          </w:tcPr>
          <w:p w14:paraId="5AAB4848" w14:textId="480CD4FC" w:rsidR="00057D88" w:rsidRPr="00057D88" w:rsidRDefault="00057D88" w:rsidP="00057D88">
            <w:pPr>
              <w:adjustRightInd/>
              <w:ind w:right="23"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057D88">
              <w:rPr>
                <w:rFonts w:ascii="Times New Roman" w:hAnsi="Times New Roman" w:cs="Times New Roman"/>
                <w:szCs w:val="20"/>
                <w:lang w:val="ru-RU"/>
              </w:rPr>
              <w:t>Котельная</w:t>
            </w:r>
            <w:r w:rsidRPr="00057D88">
              <w:rPr>
                <w:rFonts w:ascii="Times New Roman" w:hAnsi="Times New Roman" w:cs="Times New Roman"/>
                <w:szCs w:val="20"/>
              </w:rPr>
              <w:t xml:space="preserve"> № 6</w:t>
            </w:r>
          </w:p>
        </w:tc>
        <w:tc>
          <w:tcPr>
            <w:tcW w:w="3260" w:type="dxa"/>
            <w:vAlign w:val="center"/>
          </w:tcPr>
          <w:p w14:paraId="7800D7D5" w14:textId="77777777" w:rsidR="00057D88" w:rsidRPr="00057D88" w:rsidRDefault="00057D88" w:rsidP="00057D88">
            <w:pPr>
              <w:tabs>
                <w:tab w:val="left" w:pos="3403"/>
              </w:tabs>
              <w:adjustRightInd/>
              <w:ind w:firstLine="0"/>
              <w:jc w:val="center"/>
              <w:rPr>
                <w:rFonts w:ascii="Times New Roman" w:hAnsi="Times New Roman" w:cs="Times New Roman"/>
                <w:szCs w:val="20"/>
                <w:lang w:bidi="ru-RU"/>
              </w:rPr>
            </w:pPr>
            <w:r w:rsidRPr="00057D88">
              <w:rPr>
                <w:rFonts w:ascii="Times New Roman" w:hAnsi="Times New Roman" w:cs="Times New Roman"/>
                <w:szCs w:val="20"/>
              </w:rPr>
              <w:t>ГП ЧАО «</w:t>
            </w:r>
            <w:proofErr w:type="spellStart"/>
            <w:r w:rsidRPr="00057D88">
              <w:rPr>
                <w:rFonts w:ascii="Times New Roman" w:hAnsi="Times New Roman" w:cs="Times New Roman"/>
                <w:szCs w:val="20"/>
              </w:rPr>
              <w:t>Чукоткоммунхоз</w:t>
            </w:r>
            <w:proofErr w:type="spellEnd"/>
            <w:r w:rsidRPr="00057D88">
              <w:rPr>
                <w:rFonts w:ascii="Times New Roman" w:hAnsi="Times New Roman" w:cs="Times New Roman"/>
                <w:szCs w:val="20"/>
              </w:rPr>
              <w:t>»</w:t>
            </w:r>
          </w:p>
        </w:tc>
      </w:tr>
    </w:tbl>
    <w:p w14:paraId="3255C049" w14:textId="77777777" w:rsidR="001F7819" w:rsidRDefault="001F7819" w:rsidP="00A679E6">
      <w:pPr>
        <w:adjustRightInd/>
        <w:spacing w:before="40" w:after="42"/>
        <w:ind w:right="34" w:firstLine="0"/>
        <w:rPr>
          <w:rFonts w:ascii="Times New Roman" w:hAnsi="Times New Roman" w:cs="Times New Roman"/>
          <w:b/>
          <w:lang w:bidi="ru-RU"/>
        </w:rPr>
      </w:pPr>
    </w:p>
    <w:p w14:paraId="1EBE905B" w14:textId="77777777" w:rsidR="0045402B" w:rsidRPr="00367709" w:rsidRDefault="0045402B" w:rsidP="00367709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367709">
        <w:rPr>
          <w:rFonts w:ascii="Times New Roman" w:hAnsi="Times New Roman"/>
          <w:b/>
          <w:sz w:val="28"/>
          <w:szCs w:val="28"/>
        </w:rPr>
        <w:t>10.4</w:t>
      </w:r>
      <w:r w:rsidR="00C537FC" w:rsidRPr="00367709">
        <w:rPr>
          <w:rFonts w:ascii="Times New Roman" w:hAnsi="Times New Roman"/>
          <w:b/>
          <w:sz w:val="28"/>
          <w:szCs w:val="28"/>
        </w:rPr>
        <w:t>.</w:t>
      </w:r>
      <w:r w:rsidRPr="00367709">
        <w:rPr>
          <w:rFonts w:ascii="Times New Roman" w:hAnsi="Times New Roman"/>
          <w:b/>
          <w:sz w:val="28"/>
          <w:szCs w:val="28"/>
        </w:rPr>
        <w:t xml:space="preserve"> Информацию о поданных теплоснабжающими организациями заявках на присвоение статуса единой теплоснабжающей организации</w:t>
      </w:r>
    </w:p>
    <w:p w14:paraId="0FB4B2C0" w14:textId="77777777" w:rsidR="0045402B" w:rsidRPr="00367709" w:rsidRDefault="0045402B" w:rsidP="00367709">
      <w:pPr>
        <w:adjustRightInd/>
        <w:spacing w:before="40" w:after="42" w:line="360" w:lineRule="auto"/>
        <w:ind w:right="34" w:firstLine="567"/>
        <w:rPr>
          <w:rFonts w:ascii="Times New Roman" w:hAnsi="Times New Roman" w:cs="Times New Roman"/>
          <w:sz w:val="28"/>
          <w:lang w:bidi="ru-RU"/>
        </w:rPr>
      </w:pPr>
    </w:p>
    <w:p w14:paraId="223A325D" w14:textId="2ACDAD44" w:rsidR="0045402B" w:rsidRPr="00367709" w:rsidRDefault="0045402B" w:rsidP="00367709">
      <w:pPr>
        <w:adjustRightInd/>
        <w:spacing w:before="40" w:after="42" w:line="360" w:lineRule="auto"/>
        <w:ind w:right="34" w:firstLine="567"/>
        <w:rPr>
          <w:rFonts w:ascii="Times New Roman" w:hAnsi="Times New Roman" w:cs="Times New Roman"/>
          <w:sz w:val="28"/>
          <w:lang w:bidi="ru-RU"/>
        </w:rPr>
      </w:pPr>
      <w:r w:rsidRPr="00367709">
        <w:rPr>
          <w:rFonts w:ascii="Times New Roman" w:hAnsi="Times New Roman" w:cs="Times New Roman"/>
          <w:sz w:val="28"/>
          <w:lang w:bidi="ru-RU"/>
        </w:rPr>
        <w:t>На момент актуализации</w:t>
      </w:r>
      <w:r w:rsidR="005F287B" w:rsidRPr="00367709">
        <w:rPr>
          <w:rFonts w:ascii="Times New Roman" w:hAnsi="Times New Roman" w:cs="Times New Roman"/>
          <w:sz w:val="28"/>
          <w:lang w:bidi="ru-RU"/>
        </w:rPr>
        <w:t xml:space="preserve"> </w:t>
      </w:r>
      <w:r w:rsidR="001F7819" w:rsidRPr="00367709">
        <w:rPr>
          <w:rFonts w:ascii="Times New Roman" w:hAnsi="Times New Roman" w:cs="Times New Roman"/>
          <w:sz w:val="28"/>
          <w:lang w:bidi="ru-RU"/>
        </w:rPr>
        <w:t>С</w:t>
      </w:r>
      <w:r w:rsidR="00A679E6" w:rsidRPr="00367709">
        <w:rPr>
          <w:rFonts w:ascii="Times New Roman" w:hAnsi="Times New Roman" w:cs="Times New Roman"/>
          <w:sz w:val="28"/>
          <w:lang w:bidi="ru-RU"/>
        </w:rPr>
        <w:t>хемы теплоснабжения</w:t>
      </w:r>
      <w:r w:rsidR="00C537FC" w:rsidRPr="00367709">
        <w:rPr>
          <w:rFonts w:ascii="Times New Roman" w:hAnsi="Times New Roman" w:cs="Times New Roman"/>
          <w:sz w:val="28"/>
          <w:lang w:bidi="ru-RU"/>
        </w:rPr>
        <w:t xml:space="preserve"> </w:t>
      </w:r>
      <w:proofErr w:type="spellStart"/>
      <w:r w:rsidR="00057D88">
        <w:rPr>
          <w:rFonts w:ascii="Times New Roman" w:hAnsi="Times New Roman" w:cs="Times New Roman"/>
          <w:sz w:val="28"/>
          <w:lang w:bidi="ru-RU"/>
        </w:rPr>
        <w:t>п.г.т</w:t>
      </w:r>
      <w:proofErr w:type="spellEnd"/>
      <w:r w:rsidR="00057D88">
        <w:rPr>
          <w:rFonts w:ascii="Times New Roman" w:hAnsi="Times New Roman" w:cs="Times New Roman"/>
          <w:sz w:val="28"/>
          <w:lang w:bidi="ru-RU"/>
        </w:rPr>
        <w:t>. Беринговский</w:t>
      </w:r>
      <w:r w:rsidR="00A679E6" w:rsidRPr="00367709">
        <w:rPr>
          <w:rFonts w:ascii="Times New Roman" w:hAnsi="Times New Roman" w:cs="Times New Roman"/>
          <w:sz w:val="28"/>
          <w:lang w:bidi="ru-RU"/>
        </w:rPr>
        <w:t xml:space="preserve"> </w:t>
      </w:r>
      <w:r w:rsidRPr="00367709">
        <w:rPr>
          <w:rFonts w:ascii="Times New Roman" w:hAnsi="Times New Roman" w:cs="Times New Roman"/>
          <w:sz w:val="28"/>
          <w:lang w:bidi="ru-RU"/>
        </w:rPr>
        <w:t>поданных заявлений на присвоение статуса Единой теплоснабжающей организации нет.</w:t>
      </w:r>
    </w:p>
    <w:p w14:paraId="004BD43E" w14:textId="2F7CDD40" w:rsidR="00367709" w:rsidRDefault="00367709" w:rsidP="00367709">
      <w:pPr>
        <w:adjustRightInd/>
        <w:spacing w:before="40" w:after="42" w:line="360" w:lineRule="auto"/>
        <w:ind w:right="34" w:firstLine="567"/>
        <w:rPr>
          <w:rFonts w:ascii="Times New Roman" w:hAnsi="Times New Roman" w:cs="Times New Roman"/>
          <w:sz w:val="28"/>
          <w:lang w:bidi="ru-RU"/>
        </w:rPr>
      </w:pPr>
    </w:p>
    <w:p w14:paraId="6440A808" w14:textId="046644EB" w:rsidR="00057D88" w:rsidRDefault="00057D88" w:rsidP="00367709">
      <w:pPr>
        <w:adjustRightInd/>
        <w:spacing w:before="40" w:after="42" w:line="360" w:lineRule="auto"/>
        <w:ind w:right="34" w:firstLine="567"/>
        <w:rPr>
          <w:rFonts w:ascii="Times New Roman" w:hAnsi="Times New Roman" w:cs="Times New Roman"/>
          <w:sz w:val="28"/>
          <w:lang w:bidi="ru-RU"/>
        </w:rPr>
      </w:pPr>
    </w:p>
    <w:p w14:paraId="626EA97C" w14:textId="77777777" w:rsidR="00962B70" w:rsidRDefault="00962B70" w:rsidP="00367709">
      <w:pPr>
        <w:adjustRightInd/>
        <w:spacing w:before="40" w:after="42" w:line="360" w:lineRule="auto"/>
        <w:ind w:right="34" w:firstLine="567"/>
        <w:rPr>
          <w:rFonts w:ascii="Times New Roman" w:hAnsi="Times New Roman" w:cs="Times New Roman"/>
          <w:sz w:val="28"/>
          <w:lang w:bidi="ru-RU"/>
        </w:rPr>
      </w:pPr>
    </w:p>
    <w:p w14:paraId="4FE8F448" w14:textId="77777777" w:rsidR="00057D88" w:rsidRDefault="00057D88" w:rsidP="00367709">
      <w:pPr>
        <w:adjustRightInd/>
        <w:spacing w:before="40" w:after="42" w:line="360" w:lineRule="auto"/>
        <w:ind w:right="34" w:firstLine="567"/>
        <w:rPr>
          <w:rFonts w:ascii="Times New Roman" w:hAnsi="Times New Roman" w:cs="Times New Roman"/>
          <w:sz w:val="28"/>
          <w:lang w:bidi="ru-RU"/>
        </w:rPr>
      </w:pPr>
    </w:p>
    <w:p w14:paraId="0F519555" w14:textId="77777777" w:rsidR="0045402B" w:rsidRPr="00367709" w:rsidRDefault="0045402B" w:rsidP="00367709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bookmarkStart w:id="45" w:name="_bookmark57"/>
      <w:bookmarkEnd w:id="45"/>
      <w:r w:rsidRPr="00367709">
        <w:rPr>
          <w:rFonts w:ascii="Times New Roman" w:hAnsi="Times New Roman"/>
          <w:b/>
          <w:sz w:val="28"/>
          <w:szCs w:val="28"/>
        </w:rPr>
        <w:lastRenderedPageBreak/>
        <w:t>10.5</w:t>
      </w:r>
      <w:r w:rsidR="00C537FC" w:rsidRPr="00367709">
        <w:rPr>
          <w:rFonts w:ascii="Times New Roman" w:hAnsi="Times New Roman"/>
          <w:b/>
          <w:sz w:val="28"/>
          <w:szCs w:val="28"/>
        </w:rPr>
        <w:t>.</w:t>
      </w:r>
      <w:r w:rsidRPr="00367709">
        <w:rPr>
          <w:rFonts w:ascii="Times New Roman" w:hAnsi="Times New Roman"/>
          <w:b/>
          <w:sz w:val="28"/>
          <w:szCs w:val="28"/>
        </w:rPr>
        <w:t xml:space="preserve">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</w:p>
    <w:p w14:paraId="47DA84B1" w14:textId="77777777" w:rsidR="0045402B" w:rsidRPr="00367709" w:rsidRDefault="0045402B" w:rsidP="00367709">
      <w:pPr>
        <w:adjustRightInd/>
        <w:spacing w:before="40" w:after="42" w:line="360" w:lineRule="auto"/>
        <w:ind w:right="34" w:firstLine="567"/>
        <w:rPr>
          <w:rFonts w:ascii="Times New Roman" w:hAnsi="Times New Roman" w:cs="Times New Roman"/>
          <w:sz w:val="28"/>
          <w:lang w:bidi="ru-RU"/>
        </w:rPr>
      </w:pPr>
    </w:p>
    <w:p w14:paraId="25215797" w14:textId="234DDF9D" w:rsidR="0045402B" w:rsidRDefault="0045402B" w:rsidP="00367709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  <w:r w:rsidRPr="00367709">
        <w:rPr>
          <w:rFonts w:ascii="Times New Roman" w:hAnsi="Times New Roman" w:cs="Times New Roman"/>
          <w:sz w:val="28"/>
          <w:lang w:bidi="ru-RU"/>
        </w:rPr>
        <w:t>Реестр систем теплоснабжения, содержащий перечень теплоснабжающих организаций</w:t>
      </w:r>
      <w:r w:rsidR="00A679E6" w:rsidRPr="00367709">
        <w:rPr>
          <w:rFonts w:ascii="Times New Roman" w:hAnsi="Times New Roman" w:cs="Times New Roman"/>
          <w:sz w:val="28"/>
          <w:lang w:bidi="ru-RU"/>
        </w:rPr>
        <w:t xml:space="preserve"> в </w:t>
      </w:r>
      <w:proofErr w:type="spellStart"/>
      <w:r w:rsidR="00057D88">
        <w:rPr>
          <w:rFonts w:ascii="Times New Roman" w:hAnsi="Times New Roman" w:cs="Times New Roman"/>
          <w:sz w:val="28"/>
          <w:lang w:bidi="ru-RU"/>
        </w:rPr>
        <w:t>п.г.т</w:t>
      </w:r>
      <w:proofErr w:type="spellEnd"/>
      <w:r w:rsidR="00057D88">
        <w:rPr>
          <w:rFonts w:ascii="Times New Roman" w:hAnsi="Times New Roman" w:cs="Times New Roman"/>
          <w:sz w:val="28"/>
          <w:lang w:bidi="ru-RU"/>
        </w:rPr>
        <w:t>. Беринговский</w:t>
      </w:r>
      <w:r w:rsidRPr="00367709">
        <w:rPr>
          <w:rFonts w:ascii="Times New Roman" w:hAnsi="Times New Roman" w:cs="Times New Roman"/>
          <w:sz w:val="28"/>
          <w:lang w:bidi="ru-RU"/>
        </w:rPr>
        <w:t>, приведен в таблице 1</w:t>
      </w:r>
      <w:r w:rsidR="00057D88">
        <w:rPr>
          <w:rFonts w:ascii="Times New Roman" w:hAnsi="Times New Roman" w:cs="Times New Roman"/>
          <w:sz w:val="28"/>
          <w:lang w:bidi="ru-RU"/>
        </w:rPr>
        <w:t>5</w:t>
      </w:r>
      <w:r w:rsidR="00226695" w:rsidRPr="00367709">
        <w:rPr>
          <w:rFonts w:ascii="Times New Roman" w:hAnsi="Times New Roman" w:cs="Times New Roman"/>
          <w:sz w:val="28"/>
          <w:lang w:bidi="ru-RU"/>
        </w:rPr>
        <w:t>.</w:t>
      </w:r>
    </w:p>
    <w:p w14:paraId="1F840282" w14:textId="77777777" w:rsidR="00A07D48" w:rsidRPr="00367709" w:rsidRDefault="00A07D48" w:rsidP="00367709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</w:p>
    <w:p w14:paraId="63A1381C" w14:textId="77777777" w:rsidR="003F311E" w:rsidRPr="00367709" w:rsidRDefault="003F311E" w:rsidP="00367709">
      <w:pPr>
        <w:pStyle w:val="2"/>
        <w:keepNext w:val="0"/>
        <w:widowControl/>
        <w:numPr>
          <w:ilvl w:val="0"/>
          <w:numId w:val="1"/>
        </w:numPr>
        <w:spacing w:before="0" w:after="0" w:line="360" w:lineRule="auto"/>
        <w:ind w:left="284" w:firstLine="0"/>
        <w:rPr>
          <w:rFonts w:ascii="Times New Roman" w:eastAsiaTheme="minorHAnsi" w:hAnsi="Times New Roman"/>
          <w:i w:val="0"/>
          <w:iCs w:val="0"/>
          <w:szCs w:val="24"/>
          <w:lang w:eastAsia="en-US"/>
        </w:rPr>
      </w:pPr>
      <w:bookmarkStart w:id="46" w:name="_Toc41395284"/>
      <w:bookmarkStart w:id="47" w:name="_Toc127183909"/>
      <w:r w:rsidRPr="00367709">
        <w:rPr>
          <w:rFonts w:ascii="Times New Roman" w:eastAsiaTheme="minorHAnsi" w:hAnsi="Times New Roman"/>
          <w:i w:val="0"/>
          <w:iCs w:val="0"/>
          <w:szCs w:val="24"/>
          <w:lang w:eastAsia="en-US"/>
        </w:rPr>
        <w:t>Решения о распределении тепловой нагрузки между источниками тепловой энергии</w:t>
      </w:r>
      <w:bookmarkEnd w:id="46"/>
      <w:bookmarkEnd w:id="47"/>
    </w:p>
    <w:p w14:paraId="3AF269A2" w14:textId="77777777" w:rsidR="00226695" w:rsidRPr="00367709" w:rsidRDefault="00226695" w:rsidP="00367709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</w:p>
    <w:p w14:paraId="00CB2F11" w14:textId="7324A8CA" w:rsidR="003F311E" w:rsidRPr="00367709" w:rsidRDefault="00226695" w:rsidP="00367709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  <w:r w:rsidRPr="00367709">
        <w:rPr>
          <w:rFonts w:ascii="Times New Roman" w:hAnsi="Times New Roman" w:cs="Times New Roman"/>
          <w:sz w:val="28"/>
          <w:lang w:bidi="ru-RU"/>
        </w:rPr>
        <w:t xml:space="preserve">Перераспределение существующей тепловой нагрузки между источниками тепловой энергии </w:t>
      </w:r>
      <w:r w:rsidR="00266097" w:rsidRPr="00367709">
        <w:rPr>
          <w:rFonts w:ascii="Times New Roman" w:hAnsi="Times New Roman" w:cs="Times New Roman"/>
          <w:sz w:val="28"/>
          <w:lang w:bidi="ru-RU"/>
        </w:rPr>
        <w:t xml:space="preserve">в </w:t>
      </w:r>
      <w:proofErr w:type="spellStart"/>
      <w:r w:rsidR="00057D88">
        <w:rPr>
          <w:rFonts w:ascii="Times New Roman" w:hAnsi="Times New Roman" w:cs="Times New Roman"/>
          <w:sz w:val="28"/>
          <w:lang w:bidi="ru-RU"/>
        </w:rPr>
        <w:t>п.г.т</w:t>
      </w:r>
      <w:proofErr w:type="spellEnd"/>
      <w:r w:rsidR="00057D88">
        <w:rPr>
          <w:rFonts w:ascii="Times New Roman" w:hAnsi="Times New Roman" w:cs="Times New Roman"/>
          <w:sz w:val="28"/>
          <w:lang w:bidi="ru-RU"/>
        </w:rPr>
        <w:t>. Беринговский</w:t>
      </w:r>
      <w:r w:rsidR="00057D88" w:rsidRPr="00367709">
        <w:rPr>
          <w:rFonts w:ascii="Times New Roman" w:hAnsi="Times New Roman" w:cs="Times New Roman"/>
          <w:sz w:val="28"/>
          <w:lang w:bidi="ru-RU"/>
        </w:rPr>
        <w:t xml:space="preserve"> </w:t>
      </w:r>
      <w:r w:rsidRPr="00367709">
        <w:rPr>
          <w:rFonts w:ascii="Times New Roman" w:hAnsi="Times New Roman" w:cs="Times New Roman"/>
          <w:sz w:val="28"/>
          <w:lang w:bidi="ru-RU"/>
        </w:rPr>
        <w:t>не требуется</w:t>
      </w:r>
      <w:r w:rsidR="003F311E" w:rsidRPr="00367709">
        <w:rPr>
          <w:rFonts w:ascii="Times New Roman" w:hAnsi="Times New Roman" w:cs="Times New Roman"/>
          <w:sz w:val="28"/>
          <w:lang w:bidi="ru-RU"/>
        </w:rPr>
        <w:t>.</w:t>
      </w:r>
    </w:p>
    <w:p w14:paraId="0DD95008" w14:textId="12AA846F" w:rsidR="008F53F6" w:rsidRPr="00367709" w:rsidRDefault="008F53F6" w:rsidP="00367709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  <w:bookmarkStart w:id="48" w:name="_Toc41395285"/>
      <w:r w:rsidRPr="00367709">
        <w:rPr>
          <w:rFonts w:ascii="Times New Roman" w:hAnsi="Times New Roman" w:cs="Times New Roman"/>
          <w:sz w:val="28"/>
          <w:lang w:bidi="ru-RU"/>
        </w:rPr>
        <w:br w:type="page"/>
      </w:r>
    </w:p>
    <w:p w14:paraId="64E006DE" w14:textId="77777777" w:rsidR="00C849EE" w:rsidRPr="00367709" w:rsidRDefault="00C849EE" w:rsidP="00367709">
      <w:pPr>
        <w:pStyle w:val="2"/>
        <w:keepNext w:val="0"/>
        <w:widowControl/>
        <w:numPr>
          <w:ilvl w:val="0"/>
          <w:numId w:val="1"/>
        </w:numPr>
        <w:spacing w:before="0" w:after="0" w:line="360" w:lineRule="auto"/>
        <w:ind w:left="284" w:firstLine="0"/>
        <w:rPr>
          <w:rFonts w:ascii="Times New Roman" w:eastAsiaTheme="minorHAnsi" w:hAnsi="Times New Roman"/>
          <w:i w:val="0"/>
          <w:iCs w:val="0"/>
          <w:szCs w:val="24"/>
          <w:lang w:eastAsia="en-US"/>
        </w:rPr>
      </w:pPr>
      <w:bookmarkStart w:id="49" w:name="_Toc127183910"/>
      <w:r w:rsidRPr="00367709">
        <w:rPr>
          <w:rFonts w:ascii="Times New Roman" w:eastAsiaTheme="minorHAnsi" w:hAnsi="Times New Roman"/>
          <w:i w:val="0"/>
          <w:iCs w:val="0"/>
          <w:szCs w:val="24"/>
          <w:lang w:eastAsia="en-US"/>
        </w:rPr>
        <w:lastRenderedPageBreak/>
        <w:t>Решения по бесхозяйным тепловым сетям</w:t>
      </w:r>
      <w:bookmarkEnd w:id="48"/>
      <w:bookmarkEnd w:id="49"/>
    </w:p>
    <w:p w14:paraId="01744E54" w14:textId="77777777" w:rsidR="00C849EE" w:rsidRPr="00367709" w:rsidRDefault="00C849EE" w:rsidP="00367709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</w:p>
    <w:p w14:paraId="2E0319A2" w14:textId="77777777" w:rsidR="00D14AE9" w:rsidRPr="00DB22FD" w:rsidRDefault="00D14AE9" w:rsidP="00D14AE9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B22FD">
        <w:rPr>
          <w:rFonts w:ascii="Times New Roman" w:hAnsi="Times New Roman" w:cs="Times New Roman"/>
          <w:sz w:val="28"/>
          <w:szCs w:val="28"/>
        </w:rPr>
        <w:t>Статья 15, пункт 6</w:t>
      </w:r>
      <w:r>
        <w:rPr>
          <w:rFonts w:ascii="Times New Roman" w:hAnsi="Times New Roman" w:cs="Times New Roman"/>
          <w:sz w:val="28"/>
          <w:szCs w:val="28"/>
        </w:rPr>
        <w:t>.4</w:t>
      </w:r>
      <w:r w:rsidRPr="00DB22FD">
        <w:rPr>
          <w:rFonts w:ascii="Times New Roman" w:hAnsi="Times New Roman" w:cs="Times New Roman"/>
          <w:sz w:val="28"/>
          <w:szCs w:val="28"/>
        </w:rPr>
        <w:t xml:space="preserve"> Федерального закона от</w:t>
      </w:r>
      <w:r>
        <w:rPr>
          <w:rFonts w:ascii="Times New Roman" w:hAnsi="Times New Roman" w:cs="Times New Roman"/>
          <w:sz w:val="28"/>
          <w:szCs w:val="28"/>
        </w:rPr>
        <w:t xml:space="preserve"> 27 июля 2010 года</w:t>
      </w:r>
      <w:r w:rsidRPr="00DB22FD">
        <w:rPr>
          <w:rFonts w:ascii="Times New Roman" w:hAnsi="Times New Roman" w:cs="Times New Roman"/>
          <w:sz w:val="28"/>
          <w:szCs w:val="28"/>
        </w:rPr>
        <w:t xml:space="preserve"> № 190-ФЗ</w:t>
      </w:r>
      <w:r>
        <w:rPr>
          <w:rFonts w:ascii="Times New Roman" w:hAnsi="Times New Roman" w:cs="Times New Roman"/>
          <w:sz w:val="28"/>
          <w:szCs w:val="28"/>
        </w:rPr>
        <w:t xml:space="preserve"> «О теплоснабжении» (с изменениями от 1 мая</w:t>
      </w:r>
      <w:r w:rsidRPr="00DB22FD">
        <w:rPr>
          <w:rFonts w:ascii="Times New Roman" w:hAnsi="Times New Roman" w:cs="Times New Roman"/>
          <w:sz w:val="28"/>
          <w:szCs w:val="28"/>
        </w:rPr>
        <w:t xml:space="preserve"> 2022 года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B22FD">
        <w:rPr>
          <w:rFonts w:ascii="Times New Roman" w:hAnsi="Times New Roman" w:cs="Times New Roman"/>
          <w:sz w:val="28"/>
          <w:szCs w:val="28"/>
        </w:rPr>
        <w:t>: «</w:t>
      </w:r>
      <w:r w:rsidRPr="00C76B6F">
        <w:rPr>
          <w:rFonts w:ascii="Times New Roman" w:hAnsi="Times New Roman" w:cs="Times New Roman"/>
          <w:sz w:val="28"/>
          <w:szCs w:val="28"/>
        </w:rPr>
        <w:t>В течение тридцати дней с даты принятия органом регистрации прав на учет бесхозяйного объекта теплоснабжения, но не ранее приведения его в соответствие с требованиями безопасности, подготовки и утверждения документов, необходимых для безопасной эксплуатации объекта теплоснабжения, и до даты регистрации права собственности на бесхозяйный объект теплоснабжения орган местного самоуправления поселения, городского округа или муниципального округа либо уполномоченный орган исполнительной власти города федерального значения Москвы, Санкт-Петербурга или Севастополя обязан определить теплосетевую организацию, тепловые сети которой непосредственно соединены с тепловой сетью, являющейся бесхозяйным объектом теплоснабжения, либо единую теплоснабжающую организацию в системе теплоснабжения, в которую входят тепловая сеть и (или) источник тепловой энергии, являющиеся бесхозяйными объектами теплоснабжения, и которая будет осуществлять содержание и обслуживание указанных объектов теплоснабжения (далее - организация по содержанию и обслуживанию), если органом государственного энергетического надзора выдано разрешение на допуск в эксплуатацию указанных объектов теплоснабжения. Бесхозяйный объект теплоснабжения, в отношении которого принято решение об определении организации по содержанию и обслуживанию, должен быть включен в ут</w:t>
      </w:r>
      <w:r>
        <w:rPr>
          <w:rFonts w:ascii="Times New Roman" w:hAnsi="Times New Roman" w:cs="Times New Roman"/>
          <w:sz w:val="28"/>
          <w:szCs w:val="28"/>
        </w:rPr>
        <w:t>вержденную схему теплоснабжения</w:t>
      </w:r>
      <w:r w:rsidRPr="00DB22FD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47FB25CE" w14:textId="318277F0" w:rsidR="00D14AE9" w:rsidRPr="00DB22FD" w:rsidRDefault="00D14AE9" w:rsidP="00D14AE9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B22FD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057D88">
        <w:rPr>
          <w:rFonts w:ascii="Times New Roman" w:hAnsi="Times New Roman" w:cs="Times New Roman"/>
          <w:sz w:val="28"/>
          <w:lang w:bidi="ru-RU"/>
        </w:rPr>
        <w:t>п.г.т</w:t>
      </w:r>
      <w:proofErr w:type="spellEnd"/>
      <w:r w:rsidR="00057D88">
        <w:rPr>
          <w:rFonts w:ascii="Times New Roman" w:hAnsi="Times New Roman" w:cs="Times New Roman"/>
          <w:sz w:val="28"/>
          <w:lang w:bidi="ru-RU"/>
        </w:rPr>
        <w:t>. Беринговский</w:t>
      </w:r>
      <w:r w:rsidR="00057D88" w:rsidRPr="00367709">
        <w:rPr>
          <w:rFonts w:ascii="Times New Roman" w:hAnsi="Times New Roman" w:cs="Times New Roman"/>
          <w:sz w:val="28"/>
          <w:lang w:bidi="ru-RU"/>
        </w:rPr>
        <w:t xml:space="preserve"> </w:t>
      </w:r>
      <w:r w:rsidRPr="00DB22FD">
        <w:rPr>
          <w:rFonts w:ascii="Times New Roman" w:hAnsi="Times New Roman" w:cs="Times New Roman"/>
          <w:sz w:val="28"/>
          <w:szCs w:val="28"/>
        </w:rPr>
        <w:t>бесхозяйные тепловые сети отсутствуют.</w:t>
      </w:r>
    </w:p>
    <w:p w14:paraId="79E5E586" w14:textId="14E76D23" w:rsidR="008F53F6" w:rsidRDefault="008F53F6" w:rsidP="00474629">
      <w:pPr>
        <w:pStyle w:val="af1"/>
        <w:spacing w:line="360" w:lineRule="auto"/>
        <w:ind w:firstLine="567"/>
        <w:rPr>
          <w:rFonts w:ascii="Times New Roman" w:hAnsi="Times New Roman" w:cs="Times New Roman"/>
          <w:sz w:val="32"/>
          <w:lang w:bidi="ru-RU"/>
        </w:rPr>
      </w:pPr>
    </w:p>
    <w:p w14:paraId="08E63465" w14:textId="77777777" w:rsidR="00D14AE9" w:rsidRDefault="00D14AE9" w:rsidP="00474629">
      <w:pPr>
        <w:pStyle w:val="af1"/>
        <w:spacing w:line="360" w:lineRule="auto"/>
        <w:ind w:firstLine="567"/>
        <w:rPr>
          <w:rFonts w:ascii="Times New Roman" w:hAnsi="Times New Roman" w:cs="Times New Roman"/>
          <w:sz w:val="32"/>
          <w:lang w:bidi="ru-RU"/>
        </w:rPr>
      </w:pPr>
    </w:p>
    <w:p w14:paraId="0274B108" w14:textId="77777777" w:rsidR="00D14AE9" w:rsidRDefault="00D14AE9" w:rsidP="00474629">
      <w:pPr>
        <w:pStyle w:val="af1"/>
        <w:spacing w:line="360" w:lineRule="auto"/>
        <w:ind w:firstLine="567"/>
        <w:rPr>
          <w:rFonts w:ascii="Times New Roman" w:hAnsi="Times New Roman" w:cs="Times New Roman"/>
          <w:sz w:val="32"/>
          <w:lang w:bidi="ru-RU"/>
        </w:rPr>
      </w:pPr>
    </w:p>
    <w:p w14:paraId="51B82512" w14:textId="77777777" w:rsidR="00D14AE9" w:rsidRDefault="00D14AE9" w:rsidP="00474629">
      <w:pPr>
        <w:pStyle w:val="af1"/>
        <w:spacing w:line="360" w:lineRule="auto"/>
        <w:ind w:firstLine="567"/>
        <w:rPr>
          <w:rFonts w:ascii="Times New Roman" w:hAnsi="Times New Roman" w:cs="Times New Roman"/>
          <w:sz w:val="32"/>
          <w:lang w:bidi="ru-RU"/>
        </w:rPr>
      </w:pPr>
    </w:p>
    <w:p w14:paraId="207300FB" w14:textId="77777777" w:rsidR="00D14AE9" w:rsidRDefault="00D14AE9" w:rsidP="00474629">
      <w:pPr>
        <w:pStyle w:val="af1"/>
        <w:spacing w:line="360" w:lineRule="auto"/>
        <w:ind w:firstLine="567"/>
        <w:rPr>
          <w:rFonts w:ascii="Times New Roman" w:hAnsi="Times New Roman" w:cs="Times New Roman"/>
          <w:sz w:val="32"/>
          <w:lang w:bidi="ru-RU"/>
        </w:rPr>
      </w:pPr>
    </w:p>
    <w:p w14:paraId="76F954B4" w14:textId="77777777" w:rsidR="00D14AE9" w:rsidRPr="00474629" w:rsidRDefault="00D14AE9" w:rsidP="00474629">
      <w:pPr>
        <w:pStyle w:val="af1"/>
        <w:spacing w:line="360" w:lineRule="auto"/>
        <w:ind w:firstLine="567"/>
        <w:rPr>
          <w:rFonts w:ascii="Times New Roman" w:hAnsi="Times New Roman" w:cs="Times New Roman"/>
          <w:sz w:val="32"/>
          <w:lang w:bidi="ru-RU"/>
        </w:rPr>
      </w:pPr>
    </w:p>
    <w:p w14:paraId="03A34C68" w14:textId="40C6CA32" w:rsidR="00C849EE" w:rsidRPr="00474629" w:rsidRDefault="00C849EE" w:rsidP="00474629">
      <w:pPr>
        <w:pStyle w:val="2"/>
        <w:keepNext w:val="0"/>
        <w:widowControl/>
        <w:numPr>
          <w:ilvl w:val="0"/>
          <w:numId w:val="1"/>
        </w:numPr>
        <w:spacing w:before="0" w:after="0" w:line="360" w:lineRule="auto"/>
        <w:ind w:left="284" w:firstLine="0"/>
        <w:rPr>
          <w:rFonts w:ascii="Times New Roman" w:eastAsiaTheme="minorHAnsi" w:hAnsi="Times New Roman"/>
          <w:i w:val="0"/>
          <w:iCs w:val="0"/>
          <w:szCs w:val="24"/>
          <w:lang w:eastAsia="en-US"/>
        </w:rPr>
      </w:pPr>
      <w:bookmarkStart w:id="50" w:name="_Toc41395286"/>
      <w:bookmarkStart w:id="51" w:name="_Toc127183911"/>
      <w:r w:rsidRPr="00474629">
        <w:rPr>
          <w:rFonts w:ascii="Times New Roman" w:eastAsiaTheme="minorHAnsi" w:hAnsi="Times New Roman"/>
          <w:i w:val="0"/>
          <w:iCs w:val="0"/>
          <w:szCs w:val="24"/>
          <w:lang w:eastAsia="en-US"/>
        </w:rPr>
        <w:lastRenderedPageBreak/>
        <w:t>Синхронизация схемы теплоснабжения со схемой газоснабжения и газификации субъекта Российской Федерации и поселения, схемой и программой развития электроэнергетики, а также со схемой водоснабжения и водоотведения поселения</w:t>
      </w:r>
      <w:bookmarkEnd w:id="50"/>
      <w:bookmarkEnd w:id="51"/>
    </w:p>
    <w:p w14:paraId="4330018C" w14:textId="77777777" w:rsidR="001D1D49" w:rsidRPr="00474629" w:rsidRDefault="001D1D49" w:rsidP="00474629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474629">
        <w:rPr>
          <w:rFonts w:ascii="Times New Roman" w:hAnsi="Times New Roman"/>
          <w:b/>
          <w:sz w:val="28"/>
          <w:szCs w:val="28"/>
        </w:rPr>
        <w:t>13.1</w:t>
      </w:r>
      <w:r w:rsidR="00C537FC" w:rsidRPr="00474629">
        <w:rPr>
          <w:rFonts w:ascii="Times New Roman" w:hAnsi="Times New Roman"/>
          <w:b/>
          <w:sz w:val="28"/>
          <w:szCs w:val="28"/>
        </w:rPr>
        <w:t>.</w:t>
      </w:r>
      <w:r w:rsidRPr="00474629">
        <w:rPr>
          <w:rFonts w:ascii="Times New Roman" w:hAnsi="Times New Roman"/>
          <w:b/>
          <w:sz w:val="28"/>
          <w:szCs w:val="28"/>
        </w:rPr>
        <w:t xml:space="preserve">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</w:p>
    <w:p w14:paraId="23B83E70" w14:textId="77777777" w:rsidR="001D1D49" w:rsidRPr="00474629" w:rsidRDefault="001D1D49" w:rsidP="00474629">
      <w:pPr>
        <w:pStyle w:val="af1"/>
        <w:spacing w:line="360" w:lineRule="auto"/>
        <w:ind w:firstLine="567"/>
        <w:rPr>
          <w:rFonts w:ascii="Times New Roman" w:hAnsi="Times New Roman" w:cs="Times New Roman"/>
          <w:b/>
          <w:sz w:val="28"/>
          <w:lang w:bidi="ru-RU"/>
        </w:rPr>
      </w:pPr>
    </w:p>
    <w:p w14:paraId="6E401BB6" w14:textId="64A73B75" w:rsidR="001D1D49" w:rsidRPr="001B04DF" w:rsidRDefault="001D1D49" w:rsidP="00474629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bidi="ru-RU"/>
        </w:rPr>
      </w:pPr>
      <w:r w:rsidRPr="00474629">
        <w:rPr>
          <w:rFonts w:ascii="Times New Roman" w:hAnsi="Times New Roman" w:cs="Times New Roman"/>
          <w:sz w:val="28"/>
          <w:lang w:bidi="ru-RU"/>
        </w:rPr>
        <w:t xml:space="preserve">Согласно Концепции участия ОАО «Газпром», в газификации регионов Российской Федерации с целью обеспечения эффективности инвестиций разрабатываются Планы-графики синхронизации выполнения Программ газификации регионов Российской Федерации. В рамках их реализации строительство </w:t>
      </w:r>
      <w:proofErr w:type="spellStart"/>
      <w:r w:rsidRPr="00474629">
        <w:rPr>
          <w:rFonts w:ascii="Times New Roman" w:hAnsi="Times New Roman" w:cs="Times New Roman"/>
          <w:sz w:val="28"/>
          <w:lang w:bidi="ru-RU"/>
        </w:rPr>
        <w:t>внутрипоселковых</w:t>
      </w:r>
      <w:proofErr w:type="spellEnd"/>
      <w:r w:rsidRPr="00474629">
        <w:rPr>
          <w:rFonts w:ascii="Times New Roman" w:hAnsi="Times New Roman" w:cs="Times New Roman"/>
          <w:sz w:val="28"/>
          <w:lang w:bidi="ru-RU"/>
        </w:rPr>
        <w:t xml:space="preserve"> газопроводов и подготовка к приему газа потребителей (население, объекты коммунально-бытовой и социальной сферы и др.) газифицируемых по программе газификации, осуществляется за счет бюджетов различного уровня, иных источников, а также средств потребителей. Финансирование работ по строительству и реконструкции объектов газоснабжения осуществляется за счет средств ООО «Газпром межрегионгаз» и ОАО «Газпром». Финансирование программ газификации региона также осуществляется газораспределительными организациями за счет специальных надбавок к тарифам на услуги по транспортировке газа по газораспределительным </w:t>
      </w:r>
      <w:r w:rsidRPr="001B04DF">
        <w:rPr>
          <w:rFonts w:ascii="Times New Roman" w:hAnsi="Times New Roman" w:cs="Times New Roman"/>
          <w:sz w:val="28"/>
          <w:szCs w:val="28"/>
          <w:lang w:bidi="ru-RU"/>
        </w:rPr>
        <w:t>сетям.</w:t>
      </w:r>
    </w:p>
    <w:p w14:paraId="7EA0EC3D" w14:textId="42DBE6AD" w:rsidR="001B04DF" w:rsidRPr="001B04DF" w:rsidRDefault="001B04DF" w:rsidP="00474629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bidi="ru-RU"/>
        </w:rPr>
      </w:pPr>
      <w:r w:rsidRPr="001B04DF">
        <w:rPr>
          <w:rFonts w:ascii="Times New Roman" w:hAnsi="Times New Roman" w:cs="Times New Roman"/>
          <w:sz w:val="28"/>
          <w:szCs w:val="28"/>
          <w:lang w:bidi="ru-RU"/>
        </w:rPr>
        <w:t>В Чукотском АО г</w:t>
      </w:r>
      <w:r w:rsidRPr="001B04DF">
        <w:rPr>
          <w:rFonts w:ascii="Times New Roman" w:hAnsi="Times New Roman" w:cs="Times New Roman"/>
          <w:sz w:val="28"/>
          <w:szCs w:val="28"/>
          <w:lang w:bidi="ru-RU"/>
        </w:rPr>
        <w:t>азораспределительн</w:t>
      </w:r>
      <w:r w:rsidRPr="001B04DF">
        <w:rPr>
          <w:rFonts w:ascii="Times New Roman" w:hAnsi="Times New Roman" w:cs="Times New Roman"/>
          <w:sz w:val="28"/>
          <w:szCs w:val="28"/>
          <w:lang w:bidi="ru-RU"/>
        </w:rPr>
        <w:t>ой</w:t>
      </w:r>
      <w:r w:rsidRPr="001B04DF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1B04DF">
        <w:rPr>
          <w:rFonts w:ascii="Times New Roman" w:hAnsi="Times New Roman" w:cs="Times New Roman"/>
          <w:sz w:val="28"/>
          <w:szCs w:val="28"/>
          <w:lang w:bidi="ru-RU"/>
        </w:rPr>
        <w:t xml:space="preserve">региональной </w:t>
      </w:r>
      <w:r w:rsidRPr="001B04DF">
        <w:rPr>
          <w:rFonts w:ascii="Times New Roman" w:hAnsi="Times New Roman" w:cs="Times New Roman"/>
          <w:sz w:val="28"/>
          <w:szCs w:val="28"/>
          <w:lang w:bidi="ru-RU"/>
        </w:rPr>
        <w:t>организаци</w:t>
      </w:r>
      <w:r w:rsidRPr="001B04DF">
        <w:rPr>
          <w:rFonts w:ascii="Times New Roman" w:hAnsi="Times New Roman" w:cs="Times New Roman"/>
          <w:sz w:val="28"/>
          <w:szCs w:val="28"/>
          <w:lang w:bidi="ru-RU"/>
        </w:rPr>
        <w:t>ей</w:t>
      </w:r>
      <w:r w:rsidRPr="001B04DF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1B04DF">
        <w:rPr>
          <w:rFonts w:ascii="Times New Roman" w:hAnsi="Times New Roman" w:cs="Times New Roman"/>
          <w:sz w:val="28"/>
          <w:szCs w:val="28"/>
          <w:lang w:bidi="ru-RU"/>
        </w:rPr>
        <w:t>является</w:t>
      </w:r>
      <w:r w:rsidRPr="001B04DF">
        <w:rPr>
          <w:rFonts w:ascii="Times New Roman" w:hAnsi="Times New Roman" w:cs="Times New Roman"/>
          <w:sz w:val="28"/>
          <w:szCs w:val="28"/>
          <w:lang w:bidi="ru-RU"/>
        </w:rPr>
        <w:t>  </w:t>
      </w:r>
      <w:hyperlink r:id="rId17" w:tgtFrame="_blank" w:history="1">
        <w:r w:rsidRPr="001B04DF">
          <w:rPr>
            <w:rFonts w:ascii="Times New Roman" w:hAnsi="Times New Roman" w:cs="Times New Roman"/>
            <w:sz w:val="28"/>
            <w:szCs w:val="28"/>
            <w:lang w:bidi="ru-RU"/>
          </w:rPr>
          <w:t>ООО «Сибнефть-Чукотка»</w:t>
        </w:r>
      </w:hyperlink>
      <w:r w:rsidRPr="001B04DF">
        <w:rPr>
          <w:rFonts w:ascii="Times New Roman" w:hAnsi="Times New Roman" w:cs="Times New Roman"/>
          <w:sz w:val="28"/>
          <w:szCs w:val="28"/>
          <w:lang w:bidi="ru-RU"/>
        </w:rPr>
        <w:t>.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Информация о планах по газификации </w:t>
      </w:r>
      <w:proofErr w:type="spellStart"/>
      <w:r>
        <w:rPr>
          <w:rFonts w:ascii="Times New Roman" w:hAnsi="Times New Roman" w:cs="Times New Roman"/>
          <w:sz w:val="28"/>
          <w:szCs w:val="28"/>
          <w:lang w:bidi="ru-RU"/>
        </w:rPr>
        <w:t>п.г.т</w:t>
      </w:r>
      <w:proofErr w:type="spellEnd"/>
      <w:r>
        <w:rPr>
          <w:rFonts w:ascii="Times New Roman" w:hAnsi="Times New Roman" w:cs="Times New Roman"/>
          <w:sz w:val="28"/>
          <w:szCs w:val="28"/>
          <w:lang w:bidi="ru-RU"/>
        </w:rPr>
        <w:t>. Беринговский отсутствует.</w:t>
      </w:r>
    </w:p>
    <w:p w14:paraId="1AF84418" w14:textId="092D63C0" w:rsidR="00B73656" w:rsidRDefault="00B73656" w:rsidP="00474629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</w:p>
    <w:p w14:paraId="2D587B9E" w14:textId="368B1F16" w:rsidR="001B04DF" w:rsidRDefault="001B04DF" w:rsidP="00474629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</w:p>
    <w:p w14:paraId="12345BCC" w14:textId="7DB25B8D" w:rsidR="001B04DF" w:rsidRDefault="001B04DF" w:rsidP="00474629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</w:p>
    <w:p w14:paraId="3E6F2423" w14:textId="4A68EA24" w:rsidR="001B04DF" w:rsidRDefault="001B04DF" w:rsidP="00474629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</w:p>
    <w:p w14:paraId="35EB36BA" w14:textId="1B9F5AA2" w:rsidR="00962B70" w:rsidRDefault="00962B70" w:rsidP="00474629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</w:p>
    <w:p w14:paraId="4B64C341" w14:textId="77777777" w:rsidR="00962B70" w:rsidRPr="00474629" w:rsidRDefault="00962B70" w:rsidP="00474629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</w:p>
    <w:p w14:paraId="7AD04EA3" w14:textId="77777777" w:rsidR="001D1D49" w:rsidRPr="00474629" w:rsidRDefault="001D1D49" w:rsidP="00474629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bookmarkStart w:id="52" w:name="_bookmark62"/>
      <w:bookmarkEnd w:id="52"/>
      <w:r w:rsidRPr="00474629">
        <w:rPr>
          <w:rFonts w:ascii="Times New Roman" w:hAnsi="Times New Roman"/>
          <w:b/>
          <w:sz w:val="28"/>
          <w:szCs w:val="28"/>
        </w:rPr>
        <w:lastRenderedPageBreak/>
        <w:t>13.2</w:t>
      </w:r>
      <w:r w:rsidR="00C537FC" w:rsidRPr="00474629">
        <w:rPr>
          <w:rFonts w:ascii="Times New Roman" w:hAnsi="Times New Roman"/>
          <w:b/>
          <w:sz w:val="28"/>
          <w:szCs w:val="28"/>
        </w:rPr>
        <w:t>.</w:t>
      </w:r>
      <w:r w:rsidRPr="00474629">
        <w:rPr>
          <w:rFonts w:ascii="Times New Roman" w:hAnsi="Times New Roman"/>
          <w:b/>
          <w:sz w:val="28"/>
          <w:szCs w:val="28"/>
        </w:rPr>
        <w:t xml:space="preserve"> Описание проблем организации газоснабжения источников тепловой энергии</w:t>
      </w:r>
    </w:p>
    <w:p w14:paraId="2465CB70" w14:textId="77777777" w:rsidR="001D1D49" w:rsidRPr="00474629" w:rsidRDefault="001D1D49" w:rsidP="00474629">
      <w:pPr>
        <w:pStyle w:val="af1"/>
        <w:spacing w:line="360" w:lineRule="auto"/>
        <w:ind w:firstLine="567"/>
        <w:rPr>
          <w:rFonts w:ascii="Times New Roman" w:hAnsi="Times New Roman" w:cs="Times New Roman"/>
          <w:b/>
          <w:sz w:val="28"/>
          <w:lang w:bidi="ru-RU"/>
        </w:rPr>
      </w:pPr>
    </w:p>
    <w:p w14:paraId="703A43DA" w14:textId="0878F961" w:rsidR="001D1D49" w:rsidRDefault="001D1D49" w:rsidP="00474629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  <w:r w:rsidRPr="00474629">
        <w:rPr>
          <w:rFonts w:ascii="Times New Roman" w:hAnsi="Times New Roman" w:cs="Times New Roman"/>
          <w:sz w:val="28"/>
          <w:lang w:bidi="ru-RU"/>
        </w:rPr>
        <w:t xml:space="preserve">Отсутствие централизованной системы газоснабжения в </w:t>
      </w:r>
      <w:proofErr w:type="spellStart"/>
      <w:r w:rsidR="001B04DF">
        <w:rPr>
          <w:rFonts w:ascii="Times New Roman" w:hAnsi="Times New Roman" w:cs="Times New Roman"/>
          <w:sz w:val="28"/>
          <w:lang w:bidi="ru-RU"/>
        </w:rPr>
        <w:t>п.г.т</w:t>
      </w:r>
      <w:proofErr w:type="spellEnd"/>
      <w:r w:rsidR="001B04DF">
        <w:rPr>
          <w:rFonts w:ascii="Times New Roman" w:hAnsi="Times New Roman" w:cs="Times New Roman"/>
          <w:sz w:val="28"/>
          <w:lang w:bidi="ru-RU"/>
        </w:rPr>
        <w:t>. Беринговский</w:t>
      </w:r>
      <w:r w:rsidR="005C132E" w:rsidRPr="00474629">
        <w:rPr>
          <w:rFonts w:ascii="Times New Roman" w:hAnsi="Times New Roman" w:cs="Times New Roman"/>
          <w:sz w:val="28"/>
          <w:lang w:bidi="ru-RU"/>
        </w:rPr>
        <w:t xml:space="preserve"> является основной проблемой организации газоснабжения котельн</w:t>
      </w:r>
      <w:r w:rsidR="008F53F6" w:rsidRPr="00474629">
        <w:rPr>
          <w:rFonts w:ascii="Times New Roman" w:hAnsi="Times New Roman" w:cs="Times New Roman"/>
          <w:sz w:val="28"/>
          <w:lang w:bidi="ru-RU"/>
        </w:rPr>
        <w:t>ых</w:t>
      </w:r>
      <w:r w:rsidRPr="00474629">
        <w:rPr>
          <w:rFonts w:ascii="Times New Roman" w:hAnsi="Times New Roman" w:cs="Times New Roman"/>
          <w:sz w:val="28"/>
          <w:lang w:bidi="ru-RU"/>
        </w:rPr>
        <w:t>.</w:t>
      </w:r>
    </w:p>
    <w:p w14:paraId="3AD79C9B" w14:textId="7C9FBE32" w:rsidR="00C10791" w:rsidRDefault="00C10791" w:rsidP="00474629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</w:p>
    <w:p w14:paraId="5F78FE51" w14:textId="77777777" w:rsidR="001D1D49" w:rsidRPr="00474629" w:rsidRDefault="001D1D49" w:rsidP="00474629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bookmarkStart w:id="53" w:name="_bookmark63"/>
      <w:bookmarkEnd w:id="53"/>
      <w:r w:rsidRPr="00474629">
        <w:rPr>
          <w:rFonts w:ascii="Times New Roman" w:hAnsi="Times New Roman"/>
          <w:b/>
          <w:sz w:val="28"/>
          <w:szCs w:val="28"/>
        </w:rPr>
        <w:t>13.3</w:t>
      </w:r>
      <w:r w:rsidR="00C537FC" w:rsidRPr="00474629">
        <w:rPr>
          <w:rFonts w:ascii="Times New Roman" w:hAnsi="Times New Roman"/>
          <w:b/>
          <w:sz w:val="28"/>
          <w:szCs w:val="28"/>
        </w:rPr>
        <w:t>.</w:t>
      </w:r>
      <w:r w:rsidRPr="00474629">
        <w:rPr>
          <w:rFonts w:ascii="Times New Roman" w:hAnsi="Times New Roman"/>
          <w:b/>
          <w:sz w:val="28"/>
          <w:szCs w:val="28"/>
        </w:rPr>
        <w:t xml:space="preserve"> Предложения по корректировке, утвержденной (разработке) региональной (межрегиональной) программы газификации </w:t>
      </w:r>
      <w:r w:rsidR="003A3B78" w:rsidRPr="00474629">
        <w:rPr>
          <w:rFonts w:ascii="Times New Roman" w:hAnsi="Times New Roman"/>
          <w:b/>
          <w:sz w:val="28"/>
          <w:szCs w:val="28"/>
        </w:rPr>
        <w:t>жилищно-коммунального</w:t>
      </w:r>
      <w:r w:rsidRPr="00474629">
        <w:rPr>
          <w:rFonts w:ascii="Times New Roman" w:hAnsi="Times New Roman"/>
          <w:b/>
          <w:sz w:val="28"/>
          <w:szCs w:val="28"/>
        </w:rPr>
        <w:t xml:space="preserve">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</w:p>
    <w:p w14:paraId="3FC14AAF" w14:textId="77777777" w:rsidR="001D1D49" w:rsidRPr="00474629" w:rsidRDefault="001D1D49" w:rsidP="00474629">
      <w:pPr>
        <w:pStyle w:val="af1"/>
        <w:spacing w:line="360" w:lineRule="auto"/>
        <w:ind w:firstLine="567"/>
        <w:rPr>
          <w:rFonts w:ascii="Times New Roman" w:hAnsi="Times New Roman" w:cs="Times New Roman"/>
          <w:b/>
          <w:sz w:val="28"/>
          <w:lang w:bidi="ru-RU"/>
        </w:rPr>
      </w:pPr>
    </w:p>
    <w:p w14:paraId="755AEC92" w14:textId="605DF1E3" w:rsidR="001D1D49" w:rsidRPr="00474629" w:rsidRDefault="001D1D49" w:rsidP="00474629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  <w:r w:rsidRPr="00474629">
        <w:rPr>
          <w:rFonts w:ascii="Times New Roman" w:hAnsi="Times New Roman" w:cs="Times New Roman"/>
          <w:sz w:val="28"/>
          <w:lang w:bidi="ru-RU"/>
        </w:rPr>
        <w:t>В настоящей Схеме теплоснабжения не предусмотрено использование газа на источниках тепловой энергии</w:t>
      </w:r>
      <w:r w:rsidR="00C537FC" w:rsidRPr="00474629">
        <w:rPr>
          <w:rFonts w:ascii="Times New Roman" w:hAnsi="Times New Roman" w:cs="Times New Roman"/>
          <w:sz w:val="28"/>
          <w:lang w:bidi="ru-RU"/>
        </w:rPr>
        <w:t xml:space="preserve"> </w:t>
      </w:r>
      <w:proofErr w:type="spellStart"/>
      <w:r w:rsidR="001B04DF">
        <w:rPr>
          <w:rFonts w:ascii="Times New Roman" w:hAnsi="Times New Roman" w:cs="Times New Roman"/>
          <w:sz w:val="28"/>
          <w:lang w:bidi="ru-RU"/>
        </w:rPr>
        <w:t>п.г.т</w:t>
      </w:r>
      <w:proofErr w:type="spellEnd"/>
      <w:r w:rsidR="001B04DF">
        <w:rPr>
          <w:rFonts w:ascii="Times New Roman" w:hAnsi="Times New Roman" w:cs="Times New Roman"/>
          <w:sz w:val="28"/>
          <w:lang w:bidi="ru-RU"/>
        </w:rPr>
        <w:t>. Беринговский</w:t>
      </w:r>
      <w:r w:rsidRPr="00474629">
        <w:rPr>
          <w:rFonts w:ascii="Times New Roman" w:hAnsi="Times New Roman" w:cs="Times New Roman"/>
          <w:sz w:val="28"/>
          <w:lang w:bidi="ru-RU"/>
        </w:rPr>
        <w:t>. В связи с этим мероприятия для региональной программы газификаций не сформированы.</w:t>
      </w:r>
    </w:p>
    <w:p w14:paraId="3C328471" w14:textId="77777777" w:rsidR="001D1D49" w:rsidRPr="00474629" w:rsidRDefault="001D1D49" w:rsidP="00474629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</w:p>
    <w:p w14:paraId="790FB000" w14:textId="77777777" w:rsidR="001D1D49" w:rsidRPr="00474629" w:rsidRDefault="001D1D49" w:rsidP="00474629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bookmarkStart w:id="54" w:name="_bookmark64"/>
      <w:bookmarkEnd w:id="54"/>
      <w:r w:rsidRPr="00474629">
        <w:rPr>
          <w:rFonts w:ascii="Times New Roman" w:hAnsi="Times New Roman"/>
          <w:b/>
          <w:sz w:val="28"/>
          <w:szCs w:val="28"/>
        </w:rPr>
        <w:t>13.4</w:t>
      </w:r>
      <w:r w:rsidR="00C537FC" w:rsidRPr="00474629">
        <w:rPr>
          <w:rFonts w:ascii="Times New Roman" w:hAnsi="Times New Roman"/>
          <w:b/>
          <w:sz w:val="28"/>
          <w:szCs w:val="28"/>
        </w:rPr>
        <w:t>.</w:t>
      </w:r>
      <w:r w:rsidRPr="00474629">
        <w:rPr>
          <w:rFonts w:ascii="Times New Roman" w:hAnsi="Times New Roman"/>
          <w:b/>
          <w:sz w:val="28"/>
          <w:szCs w:val="28"/>
        </w:rPr>
        <w:t xml:space="preserve">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14:paraId="69DFDEBE" w14:textId="77777777" w:rsidR="001D1D49" w:rsidRPr="00474629" w:rsidRDefault="001D1D49" w:rsidP="00474629">
      <w:pPr>
        <w:pStyle w:val="af1"/>
        <w:spacing w:line="360" w:lineRule="auto"/>
        <w:ind w:firstLine="567"/>
        <w:rPr>
          <w:rFonts w:ascii="Times New Roman" w:hAnsi="Times New Roman" w:cs="Times New Roman"/>
          <w:b/>
          <w:sz w:val="28"/>
          <w:lang w:bidi="ru-RU"/>
        </w:rPr>
      </w:pPr>
    </w:p>
    <w:p w14:paraId="4C710AD8" w14:textId="46F87C05" w:rsidR="001D1D49" w:rsidRPr="00474629" w:rsidRDefault="001D1D49" w:rsidP="00474629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  <w:r w:rsidRPr="00474629">
        <w:rPr>
          <w:rFonts w:ascii="Times New Roman" w:hAnsi="Times New Roman" w:cs="Times New Roman"/>
          <w:sz w:val="28"/>
          <w:lang w:bidi="ru-RU"/>
        </w:rPr>
        <w:t>Строительство, реконструкция, техническое перевооружение, вывод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</w:t>
      </w:r>
      <w:r w:rsidR="00D14AE9">
        <w:rPr>
          <w:rFonts w:ascii="Times New Roman" w:hAnsi="Times New Roman" w:cs="Times New Roman"/>
          <w:sz w:val="28"/>
          <w:lang w:bidi="ru-RU"/>
        </w:rPr>
        <w:t xml:space="preserve"> </w:t>
      </w:r>
      <w:r w:rsidR="005C132E" w:rsidRPr="00474629">
        <w:rPr>
          <w:rFonts w:ascii="Times New Roman" w:hAnsi="Times New Roman" w:cs="Times New Roman"/>
          <w:sz w:val="28"/>
          <w:lang w:bidi="ru-RU"/>
        </w:rPr>
        <w:t xml:space="preserve">в </w:t>
      </w:r>
      <w:proofErr w:type="spellStart"/>
      <w:r w:rsidR="001B04DF">
        <w:rPr>
          <w:rFonts w:ascii="Times New Roman" w:hAnsi="Times New Roman" w:cs="Times New Roman"/>
          <w:sz w:val="28"/>
          <w:lang w:bidi="ru-RU"/>
        </w:rPr>
        <w:t>п.г.т</w:t>
      </w:r>
      <w:proofErr w:type="spellEnd"/>
      <w:r w:rsidR="001B04DF">
        <w:rPr>
          <w:rFonts w:ascii="Times New Roman" w:hAnsi="Times New Roman" w:cs="Times New Roman"/>
          <w:sz w:val="28"/>
          <w:lang w:bidi="ru-RU"/>
        </w:rPr>
        <w:t>. Беринговский</w:t>
      </w:r>
      <w:r w:rsidRPr="00474629">
        <w:rPr>
          <w:rFonts w:ascii="Times New Roman" w:hAnsi="Times New Roman" w:cs="Times New Roman"/>
          <w:sz w:val="28"/>
          <w:lang w:bidi="ru-RU"/>
        </w:rPr>
        <w:t xml:space="preserve">, в рамках указанного </w:t>
      </w:r>
      <w:r w:rsidRPr="00474629">
        <w:rPr>
          <w:rFonts w:ascii="Times New Roman" w:hAnsi="Times New Roman" w:cs="Times New Roman"/>
          <w:sz w:val="28"/>
          <w:lang w:bidi="ru-RU"/>
        </w:rPr>
        <w:lastRenderedPageBreak/>
        <w:t>документа не предусмотрены.</w:t>
      </w:r>
    </w:p>
    <w:p w14:paraId="38E09599" w14:textId="77777777" w:rsidR="00D14AE9" w:rsidRPr="00474629" w:rsidRDefault="00D14AE9" w:rsidP="00474629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</w:p>
    <w:p w14:paraId="22296128" w14:textId="77777777" w:rsidR="001D1D49" w:rsidRPr="00474629" w:rsidRDefault="00661669" w:rsidP="00474629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bookmarkStart w:id="55" w:name="_bookmark65"/>
      <w:bookmarkEnd w:id="55"/>
      <w:r w:rsidRPr="00474629">
        <w:rPr>
          <w:rFonts w:ascii="Times New Roman" w:hAnsi="Times New Roman"/>
          <w:b/>
          <w:sz w:val="28"/>
          <w:szCs w:val="28"/>
        </w:rPr>
        <w:t>13.5</w:t>
      </w:r>
      <w:r w:rsidR="00C537FC" w:rsidRPr="00474629">
        <w:rPr>
          <w:rFonts w:ascii="Times New Roman" w:hAnsi="Times New Roman"/>
          <w:b/>
          <w:sz w:val="28"/>
          <w:szCs w:val="28"/>
        </w:rPr>
        <w:t>.</w:t>
      </w:r>
      <w:r w:rsidRPr="00474629">
        <w:rPr>
          <w:rFonts w:ascii="Times New Roman" w:hAnsi="Times New Roman"/>
          <w:b/>
          <w:sz w:val="28"/>
          <w:szCs w:val="28"/>
        </w:rPr>
        <w:t xml:space="preserve"> </w:t>
      </w:r>
      <w:r w:rsidR="001D1D49" w:rsidRPr="00474629">
        <w:rPr>
          <w:rFonts w:ascii="Times New Roman" w:hAnsi="Times New Roman"/>
          <w:b/>
          <w:sz w:val="28"/>
          <w:szCs w:val="28"/>
        </w:rPr>
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</w:p>
    <w:p w14:paraId="2880F095" w14:textId="77777777" w:rsidR="001D1D49" w:rsidRPr="00474629" w:rsidRDefault="001D1D49" w:rsidP="00474629">
      <w:pPr>
        <w:pStyle w:val="af1"/>
        <w:spacing w:line="360" w:lineRule="auto"/>
        <w:ind w:firstLine="567"/>
        <w:rPr>
          <w:rFonts w:ascii="Times New Roman" w:hAnsi="Times New Roman" w:cs="Times New Roman"/>
          <w:b/>
          <w:sz w:val="28"/>
          <w:lang w:bidi="ru-RU"/>
        </w:rPr>
      </w:pPr>
    </w:p>
    <w:p w14:paraId="759A4EAE" w14:textId="25F8DE1E" w:rsidR="001D1D49" w:rsidRPr="00474629" w:rsidRDefault="001D1D49" w:rsidP="00474629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  <w:r w:rsidRPr="00474629">
        <w:rPr>
          <w:rFonts w:ascii="Times New Roman" w:hAnsi="Times New Roman" w:cs="Times New Roman"/>
          <w:sz w:val="28"/>
          <w:lang w:bidi="ru-RU"/>
        </w:rPr>
        <w:t>Мероприятия по строительству генерирующих объектов, функционирующих в режиме комбинированной выработки электрической и тепловой энергии</w:t>
      </w:r>
      <w:r w:rsidR="00474629">
        <w:rPr>
          <w:rFonts w:ascii="Times New Roman" w:hAnsi="Times New Roman" w:cs="Times New Roman"/>
          <w:sz w:val="28"/>
          <w:lang w:bidi="ru-RU"/>
        </w:rPr>
        <w:t>,</w:t>
      </w:r>
      <w:r w:rsidR="00C537FC" w:rsidRPr="00474629">
        <w:rPr>
          <w:rFonts w:ascii="Times New Roman" w:hAnsi="Times New Roman" w:cs="Times New Roman"/>
          <w:sz w:val="28"/>
          <w:lang w:bidi="ru-RU"/>
        </w:rPr>
        <w:t xml:space="preserve"> </w:t>
      </w:r>
      <w:r w:rsidR="005C132E" w:rsidRPr="00474629">
        <w:rPr>
          <w:rFonts w:ascii="Times New Roman" w:hAnsi="Times New Roman" w:cs="Times New Roman"/>
          <w:sz w:val="28"/>
          <w:lang w:bidi="ru-RU"/>
        </w:rPr>
        <w:t xml:space="preserve">в </w:t>
      </w:r>
      <w:proofErr w:type="spellStart"/>
      <w:r w:rsidR="001B04DF">
        <w:rPr>
          <w:rFonts w:ascii="Times New Roman" w:hAnsi="Times New Roman" w:cs="Times New Roman"/>
          <w:sz w:val="28"/>
          <w:lang w:bidi="ru-RU"/>
        </w:rPr>
        <w:t>п.г.т</w:t>
      </w:r>
      <w:proofErr w:type="spellEnd"/>
      <w:r w:rsidR="001B04DF">
        <w:rPr>
          <w:rFonts w:ascii="Times New Roman" w:hAnsi="Times New Roman" w:cs="Times New Roman"/>
          <w:sz w:val="28"/>
          <w:lang w:bidi="ru-RU"/>
        </w:rPr>
        <w:t>. Беринговский</w:t>
      </w:r>
      <w:r w:rsidR="001B04DF" w:rsidRPr="00474629">
        <w:rPr>
          <w:rFonts w:ascii="Times New Roman" w:hAnsi="Times New Roman" w:cs="Times New Roman"/>
          <w:sz w:val="28"/>
          <w:lang w:bidi="ru-RU"/>
        </w:rPr>
        <w:t xml:space="preserve"> </w:t>
      </w:r>
      <w:r w:rsidRPr="00474629">
        <w:rPr>
          <w:rFonts w:ascii="Times New Roman" w:hAnsi="Times New Roman" w:cs="Times New Roman"/>
          <w:sz w:val="28"/>
          <w:lang w:bidi="ru-RU"/>
        </w:rPr>
        <w:t>не запланированы.</w:t>
      </w:r>
    </w:p>
    <w:p w14:paraId="3BC95F26" w14:textId="5E29CC15" w:rsidR="000E0233" w:rsidRPr="00474629" w:rsidRDefault="000E0233" w:rsidP="00474629">
      <w:pPr>
        <w:spacing w:line="360" w:lineRule="auto"/>
        <w:ind w:left="709" w:firstLine="0"/>
        <w:rPr>
          <w:rFonts w:ascii="Times New Roman" w:hAnsi="Times New Roman" w:cs="Times New Roman"/>
          <w:sz w:val="28"/>
          <w:lang w:bidi="ru-RU"/>
        </w:rPr>
      </w:pPr>
      <w:bookmarkStart w:id="56" w:name="_bookmark66"/>
      <w:bookmarkEnd w:id="56"/>
    </w:p>
    <w:p w14:paraId="37540B0C" w14:textId="77777777" w:rsidR="001D1D49" w:rsidRPr="00474629" w:rsidRDefault="00661669" w:rsidP="00474629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474629">
        <w:rPr>
          <w:rFonts w:ascii="Times New Roman" w:hAnsi="Times New Roman"/>
          <w:b/>
          <w:sz w:val="28"/>
          <w:szCs w:val="28"/>
        </w:rPr>
        <w:t>13.6</w:t>
      </w:r>
      <w:r w:rsidR="00C537FC" w:rsidRPr="00474629">
        <w:rPr>
          <w:rFonts w:ascii="Times New Roman" w:hAnsi="Times New Roman"/>
          <w:b/>
          <w:sz w:val="28"/>
          <w:szCs w:val="28"/>
        </w:rPr>
        <w:t>.</w:t>
      </w:r>
      <w:r w:rsidRPr="00474629">
        <w:rPr>
          <w:rFonts w:ascii="Times New Roman" w:hAnsi="Times New Roman"/>
          <w:b/>
          <w:sz w:val="28"/>
          <w:szCs w:val="28"/>
        </w:rPr>
        <w:t xml:space="preserve"> </w:t>
      </w:r>
      <w:r w:rsidR="001D1D49" w:rsidRPr="00474629">
        <w:rPr>
          <w:rFonts w:ascii="Times New Roman" w:hAnsi="Times New Roman"/>
          <w:b/>
          <w:sz w:val="28"/>
          <w:szCs w:val="28"/>
        </w:rPr>
        <w:t>Описание решений (вырабатываемых с учетом положений утвержденной схемы водоснабжения поселения, городского округа) о развитии соответствующей системы водоснабжения в части, относящейся к системам теплоснабжения</w:t>
      </w:r>
    </w:p>
    <w:p w14:paraId="2E38A7D3" w14:textId="77777777" w:rsidR="001D1D49" w:rsidRPr="00474629" w:rsidRDefault="001D1D49" w:rsidP="00474629">
      <w:pPr>
        <w:pStyle w:val="af1"/>
        <w:spacing w:line="360" w:lineRule="auto"/>
        <w:ind w:firstLine="567"/>
        <w:rPr>
          <w:rFonts w:ascii="Times New Roman" w:hAnsi="Times New Roman" w:cs="Times New Roman"/>
          <w:b/>
          <w:sz w:val="28"/>
          <w:lang w:bidi="ru-RU"/>
        </w:rPr>
      </w:pPr>
    </w:p>
    <w:p w14:paraId="4E8B02AC" w14:textId="2E405376" w:rsidR="001D1D49" w:rsidRPr="00474629" w:rsidRDefault="001D1D49" w:rsidP="00474629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  <w:r w:rsidRPr="00474629">
        <w:rPr>
          <w:rFonts w:ascii="Times New Roman" w:hAnsi="Times New Roman" w:cs="Times New Roman"/>
          <w:sz w:val="28"/>
          <w:lang w:bidi="ru-RU"/>
        </w:rPr>
        <w:t>Решения о развитии соответствующей системы водоснабжения в части, относящейся к системам теплоснабжения</w:t>
      </w:r>
      <w:r w:rsidR="00C537FC" w:rsidRPr="00474629">
        <w:rPr>
          <w:rFonts w:ascii="Times New Roman" w:hAnsi="Times New Roman" w:cs="Times New Roman"/>
          <w:sz w:val="28"/>
          <w:lang w:bidi="ru-RU"/>
        </w:rPr>
        <w:t xml:space="preserve"> </w:t>
      </w:r>
      <w:r w:rsidR="005C132E" w:rsidRPr="00474629">
        <w:rPr>
          <w:rFonts w:ascii="Times New Roman" w:hAnsi="Times New Roman" w:cs="Times New Roman"/>
          <w:sz w:val="28"/>
          <w:lang w:bidi="ru-RU"/>
        </w:rPr>
        <w:t xml:space="preserve">в </w:t>
      </w:r>
      <w:proofErr w:type="spellStart"/>
      <w:r w:rsidR="001B04DF">
        <w:rPr>
          <w:rFonts w:ascii="Times New Roman" w:hAnsi="Times New Roman" w:cs="Times New Roman"/>
          <w:sz w:val="28"/>
          <w:lang w:bidi="ru-RU"/>
        </w:rPr>
        <w:t>п.г.т</w:t>
      </w:r>
      <w:proofErr w:type="spellEnd"/>
      <w:r w:rsidR="001B04DF">
        <w:rPr>
          <w:rFonts w:ascii="Times New Roman" w:hAnsi="Times New Roman" w:cs="Times New Roman"/>
          <w:sz w:val="28"/>
          <w:lang w:bidi="ru-RU"/>
        </w:rPr>
        <w:t>. Беринговский</w:t>
      </w:r>
      <w:r w:rsidRPr="00474629">
        <w:rPr>
          <w:rFonts w:ascii="Times New Roman" w:hAnsi="Times New Roman" w:cs="Times New Roman"/>
          <w:sz w:val="28"/>
          <w:lang w:bidi="ru-RU"/>
        </w:rPr>
        <w:t xml:space="preserve">, настоящей </w:t>
      </w:r>
      <w:r w:rsidR="005C132E" w:rsidRPr="00474629">
        <w:rPr>
          <w:rFonts w:ascii="Times New Roman" w:hAnsi="Times New Roman" w:cs="Times New Roman"/>
          <w:sz w:val="28"/>
          <w:lang w:bidi="ru-RU"/>
        </w:rPr>
        <w:t>С</w:t>
      </w:r>
      <w:r w:rsidRPr="00474629">
        <w:rPr>
          <w:rFonts w:ascii="Times New Roman" w:hAnsi="Times New Roman" w:cs="Times New Roman"/>
          <w:sz w:val="28"/>
          <w:lang w:bidi="ru-RU"/>
        </w:rPr>
        <w:t>хемой теплоснабжения не предусмотрены.</w:t>
      </w:r>
    </w:p>
    <w:p w14:paraId="2D14A71C" w14:textId="74CE8F09" w:rsidR="00474629" w:rsidRDefault="00474629" w:rsidP="00474629">
      <w:pPr>
        <w:spacing w:line="360" w:lineRule="auto"/>
        <w:ind w:left="567" w:firstLine="0"/>
        <w:rPr>
          <w:rFonts w:ascii="Times New Roman" w:hAnsi="Times New Roman" w:cs="Times New Roman"/>
          <w:sz w:val="28"/>
          <w:lang w:bidi="ru-RU"/>
        </w:rPr>
      </w:pPr>
      <w:bookmarkStart w:id="57" w:name="_bookmark67"/>
      <w:bookmarkEnd w:id="57"/>
    </w:p>
    <w:p w14:paraId="7ED044B1" w14:textId="25564082" w:rsidR="001D1D49" w:rsidRPr="00474629" w:rsidRDefault="00661669" w:rsidP="00474629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474629">
        <w:rPr>
          <w:rFonts w:ascii="Times New Roman" w:hAnsi="Times New Roman"/>
          <w:b/>
          <w:sz w:val="28"/>
          <w:szCs w:val="28"/>
        </w:rPr>
        <w:t>13.7</w:t>
      </w:r>
      <w:r w:rsidR="00C537FC" w:rsidRPr="00474629">
        <w:rPr>
          <w:rFonts w:ascii="Times New Roman" w:hAnsi="Times New Roman"/>
          <w:b/>
          <w:sz w:val="28"/>
          <w:szCs w:val="28"/>
        </w:rPr>
        <w:t>.</w:t>
      </w:r>
      <w:r w:rsidRPr="00474629">
        <w:rPr>
          <w:rFonts w:ascii="Times New Roman" w:hAnsi="Times New Roman"/>
          <w:b/>
          <w:sz w:val="28"/>
          <w:szCs w:val="28"/>
        </w:rPr>
        <w:t xml:space="preserve"> </w:t>
      </w:r>
      <w:r w:rsidR="001D1D49" w:rsidRPr="00474629">
        <w:rPr>
          <w:rFonts w:ascii="Times New Roman" w:hAnsi="Times New Roman"/>
          <w:b/>
          <w:sz w:val="28"/>
          <w:szCs w:val="28"/>
        </w:rPr>
        <w:t>Предложения по корректировке, утвержденной (разработке) схемы водоснабжения поселения,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</w:p>
    <w:p w14:paraId="16E82441" w14:textId="77777777" w:rsidR="001D1D49" w:rsidRPr="00474629" w:rsidRDefault="001D1D49" w:rsidP="00474629">
      <w:pPr>
        <w:pStyle w:val="af1"/>
        <w:spacing w:line="360" w:lineRule="auto"/>
        <w:ind w:firstLine="567"/>
        <w:rPr>
          <w:rFonts w:ascii="Times New Roman" w:hAnsi="Times New Roman" w:cs="Times New Roman"/>
          <w:b/>
          <w:sz w:val="28"/>
          <w:lang w:bidi="ru-RU"/>
        </w:rPr>
      </w:pPr>
    </w:p>
    <w:p w14:paraId="62C37F18" w14:textId="74F3CACE" w:rsidR="00C849EE" w:rsidRPr="00474629" w:rsidRDefault="001D1D49" w:rsidP="00474629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  <w:r w:rsidRPr="00474629">
        <w:rPr>
          <w:rFonts w:ascii="Times New Roman" w:hAnsi="Times New Roman" w:cs="Times New Roman"/>
          <w:sz w:val="28"/>
          <w:lang w:bidi="ru-RU"/>
        </w:rPr>
        <w:t xml:space="preserve">Корректировка </w:t>
      </w:r>
      <w:r w:rsidR="005C132E" w:rsidRPr="00474629">
        <w:rPr>
          <w:rFonts w:ascii="Times New Roman" w:hAnsi="Times New Roman" w:cs="Times New Roman"/>
          <w:sz w:val="28"/>
          <w:lang w:bidi="ru-RU"/>
        </w:rPr>
        <w:t>С</w:t>
      </w:r>
      <w:r w:rsidRPr="00474629">
        <w:rPr>
          <w:rFonts w:ascii="Times New Roman" w:hAnsi="Times New Roman" w:cs="Times New Roman"/>
          <w:sz w:val="28"/>
          <w:lang w:bidi="ru-RU"/>
        </w:rPr>
        <w:t xml:space="preserve">хемы водоснабжения </w:t>
      </w:r>
      <w:proofErr w:type="spellStart"/>
      <w:r w:rsidR="001B04DF">
        <w:rPr>
          <w:rFonts w:ascii="Times New Roman" w:hAnsi="Times New Roman" w:cs="Times New Roman"/>
          <w:sz w:val="28"/>
          <w:lang w:bidi="ru-RU"/>
        </w:rPr>
        <w:t>п.г.т</w:t>
      </w:r>
      <w:proofErr w:type="spellEnd"/>
      <w:r w:rsidR="001B04DF">
        <w:rPr>
          <w:rFonts w:ascii="Times New Roman" w:hAnsi="Times New Roman" w:cs="Times New Roman"/>
          <w:sz w:val="28"/>
          <w:lang w:bidi="ru-RU"/>
        </w:rPr>
        <w:t>. Беринговский</w:t>
      </w:r>
      <w:r w:rsidR="001B04DF" w:rsidRPr="00474629">
        <w:rPr>
          <w:rFonts w:ascii="Times New Roman" w:hAnsi="Times New Roman" w:cs="Times New Roman"/>
          <w:sz w:val="28"/>
          <w:lang w:bidi="ru-RU"/>
        </w:rPr>
        <w:t xml:space="preserve"> </w:t>
      </w:r>
      <w:r w:rsidRPr="00474629">
        <w:rPr>
          <w:rFonts w:ascii="Times New Roman" w:hAnsi="Times New Roman" w:cs="Times New Roman"/>
          <w:sz w:val="28"/>
          <w:lang w:bidi="ru-RU"/>
        </w:rPr>
        <w:t xml:space="preserve">для обеспечения согласованности такой </w:t>
      </w:r>
      <w:r w:rsidR="005C132E" w:rsidRPr="00474629">
        <w:rPr>
          <w:rFonts w:ascii="Times New Roman" w:hAnsi="Times New Roman" w:cs="Times New Roman"/>
          <w:sz w:val="28"/>
          <w:lang w:bidi="ru-RU"/>
        </w:rPr>
        <w:t>С</w:t>
      </w:r>
      <w:r w:rsidRPr="00474629">
        <w:rPr>
          <w:rFonts w:ascii="Times New Roman" w:hAnsi="Times New Roman" w:cs="Times New Roman"/>
          <w:sz w:val="28"/>
          <w:lang w:bidi="ru-RU"/>
        </w:rPr>
        <w:t xml:space="preserve">хемы и указанных в </w:t>
      </w:r>
      <w:r w:rsidR="005C132E" w:rsidRPr="00474629">
        <w:rPr>
          <w:rFonts w:ascii="Times New Roman" w:hAnsi="Times New Roman" w:cs="Times New Roman"/>
          <w:sz w:val="28"/>
          <w:lang w:bidi="ru-RU"/>
        </w:rPr>
        <w:t>С</w:t>
      </w:r>
      <w:r w:rsidRPr="00474629">
        <w:rPr>
          <w:rFonts w:ascii="Times New Roman" w:hAnsi="Times New Roman" w:cs="Times New Roman"/>
          <w:sz w:val="28"/>
          <w:lang w:bidi="ru-RU"/>
        </w:rPr>
        <w:t xml:space="preserve">хеме теплоснабжения решений о </w:t>
      </w:r>
      <w:r w:rsidRPr="00474629">
        <w:rPr>
          <w:rFonts w:ascii="Times New Roman" w:hAnsi="Times New Roman" w:cs="Times New Roman"/>
          <w:sz w:val="28"/>
          <w:lang w:bidi="ru-RU"/>
        </w:rPr>
        <w:lastRenderedPageBreak/>
        <w:t>развитии источников тепловой энергии и систем теплоснабжения не требуется</w:t>
      </w:r>
      <w:r w:rsidR="005C132E" w:rsidRPr="00474629">
        <w:rPr>
          <w:rFonts w:ascii="Times New Roman" w:hAnsi="Times New Roman" w:cs="Times New Roman"/>
          <w:sz w:val="28"/>
          <w:lang w:bidi="ru-RU"/>
        </w:rPr>
        <w:t>.</w:t>
      </w:r>
    </w:p>
    <w:p w14:paraId="00EF9F61" w14:textId="77777777" w:rsidR="00661669" w:rsidRPr="00474629" w:rsidRDefault="00661669" w:rsidP="00474629">
      <w:pPr>
        <w:pStyle w:val="af1"/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</w:p>
    <w:p w14:paraId="03C1EFAF" w14:textId="77777777" w:rsidR="00E70C26" w:rsidRPr="00474629" w:rsidRDefault="00E70C26" w:rsidP="00474629">
      <w:pPr>
        <w:pStyle w:val="2"/>
        <w:keepNext w:val="0"/>
        <w:widowControl/>
        <w:numPr>
          <w:ilvl w:val="0"/>
          <w:numId w:val="1"/>
        </w:numPr>
        <w:spacing w:before="0" w:after="0" w:line="360" w:lineRule="auto"/>
        <w:ind w:left="284" w:firstLine="0"/>
        <w:rPr>
          <w:rFonts w:ascii="Times New Roman" w:eastAsiaTheme="minorHAnsi" w:hAnsi="Times New Roman"/>
          <w:i w:val="0"/>
          <w:iCs w:val="0"/>
          <w:szCs w:val="24"/>
          <w:lang w:eastAsia="en-US"/>
        </w:rPr>
      </w:pPr>
      <w:bookmarkStart w:id="58" w:name="_Toc41395287"/>
      <w:bookmarkStart w:id="59" w:name="_Toc127183912"/>
      <w:r w:rsidRPr="00474629">
        <w:rPr>
          <w:rFonts w:ascii="Times New Roman" w:eastAsiaTheme="minorHAnsi" w:hAnsi="Times New Roman"/>
          <w:i w:val="0"/>
          <w:iCs w:val="0"/>
          <w:szCs w:val="24"/>
          <w:lang w:eastAsia="en-US"/>
        </w:rPr>
        <w:t xml:space="preserve">Индикаторы развития систем теплоснабжения </w:t>
      </w:r>
      <w:bookmarkEnd w:id="58"/>
      <w:r w:rsidRPr="00474629">
        <w:rPr>
          <w:rFonts w:ascii="Times New Roman" w:eastAsiaTheme="minorHAnsi" w:hAnsi="Times New Roman"/>
          <w:i w:val="0"/>
          <w:iCs w:val="0"/>
          <w:szCs w:val="24"/>
          <w:lang w:eastAsia="en-US"/>
        </w:rPr>
        <w:t>поселения, городского округа, города федерального значения</w:t>
      </w:r>
      <w:bookmarkEnd w:id="59"/>
    </w:p>
    <w:p w14:paraId="4214BCD4" w14:textId="77777777" w:rsidR="00661669" w:rsidRPr="00474629" w:rsidRDefault="00661669" w:rsidP="00474629">
      <w:pPr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</w:p>
    <w:p w14:paraId="309CF574" w14:textId="1D1BE7A2" w:rsidR="00E70C26" w:rsidRPr="00474629" w:rsidRDefault="00E70C26" w:rsidP="00474629">
      <w:pPr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  <w:r w:rsidRPr="00474629">
        <w:rPr>
          <w:rFonts w:ascii="Times New Roman" w:hAnsi="Times New Roman" w:cs="Times New Roman"/>
          <w:sz w:val="28"/>
          <w:lang w:bidi="ru-RU"/>
        </w:rPr>
        <w:t>Значения индикаторов развития систем теплоснабжения</w:t>
      </w:r>
      <w:r w:rsidR="00C537FC" w:rsidRPr="00474629">
        <w:rPr>
          <w:rFonts w:ascii="Times New Roman" w:hAnsi="Times New Roman" w:cs="Times New Roman"/>
          <w:sz w:val="28"/>
          <w:lang w:bidi="ru-RU"/>
        </w:rPr>
        <w:t xml:space="preserve"> </w:t>
      </w:r>
      <w:proofErr w:type="spellStart"/>
      <w:r w:rsidR="001B04DF">
        <w:rPr>
          <w:rFonts w:ascii="Times New Roman" w:hAnsi="Times New Roman" w:cs="Times New Roman"/>
          <w:sz w:val="28"/>
          <w:lang w:bidi="ru-RU"/>
        </w:rPr>
        <w:t>п.г.т</w:t>
      </w:r>
      <w:proofErr w:type="spellEnd"/>
      <w:r w:rsidR="001B04DF">
        <w:rPr>
          <w:rFonts w:ascii="Times New Roman" w:hAnsi="Times New Roman" w:cs="Times New Roman"/>
          <w:sz w:val="28"/>
          <w:lang w:bidi="ru-RU"/>
        </w:rPr>
        <w:t>. Беринговский</w:t>
      </w:r>
      <w:r w:rsidRPr="00474629">
        <w:rPr>
          <w:rFonts w:ascii="Times New Roman" w:hAnsi="Times New Roman" w:cs="Times New Roman"/>
          <w:sz w:val="28"/>
          <w:lang w:bidi="ru-RU"/>
        </w:rPr>
        <w:t xml:space="preserve">, </w:t>
      </w:r>
      <w:r w:rsidR="00661669" w:rsidRPr="00474629">
        <w:rPr>
          <w:rFonts w:ascii="Times New Roman" w:hAnsi="Times New Roman" w:cs="Times New Roman"/>
          <w:sz w:val="28"/>
          <w:lang w:bidi="ru-RU"/>
        </w:rPr>
        <w:t>представлены в таблиц</w:t>
      </w:r>
      <w:r w:rsidR="001B04DF">
        <w:rPr>
          <w:rFonts w:ascii="Times New Roman" w:hAnsi="Times New Roman" w:cs="Times New Roman"/>
          <w:sz w:val="28"/>
          <w:lang w:bidi="ru-RU"/>
        </w:rPr>
        <w:t>ах</w:t>
      </w:r>
      <w:r w:rsidR="00C537FC" w:rsidRPr="00474629">
        <w:rPr>
          <w:rFonts w:ascii="Times New Roman" w:hAnsi="Times New Roman" w:cs="Times New Roman"/>
          <w:sz w:val="28"/>
          <w:lang w:bidi="ru-RU"/>
        </w:rPr>
        <w:t xml:space="preserve"> </w:t>
      </w:r>
      <w:r w:rsidR="003C35F9">
        <w:rPr>
          <w:rFonts w:ascii="Times New Roman" w:hAnsi="Times New Roman" w:cs="Times New Roman"/>
          <w:sz w:val="28"/>
          <w:lang w:bidi="ru-RU"/>
        </w:rPr>
        <w:t>1</w:t>
      </w:r>
      <w:r w:rsidR="001B04DF">
        <w:rPr>
          <w:rFonts w:ascii="Times New Roman" w:hAnsi="Times New Roman" w:cs="Times New Roman"/>
          <w:sz w:val="28"/>
          <w:lang w:bidi="ru-RU"/>
        </w:rPr>
        <w:t>6 и 17</w:t>
      </w:r>
      <w:r w:rsidRPr="00474629">
        <w:rPr>
          <w:rFonts w:ascii="Times New Roman" w:hAnsi="Times New Roman" w:cs="Times New Roman"/>
          <w:sz w:val="28"/>
          <w:lang w:bidi="ru-RU"/>
        </w:rPr>
        <w:t>.</w:t>
      </w:r>
    </w:p>
    <w:p w14:paraId="108134F7" w14:textId="77777777" w:rsidR="00661669" w:rsidRPr="00474629" w:rsidRDefault="00661669" w:rsidP="00474629">
      <w:pPr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</w:p>
    <w:p w14:paraId="47D9A8B1" w14:textId="77777777" w:rsidR="00661669" w:rsidRDefault="00661669" w:rsidP="00E70C26">
      <w:pPr>
        <w:spacing w:line="276" w:lineRule="auto"/>
        <w:ind w:firstLine="567"/>
        <w:rPr>
          <w:rFonts w:ascii="Times New Roman" w:hAnsi="Times New Roman" w:cs="Times New Roman"/>
          <w:lang w:bidi="ru-RU"/>
        </w:rPr>
      </w:pPr>
      <w:r>
        <w:rPr>
          <w:rFonts w:ascii="Times New Roman" w:hAnsi="Times New Roman" w:cs="Times New Roman"/>
          <w:lang w:bidi="ru-RU"/>
        </w:rPr>
        <w:br w:type="page"/>
      </w:r>
    </w:p>
    <w:p w14:paraId="04297AA7" w14:textId="77777777" w:rsidR="00661669" w:rsidRDefault="00661669" w:rsidP="00E70C26">
      <w:pPr>
        <w:spacing w:line="276" w:lineRule="auto"/>
        <w:ind w:firstLine="567"/>
        <w:rPr>
          <w:rFonts w:ascii="Times New Roman" w:hAnsi="Times New Roman" w:cs="Times New Roman"/>
          <w:lang w:bidi="ru-RU"/>
        </w:rPr>
        <w:sectPr w:rsidR="00661669" w:rsidSect="00C537FC">
          <w:footerReference w:type="default" r:id="rId18"/>
          <w:pgSz w:w="11900" w:h="16800"/>
          <w:pgMar w:top="1199" w:right="561" w:bottom="1134" w:left="1134" w:header="4" w:footer="384" w:gutter="0"/>
          <w:cols w:space="720"/>
          <w:noEndnote/>
        </w:sectPr>
      </w:pPr>
    </w:p>
    <w:p w14:paraId="0461C3D8" w14:textId="112CC0C3" w:rsidR="001B04DF" w:rsidRPr="001B04DF" w:rsidRDefault="001B04DF" w:rsidP="001B04DF">
      <w:pPr>
        <w:ind w:left="-142" w:firstLine="0"/>
        <w:rPr>
          <w:rFonts w:ascii="Times New Roman" w:hAnsi="Times New Roman" w:cs="Times New Roman"/>
          <w:bCs/>
          <w:sz w:val="28"/>
          <w:lang w:bidi="ru-RU"/>
        </w:rPr>
      </w:pPr>
      <w:r w:rsidRPr="001B04DF">
        <w:rPr>
          <w:rFonts w:ascii="Times New Roman" w:hAnsi="Times New Roman" w:cs="Times New Roman"/>
          <w:bCs/>
          <w:sz w:val="28"/>
          <w:lang w:bidi="ru-RU"/>
        </w:rPr>
        <w:lastRenderedPageBreak/>
        <w:t xml:space="preserve">Таблица </w:t>
      </w:r>
      <w:r>
        <w:rPr>
          <w:rFonts w:ascii="Times New Roman" w:hAnsi="Times New Roman" w:cs="Times New Roman"/>
          <w:bCs/>
          <w:sz w:val="28"/>
          <w:lang w:bidi="ru-RU"/>
        </w:rPr>
        <w:t>16</w:t>
      </w:r>
      <w:r w:rsidRPr="001B04DF">
        <w:rPr>
          <w:rFonts w:ascii="Times New Roman" w:hAnsi="Times New Roman" w:cs="Times New Roman"/>
          <w:bCs/>
          <w:sz w:val="28"/>
          <w:lang w:bidi="ru-RU"/>
        </w:rPr>
        <w:t>. Индикаторы развития системы теплоснабжения в зоне действия котельной № 6 ГП ЧАО «</w:t>
      </w:r>
      <w:proofErr w:type="spellStart"/>
      <w:r w:rsidRPr="001B04DF">
        <w:rPr>
          <w:rFonts w:ascii="Times New Roman" w:hAnsi="Times New Roman" w:cs="Times New Roman"/>
          <w:bCs/>
          <w:sz w:val="28"/>
          <w:szCs w:val="28"/>
          <w:lang w:eastAsia="en-US"/>
        </w:rPr>
        <w:t>Чукоткоммунхоз</w:t>
      </w:r>
      <w:proofErr w:type="spellEnd"/>
      <w:r w:rsidRPr="001B04DF">
        <w:rPr>
          <w:rFonts w:ascii="Times New Roman" w:hAnsi="Times New Roman" w:cs="Times New Roman"/>
          <w:bCs/>
          <w:sz w:val="28"/>
          <w:lang w:bidi="ru-RU"/>
        </w:rPr>
        <w:t>»</w:t>
      </w:r>
    </w:p>
    <w:tbl>
      <w:tblPr>
        <w:tblStyle w:val="TableNormal91"/>
        <w:tblW w:w="15588" w:type="dxa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498"/>
        <w:gridCol w:w="711"/>
        <w:gridCol w:w="708"/>
        <w:gridCol w:w="710"/>
        <w:gridCol w:w="709"/>
        <w:gridCol w:w="709"/>
        <w:gridCol w:w="708"/>
        <w:gridCol w:w="709"/>
        <w:gridCol w:w="709"/>
        <w:gridCol w:w="709"/>
        <w:gridCol w:w="708"/>
        <w:gridCol w:w="709"/>
        <w:gridCol w:w="724"/>
      </w:tblGrid>
      <w:tr w:rsidR="001B04DF" w:rsidRPr="001B04DF" w14:paraId="56EFA0F1" w14:textId="77777777" w:rsidTr="00C643B7">
        <w:trPr>
          <w:trHeight w:val="317"/>
          <w:tblHeader/>
        </w:trPr>
        <w:tc>
          <w:tcPr>
            <w:tcW w:w="567" w:type="dxa"/>
            <w:vMerge w:val="restart"/>
            <w:vAlign w:val="center"/>
          </w:tcPr>
          <w:p w14:paraId="35A2E08E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>№ п/п</w:t>
            </w:r>
          </w:p>
        </w:tc>
        <w:tc>
          <w:tcPr>
            <w:tcW w:w="6498" w:type="dxa"/>
            <w:vMerge w:val="restart"/>
            <w:vAlign w:val="center"/>
          </w:tcPr>
          <w:p w14:paraId="448D6C12" w14:textId="735B4341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  <w:t>Наименование показателей</w:t>
            </w:r>
          </w:p>
        </w:tc>
        <w:tc>
          <w:tcPr>
            <w:tcW w:w="711" w:type="dxa"/>
            <w:vMerge w:val="restart"/>
            <w:vAlign w:val="center"/>
          </w:tcPr>
          <w:p w14:paraId="0077C922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proofErr w:type="spellStart"/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>Ед</w:t>
            </w:r>
            <w:proofErr w:type="spellEnd"/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 xml:space="preserve">. </w:t>
            </w:r>
            <w:proofErr w:type="spellStart"/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>изм</w:t>
            </w:r>
            <w:proofErr w:type="spellEnd"/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>.</w:t>
            </w:r>
          </w:p>
        </w:tc>
        <w:tc>
          <w:tcPr>
            <w:tcW w:w="7812" w:type="dxa"/>
            <w:gridSpan w:val="11"/>
            <w:vAlign w:val="center"/>
          </w:tcPr>
          <w:p w14:paraId="0E6BC19F" w14:textId="2838ECA9" w:rsidR="001B04DF" w:rsidRPr="001B04DF" w:rsidRDefault="001B04DF" w:rsidP="001B04DF">
            <w:pPr>
              <w:tabs>
                <w:tab w:val="left" w:pos="8788"/>
              </w:tabs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  <w:t>Плановые значения показателей</w:t>
            </w:r>
          </w:p>
        </w:tc>
      </w:tr>
      <w:tr w:rsidR="001B04DF" w:rsidRPr="001B04DF" w14:paraId="3A8148A2" w14:textId="77777777" w:rsidTr="00C643B7">
        <w:trPr>
          <w:trHeight w:val="229"/>
          <w:tblHeader/>
        </w:trPr>
        <w:tc>
          <w:tcPr>
            <w:tcW w:w="567" w:type="dxa"/>
            <w:vMerge/>
            <w:vAlign w:val="center"/>
            <w:hideMark/>
          </w:tcPr>
          <w:p w14:paraId="41FE1B06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6498" w:type="dxa"/>
            <w:vMerge/>
            <w:vAlign w:val="center"/>
            <w:hideMark/>
          </w:tcPr>
          <w:p w14:paraId="4C5F92B1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711" w:type="dxa"/>
            <w:vMerge/>
            <w:vAlign w:val="center"/>
            <w:hideMark/>
          </w:tcPr>
          <w:p w14:paraId="098B5E28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7812" w:type="dxa"/>
            <w:gridSpan w:val="11"/>
            <w:vAlign w:val="center"/>
          </w:tcPr>
          <w:p w14:paraId="42A7CD71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</w:pPr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  <w:t>в т. ч. по годам реализации</w:t>
            </w:r>
          </w:p>
        </w:tc>
      </w:tr>
      <w:tr w:rsidR="001B04DF" w:rsidRPr="001B04DF" w14:paraId="32E1121A" w14:textId="77777777" w:rsidTr="00C643B7">
        <w:trPr>
          <w:trHeight w:val="229"/>
          <w:tblHeader/>
        </w:trPr>
        <w:tc>
          <w:tcPr>
            <w:tcW w:w="567" w:type="dxa"/>
            <w:vMerge/>
            <w:vAlign w:val="center"/>
            <w:hideMark/>
          </w:tcPr>
          <w:p w14:paraId="0CCC4DDD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</w:pPr>
          </w:p>
        </w:tc>
        <w:tc>
          <w:tcPr>
            <w:tcW w:w="6498" w:type="dxa"/>
            <w:vMerge/>
            <w:vAlign w:val="center"/>
            <w:hideMark/>
          </w:tcPr>
          <w:p w14:paraId="14D3D70D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</w:pPr>
          </w:p>
        </w:tc>
        <w:tc>
          <w:tcPr>
            <w:tcW w:w="711" w:type="dxa"/>
            <w:vMerge/>
            <w:vAlign w:val="center"/>
            <w:hideMark/>
          </w:tcPr>
          <w:p w14:paraId="1DEDD74E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</w:pPr>
          </w:p>
        </w:tc>
        <w:tc>
          <w:tcPr>
            <w:tcW w:w="708" w:type="dxa"/>
            <w:vAlign w:val="center"/>
            <w:hideMark/>
          </w:tcPr>
          <w:p w14:paraId="48698D0C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>2023</w:t>
            </w:r>
          </w:p>
        </w:tc>
        <w:tc>
          <w:tcPr>
            <w:tcW w:w="710" w:type="dxa"/>
            <w:vAlign w:val="center"/>
            <w:hideMark/>
          </w:tcPr>
          <w:p w14:paraId="1454EAAA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>2024</w:t>
            </w:r>
          </w:p>
        </w:tc>
        <w:tc>
          <w:tcPr>
            <w:tcW w:w="709" w:type="dxa"/>
            <w:vAlign w:val="center"/>
            <w:hideMark/>
          </w:tcPr>
          <w:p w14:paraId="18BB456A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>2025</w:t>
            </w:r>
          </w:p>
        </w:tc>
        <w:tc>
          <w:tcPr>
            <w:tcW w:w="709" w:type="dxa"/>
            <w:vAlign w:val="center"/>
            <w:hideMark/>
          </w:tcPr>
          <w:p w14:paraId="6362BC30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>2026</w:t>
            </w:r>
          </w:p>
        </w:tc>
        <w:tc>
          <w:tcPr>
            <w:tcW w:w="708" w:type="dxa"/>
            <w:vAlign w:val="center"/>
            <w:hideMark/>
          </w:tcPr>
          <w:p w14:paraId="5DDA5E9E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>2027</w:t>
            </w:r>
          </w:p>
        </w:tc>
        <w:tc>
          <w:tcPr>
            <w:tcW w:w="709" w:type="dxa"/>
            <w:vAlign w:val="center"/>
            <w:hideMark/>
          </w:tcPr>
          <w:p w14:paraId="1D6CC3CB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>2028</w:t>
            </w:r>
          </w:p>
        </w:tc>
        <w:tc>
          <w:tcPr>
            <w:tcW w:w="709" w:type="dxa"/>
            <w:vAlign w:val="center"/>
            <w:hideMark/>
          </w:tcPr>
          <w:p w14:paraId="70A007E7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>2029</w:t>
            </w:r>
          </w:p>
        </w:tc>
        <w:tc>
          <w:tcPr>
            <w:tcW w:w="709" w:type="dxa"/>
            <w:vAlign w:val="center"/>
            <w:hideMark/>
          </w:tcPr>
          <w:p w14:paraId="465C1BDC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>2030</w:t>
            </w:r>
          </w:p>
        </w:tc>
        <w:tc>
          <w:tcPr>
            <w:tcW w:w="708" w:type="dxa"/>
            <w:vAlign w:val="center"/>
            <w:hideMark/>
          </w:tcPr>
          <w:p w14:paraId="56A592F9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>2031</w:t>
            </w:r>
          </w:p>
        </w:tc>
        <w:tc>
          <w:tcPr>
            <w:tcW w:w="709" w:type="dxa"/>
            <w:vAlign w:val="center"/>
            <w:hideMark/>
          </w:tcPr>
          <w:p w14:paraId="2904424F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>2032</w:t>
            </w:r>
          </w:p>
        </w:tc>
        <w:tc>
          <w:tcPr>
            <w:tcW w:w="724" w:type="dxa"/>
            <w:vAlign w:val="center"/>
            <w:hideMark/>
          </w:tcPr>
          <w:p w14:paraId="2370A119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>2033</w:t>
            </w:r>
          </w:p>
        </w:tc>
      </w:tr>
      <w:tr w:rsidR="001B04DF" w:rsidRPr="001B04DF" w14:paraId="74CAE6BE" w14:textId="77777777" w:rsidTr="00C643B7">
        <w:trPr>
          <w:trHeight w:val="359"/>
        </w:trPr>
        <w:tc>
          <w:tcPr>
            <w:tcW w:w="15588" w:type="dxa"/>
            <w:gridSpan w:val="14"/>
            <w:vAlign w:val="center"/>
          </w:tcPr>
          <w:p w14:paraId="7F803700" w14:textId="12BBEA9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  <w:t>Котельная № 6</w:t>
            </w:r>
          </w:p>
        </w:tc>
      </w:tr>
      <w:tr w:rsidR="001B04DF" w:rsidRPr="001B04DF" w14:paraId="3F0247CC" w14:textId="77777777" w:rsidTr="00C643B7">
        <w:trPr>
          <w:trHeight w:val="770"/>
        </w:trPr>
        <w:tc>
          <w:tcPr>
            <w:tcW w:w="567" w:type="dxa"/>
            <w:vAlign w:val="center"/>
          </w:tcPr>
          <w:p w14:paraId="27030F05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</w:t>
            </w:r>
          </w:p>
        </w:tc>
        <w:tc>
          <w:tcPr>
            <w:tcW w:w="6498" w:type="dxa"/>
            <w:vAlign w:val="center"/>
            <w:hideMark/>
          </w:tcPr>
          <w:p w14:paraId="3B64005E" w14:textId="77777777" w:rsidR="001B04DF" w:rsidRPr="001B04DF" w:rsidRDefault="001B04DF" w:rsidP="001B04DF">
            <w:pPr>
              <w:tabs>
                <w:tab w:val="left" w:pos="1289"/>
                <w:tab w:val="left" w:pos="1383"/>
                <w:tab w:val="left" w:pos="1716"/>
              </w:tabs>
              <w:adjustRightInd/>
              <w:ind w:left="140" w:right="119"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711" w:type="dxa"/>
            <w:vAlign w:val="center"/>
          </w:tcPr>
          <w:p w14:paraId="066EEFEB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ед</w:t>
            </w:r>
            <w:proofErr w:type="spellEnd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.</w:t>
            </w:r>
          </w:p>
        </w:tc>
        <w:tc>
          <w:tcPr>
            <w:tcW w:w="708" w:type="dxa"/>
            <w:vAlign w:val="center"/>
          </w:tcPr>
          <w:p w14:paraId="68F6AEB6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</w:t>
            </w:r>
          </w:p>
        </w:tc>
        <w:tc>
          <w:tcPr>
            <w:tcW w:w="710" w:type="dxa"/>
            <w:vAlign w:val="center"/>
          </w:tcPr>
          <w:p w14:paraId="5A9959A0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</w:t>
            </w:r>
          </w:p>
        </w:tc>
        <w:tc>
          <w:tcPr>
            <w:tcW w:w="709" w:type="dxa"/>
            <w:vAlign w:val="center"/>
          </w:tcPr>
          <w:p w14:paraId="48104357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</w:t>
            </w:r>
          </w:p>
        </w:tc>
        <w:tc>
          <w:tcPr>
            <w:tcW w:w="709" w:type="dxa"/>
            <w:vAlign w:val="center"/>
          </w:tcPr>
          <w:p w14:paraId="32F42FE1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</w:t>
            </w:r>
          </w:p>
        </w:tc>
        <w:tc>
          <w:tcPr>
            <w:tcW w:w="4976" w:type="dxa"/>
            <w:gridSpan w:val="7"/>
            <w:vMerge w:val="restart"/>
            <w:vAlign w:val="center"/>
          </w:tcPr>
          <w:p w14:paraId="5CDDAB52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 xml:space="preserve">Вывод из эксплуатации котельной № 6 с переключением нагрузки на новую котельную </w:t>
            </w: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БМК</w:t>
            </w:r>
          </w:p>
        </w:tc>
      </w:tr>
      <w:tr w:rsidR="001B04DF" w:rsidRPr="001B04DF" w14:paraId="25FDE24C" w14:textId="77777777" w:rsidTr="00C643B7">
        <w:trPr>
          <w:trHeight w:val="556"/>
        </w:trPr>
        <w:tc>
          <w:tcPr>
            <w:tcW w:w="567" w:type="dxa"/>
            <w:vAlign w:val="center"/>
          </w:tcPr>
          <w:p w14:paraId="5589433C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</w:t>
            </w:r>
          </w:p>
        </w:tc>
        <w:tc>
          <w:tcPr>
            <w:tcW w:w="6498" w:type="dxa"/>
            <w:vAlign w:val="center"/>
            <w:hideMark/>
          </w:tcPr>
          <w:p w14:paraId="0DE544BE" w14:textId="77777777" w:rsidR="001B04DF" w:rsidRPr="001B04DF" w:rsidRDefault="001B04DF" w:rsidP="001B04DF">
            <w:pPr>
              <w:adjustRightInd/>
              <w:spacing w:before="19"/>
              <w:ind w:left="140" w:right="119"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711" w:type="dxa"/>
            <w:vAlign w:val="center"/>
          </w:tcPr>
          <w:p w14:paraId="2F8AEEBD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ед</w:t>
            </w:r>
            <w:proofErr w:type="spellEnd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.</w:t>
            </w:r>
          </w:p>
        </w:tc>
        <w:tc>
          <w:tcPr>
            <w:tcW w:w="708" w:type="dxa"/>
            <w:vAlign w:val="center"/>
          </w:tcPr>
          <w:p w14:paraId="7FF58799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</w:t>
            </w:r>
          </w:p>
        </w:tc>
        <w:tc>
          <w:tcPr>
            <w:tcW w:w="710" w:type="dxa"/>
            <w:vAlign w:val="center"/>
          </w:tcPr>
          <w:p w14:paraId="095FE89A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</w:t>
            </w:r>
          </w:p>
        </w:tc>
        <w:tc>
          <w:tcPr>
            <w:tcW w:w="709" w:type="dxa"/>
            <w:vAlign w:val="center"/>
          </w:tcPr>
          <w:p w14:paraId="3F6B24B3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</w:t>
            </w:r>
          </w:p>
        </w:tc>
        <w:tc>
          <w:tcPr>
            <w:tcW w:w="709" w:type="dxa"/>
            <w:vAlign w:val="center"/>
          </w:tcPr>
          <w:p w14:paraId="0C6BCF2E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</w:t>
            </w:r>
          </w:p>
        </w:tc>
        <w:tc>
          <w:tcPr>
            <w:tcW w:w="4976" w:type="dxa"/>
            <w:gridSpan w:val="7"/>
            <w:vMerge/>
            <w:vAlign w:val="center"/>
          </w:tcPr>
          <w:p w14:paraId="1EF7DD9F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1B04DF" w:rsidRPr="001B04DF" w14:paraId="48716866" w14:textId="77777777" w:rsidTr="00C643B7">
        <w:trPr>
          <w:trHeight w:val="558"/>
        </w:trPr>
        <w:tc>
          <w:tcPr>
            <w:tcW w:w="567" w:type="dxa"/>
            <w:vAlign w:val="center"/>
          </w:tcPr>
          <w:p w14:paraId="17DF46AB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3</w:t>
            </w:r>
          </w:p>
        </w:tc>
        <w:tc>
          <w:tcPr>
            <w:tcW w:w="6498" w:type="dxa"/>
            <w:vAlign w:val="center"/>
          </w:tcPr>
          <w:p w14:paraId="6BA6C56A" w14:textId="77777777" w:rsidR="001B04DF" w:rsidRPr="001B04DF" w:rsidRDefault="001B04DF" w:rsidP="001B04DF">
            <w:pPr>
              <w:adjustRightInd/>
              <w:ind w:left="140" w:right="119"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1B04D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bidi="ru-RU"/>
              </w:rPr>
              <w:t>Удельный расход условного топлива на отпуск в сеть</w:t>
            </w:r>
          </w:p>
        </w:tc>
        <w:tc>
          <w:tcPr>
            <w:tcW w:w="711" w:type="dxa"/>
            <w:vAlign w:val="center"/>
          </w:tcPr>
          <w:p w14:paraId="77F075A8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кг.у.т</w:t>
            </w:r>
            <w:proofErr w:type="spellEnd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./</w:t>
            </w:r>
          </w:p>
          <w:p w14:paraId="5EDE9B80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Гкал</w:t>
            </w:r>
            <w:proofErr w:type="spellEnd"/>
          </w:p>
        </w:tc>
        <w:tc>
          <w:tcPr>
            <w:tcW w:w="708" w:type="dxa"/>
            <w:vAlign w:val="center"/>
          </w:tcPr>
          <w:p w14:paraId="1D0065E1" w14:textId="77777777" w:rsidR="001B04DF" w:rsidRPr="001B04DF" w:rsidRDefault="001B04DF" w:rsidP="001B04DF">
            <w:pPr>
              <w:adjustRightInd/>
              <w:ind w:right="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228,90</w:t>
            </w:r>
          </w:p>
        </w:tc>
        <w:tc>
          <w:tcPr>
            <w:tcW w:w="710" w:type="dxa"/>
            <w:vAlign w:val="center"/>
          </w:tcPr>
          <w:p w14:paraId="33511D30" w14:textId="77777777" w:rsidR="001B04DF" w:rsidRPr="001B04DF" w:rsidRDefault="001B04DF" w:rsidP="001B04DF">
            <w:pPr>
              <w:adjustRightInd/>
              <w:ind w:right="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228,90</w:t>
            </w:r>
          </w:p>
        </w:tc>
        <w:tc>
          <w:tcPr>
            <w:tcW w:w="709" w:type="dxa"/>
            <w:vAlign w:val="center"/>
          </w:tcPr>
          <w:p w14:paraId="49D999F9" w14:textId="77777777" w:rsidR="001B04DF" w:rsidRPr="001B04DF" w:rsidRDefault="001B04DF" w:rsidP="001B04DF">
            <w:pPr>
              <w:adjustRightInd/>
              <w:ind w:right="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228,90</w:t>
            </w:r>
          </w:p>
        </w:tc>
        <w:tc>
          <w:tcPr>
            <w:tcW w:w="709" w:type="dxa"/>
            <w:vAlign w:val="center"/>
          </w:tcPr>
          <w:p w14:paraId="3BF4AFA3" w14:textId="77777777" w:rsidR="001B04DF" w:rsidRPr="001B04DF" w:rsidRDefault="001B04DF" w:rsidP="001B04DF">
            <w:pPr>
              <w:adjustRightInd/>
              <w:ind w:left="-16" w:right="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228,90</w:t>
            </w:r>
          </w:p>
        </w:tc>
        <w:tc>
          <w:tcPr>
            <w:tcW w:w="4976" w:type="dxa"/>
            <w:gridSpan w:val="7"/>
            <w:vMerge/>
            <w:vAlign w:val="center"/>
          </w:tcPr>
          <w:p w14:paraId="3502D350" w14:textId="77777777" w:rsidR="001B04DF" w:rsidRPr="001B04DF" w:rsidRDefault="001B04DF" w:rsidP="001B04DF">
            <w:pPr>
              <w:adjustRightInd/>
              <w:ind w:right="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1B04DF" w:rsidRPr="001B04DF" w14:paraId="020F99E7" w14:textId="77777777" w:rsidTr="00C643B7">
        <w:trPr>
          <w:trHeight w:val="568"/>
        </w:trPr>
        <w:tc>
          <w:tcPr>
            <w:tcW w:w="567" w:type="dxa"/>
            <w:vAlign w:val="center"/>
          </w:tcPr>
          <w:p w14:paraId="41BEDDB5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4</w:t>
            </w:r>
          </w:p>
        </w:tc>
        <w:tc>
          <w:tcPr>
            <w:tcW w:w="6498" w:type="dxa"/>
            <w:vAlign w:val="center"/>
            <w:hideMark/>
          </w:tcPr>
          <w:p w14:paraId="524C3BA0" w14:textId="77777777" w:rsidR="001B04DF" w:rsidRPr="001B04DF" w:rsidRDefault="001B04DF" w:rsidP="001B04DF">
            <w:pPr>
              <w:tabs>
                <w:tab w:val="left" w:pos="1774"/>
                <w:tab w:val="left" w:pos="1954"/>
              </w:tabs>
              <w:adjustRightInd/>
              <w:ind w:left="140" w:right="119" w:firstLine="8"/>
              <w:jc w:val="left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Отношение величины технологических потерь тепловой энергии, теплоносителя к материальной характеристике</w:t>
            </w:r>
          </w:p>
        </w:tc>
        <w:tc>
          <w:tcPr>
            <w:tcW w:w="711" w:type="dxa"/>
            <w:vAlign w:val="center"/>
          </w:tcPr>
          <w:p w14:paraId="51983EEB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Гкал</w:t>
            </w:r>
            <w:proofErr w:type="spellEnd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/м</w:t>
            </w:r>
            <w:r w:rsidRPr="001B04DF">
              <w:rPr>
                <w:rFonts w:ascii="Times New Roman" w:hAnsi="Times New Roman" w:cs="Times New Roman"/>
                <w:sz w:val="20"/>
                <w:szCs w:val="20"/>
                <w:vertAlign w:val="superscript"/>
                <w:lang w:bidi="ru-RU"/>
              </w:rPr>
              <w:t>2</w:t>
            </w:r>
          </w:p>
        </w:tc>
        <w:tc>
          <w:tcPr>
            <w:tcW w:w="708" w:type="dxa"/>
            <w:vAlign w:val="center"/>
          </w:tcPr>
          <w:p w14:paraId="58B29662" w14:textId="77777777" w:rsidR="001B04DF" w:rsidRPr="001B04DF" w:rsidRDefault="001B04DF" w:rsidP="001B04DF">
            <w:pPr>
              <w:adjustRightInd/>
              <w:ind w:right="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3,24</w:t>
            </w:r>
          </w:p>
        </w:tc>
        <w:tc>
          <w:tcPr>
            <w:tcW w:w="710" w:type="dxa"/>
            <w:vAlign w:val="center"/>
          </w:tcPr>
          <w:p w14:paraId="564025B6" w14:textId="77777777" w:rsidR="001B04DF" w:rsidRPr="001B04DF" w:rsidRDefault="001B04DF" w:rsidP="001B04DF">
            <w:pPr>
              <w:adjustRightInd/>
              <w:ind w:right="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3,24</w:t>
            </w:r>
          </w:p>
        </w:tc>
        <w:tc>
          <w:tcPr>
            <w:tcW w:w="709" w:type="dxa"/>
            <w:vAlign w:val="center"/>
          </w:tcPr>
          <w:p w14:paraId="75F39779" w14:textId="77777777" w:rsidR="001B04DF" w:rsidRPr="001B04DF" w:rsidRDefault="001B04DF" w:rsidP="001B04DF">
            <w:pPr>
              <w:adjustRightInd/>
              <w:ind w:right="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2,59</w:t>
            </w:r>
          </w:p>
        </w:tc>
        <w:tc>
          <w:tcPr>
            <w:tcW w:w="709" w:type="dxa"/>
            <w:vAlign w:val="center"/>
          </w:tcPr>
          <w:p w14:paraId="1D06ED6D" w14:textId="77777777" w:rsidR="001B04DF" w:rsidRPr="001B04DF" w:rsidRDefault="001B04DF" w:rsidP="001B04DF">
            <w:pPr>
              <w:adjustRightInd/>
              <w:ind w:right="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2,27</w:t>
            </w:r>
          </w:p>
        </w:tc>
        <w:tc>
          <w:tcPr>
            <w:tcW w:w="4976" w:type="dxa"/>
            <w:gridSpan w:val="7"/>
            <w:vMerge/>
            <w:vAlign w:val="center"/>
          </w:tcPr>
          <w:p w14:paraId="2DCF3ACD" w14:textId="77777777" w:rsidR="001B04DF" w:rsidRPr="001B04DF" w:rsidRDefault="001B04DF" w:rsidP="001B04DF">
            <w:pPr>
              <w:adjustRightInd/>
              <w:ind w:right="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1B04DF" w:rsidRPr="001B04DF" w14:paraId="3CEC5072" w14:textId="77777777" w:rsidTr="00C643B7">
        <w:trPr>
          <w:trHeight w:val="340"/>
        </w:trPr>
        <w:tc>
          <w:tcPr>
            <w:tcW w:w="567" w:type="dxa"/>
            <w:vAlign w:val="center"/>
          </w:tcPr>
          <w:p w14:paraId="2B8FD4B6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5</w:t>
            </w:r>
          </w:p>
        </w:tc>
        <w:tc>
          <w:tcPr>
            <w:tcW w:w="6498" w:type="dxa"/>
            <w:vAlign w:val="center"/>
          </w:tcPr>
          <w:p w14:paraId="47E020E3" w14:textId="77777777" w:rsidR="001B04DF" w:rsidRPr="001B04DF" w:rsidRDefault="001B04DF" w:rsidP="001B04DF">
            <w:pPr>
              <w:tabs>
                <w:tab w:val="left" w:pos="1774"/>
                <w:tab w:val="left" w:pos="1954"/>
              </w:tabs>
              <w:adjustRightInd/>
              <w:ind w:left="140" w:right="119" w:firstLine="8"/>
              <w:jc w:val="left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Потери тепловой энергии при передаче тепловой энергии по тепловым сетям</w:t>
            </w:r>
          </w:p>
        </w:tc>
        <w:tc>
          <w:tcPr>
            <w:tcW w:w="711" w:type="dxa"/>
            <w:vAlign w:val="center"/>
          </w:tcPr>
          <w:p w14:paraId="7C5A7BFA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Гкал</w:t>
            </w:r>
            <w:proofErr w:type="spellEnd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в </w:t>
            </w:r>
            <w:proofErr w:type="spellStart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год</w:t>
            </w:r>
            <w:proofErr w:type="spellEnd"/>
          </w:p>
        </w:tc>
        <w:tc>
          <w:tcPr>
            <w:tcW w:w="708" w:type="dxa"/>
            <w:vAlign w:val="center"/>
          </w:tcPr>
          <w:p w14:paraId="36532C05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5940,64</w:t>
            </w:r>
          </w:p>
        </w:tc>
        <w:tc>
          <w:tcPr>
            <w:tcW w:w="710" w:type="dxa"/>
            <w:vAlign w:val="center"/>
          </w:tcPr>
          <w:p w14:paraId="2FCC7B95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5940,64</w:t>
            </w:r>
          </w:p>
        </w:tc>
        <w:tc>
          <w:tcPr>
            <w:tcW w:w="709" w:type="dxa"/>
            <w:vAlign w:val="center"/>
          </w:tcPr>
          <w:p w14:paraId="52ADCCB5" w14:textId="77777777" w:rsidR="001B04DF" w:rsidRPr="001B04DF" w:rsidRDefault="001B04DF" w:rsidP="001B04DF">
            <w:pPr>
              <w:adjustRightInd/>
              <w:ind w:left="-82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4746,59</w:t>
            </w:r>
          </w:p>
        </w:tc>
        <w:tc>
          <w:tcPr>
            <w:tcW w:w="709" w:type="dxa"/>
            <w:vAlign w:val="center"/>
          </w:tcPr>
          <w:p w14:paraId="709323D4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4157,38</w:t>
            </w:r>
          </w:p>
        </w:tc>
        <w:tc>
          <w:tcPr>
            <w:tcW w:w="4976" w:type="dxa"/>
            <w:gridSpan w:val="7"/>
            <w:vMerge/>
            <w:vAlign w:val="center"/>
          </w:tcPr>
          <w:p w14:paraId="57D26151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1B04DF" w:rsidRPr="001B04DF" w14:paraId="1C94A68C" w14:textId="77777777" w:rsidTr="00C643B7">
        <w:trPr>
          <w:trHeight w:val="545"/>
        </w:trPr>
        <w:tc>
          <w:tcPr>
            <w:tcW w:w="567" w:type="dxa"/>
            <w:vAlign w:val="center"/>
          </w:tcPr>
          <w:p w14:paraId="50D6EE18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6</w:t>
            </w:r>
          </w:p>
        </w:tc>
        <w:tc>
          <w:tcPr>
            <w:tcW w:w="6498" w:type="dxa"/>
            <w:vAlign w:val="center"/>
          </w:tcPr>
          <w:p w14:paraId="7B3D3A9A" w14:textId="77777777" w:rsidR="001B04DF" w:rsidRPr="001B04DF" w:rsidRDefault="001B04DF" w:rsidP="001B04DF">
            <w:pPr>
              <w:tabs>
                <w:tab w:val="left" w:pos="1774"/>
                <w:tab w:val="left" w:pos="1954"/>
              </w:tabs>
              <w:adjustRightInd/>
              <w:ind w:left="140" w:right="119" w:firstLine="8"/>
              <w:jc w:val="left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Коэффициент использования тепловой</w:t>
            </w:r>
          </w:p>
          <w:p w14:paraId="1A983AF3" w14:textId="76FE1FB3" w:rsidR="001B04DF" w:rsidRPr="001B04DF" w:rsidRDefault="001B04DF" w:rsidP="001B04DF">
            <w:pPr>
              <w:tabs>
                <w:tab w:val="left" w:pos="1774"/>
                <w:tab w:val="left" w:pos="1954"/>
              </w:tabs>
              <w:adjustRightInd/>
              <w:ind w:left="140" w:right="119" w:firstLine="8"/>
              <w:jc w:val="left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мощности</w:t>
            </w:r>
          </w:p>
        </w:tc>
        <w:tc>
          <w:tcPr>
            <w:tcW w:w="711" w:type="dxa"/>
            <w:vAlign w:val="center"/>
          </w:tcPr>
          <w:p w14:paraId="5D1A416F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-</w:t>
            </w:r>
          </w:p>
        </w:tc>
        <w:tc>
          <w:tcPr>
            <w:tcW w:w="708" w:type="dxa"/>
            <w:vAlign w:val="center"/>
          </w:tcPr>
          <w:p w14:paraId="534D3243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0,33</w:t>
            </w:r>
          </w:p>
        </w:tc>
        <w:tc>
          <w:tcPr>
            <w:tcW w:w="710" w:type="dxa"/>
            <w:vAlign w:val="center"/>
          </w:tcPr>
          <w:p w14:paraId="538E269B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0,33</w:t>
            </w:r>
          </w:p>
        </w:tc>
        <w:tc>
          <w:tcPr>
            <w:tcW w:w="709" w:type="dxa"/>
            <w:vAlign w:val="center"/>
          </w:tcPr>
          <w:p w14:paraId="0F6BE23A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0,33</w:t>
            </w:r>
          </w:p>
        </w:tc>
        <w:tc>
          <w:tcPr>
            <w:tcW w:w="709" w:type="dxa"/>
            <w:vAlign w:val="center"/>
          </w:tcPr>
          <w:p w14:paraId="38D27D59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0,33</w:t>
            </w:r>
          </w:p>
        </w:tc>
        <w:tc>
          <w:tcPr>
            <w:tcW w:w="4976" w:type="dxa"/>
            <w:gridSpan w:val="7"/>
            <w:vMerge/>
            <w:vAlign w:val="center"/>
          </w:tcPr>
          <w:p w14:paraId="7E1F9499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1B04DF" w:rsidRPr="001B04DF" w14:paraId="4C59695A" w14:textId="77777777" w:rsidTr="00C643B7">
        <w:trPr>
          <w:trHeight w:val="574"/>
        </w:trPr>
        <w:tc>
          <w:tcPr>
            <w:tcW w:w="567" w:type="dxa"/>
            <w:vAlign w:val="center"/>
          </w:tcPr>
          <w:p w14:paraId="0DC6112B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7</w:t>
            </w:r>
          </w:p>
        </w:tc>
        <w:tc>
          <w:tcPr>
            <w:tcW w:w="6498" w:type="dxa"/>
            <w:vAlign w:val="center"/>
          </w:tcPr>
          <w:p w14:paraId="028D5CF7" w14:textId="77777777" w:rsidR="001B04DF" w:rsidRPr="001B04DF" w:rsidRDefault="001B04DF" w:rsidP="001B04DF">
            <w:pPr>
              <w:tabs>
                <w:tab w:val="left" w:pos="1774"/>
                <w:tab w:val="left" w:pos="1954"/>
              </w:tabs>
              <w:adjustRightInd/>
              <w:ind w:left="140" w:right="119" w:firstLine="8"/>
              <w:jc w:val="left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711" w:type="dxa"/>
            <w:vAlign w:val="center"/>
          </w:tcPr>
          <w:p w14:paraId="04342801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м</w:t>
            </w:r>
            <w:r w:rsidRPr="001B04DF">
              <w:rPr>
                <w:rFonts w:ascii="Times New Roman" w:hAnsi="Times New Roman" w:cs="Times New Roman"/>
                <w:sz w:val="20"/>
                <w:szCs w:val="20"/>
                <w:vertAlign w:val="superscript"/>
                <w:lang w:bidi="ru-RU"/>
              </w:rPr>
              <w:t>2</w:t>
            </w: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/</w:t>
            </w:r>
            <w:proofErr w:type="spellStart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Гкал</w:t>
            </w:r>
            <w:proofErr w:type="spellEnd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/ч</w:t>
            </w:r>
          </w:p>
        </w:tc>
        <w:tc>
          <w:tcPr>
            <w:tcW w:w="708" w:type="dxa"/>
            <w:vAlign w:val="center"/>
          </w:tcPr>
          <w:p w14:paraId="5FEF71A6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180,40</w:t>
            </w:r>
          </w:p>
        </w:tc>
        <w:tc>
          <w:tcPr>
            <w:tcW w:w="710" w:type="dxa"/>
            <w:vAlign w:val="center"/>
          </w:tcPr>
          <w:p w14:paraId="7FE7E27B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180,40</w:t>
            </w:r>
          </w:p>
        </w:tc>
        <w:tc>
          <w:tcPr>
            <w:tcW w:w="709" w:type="dxa"/>
            <w:vAlign w:val="center"/>
          </w:tcPr>
          <w:p w14:paraId="7DE87CE5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180,40</w:t>
            </w:r>
          </w:p>
        </w:tc>
        <w:tc>
          <w:tcPr>
            <w:tcW w:w="709" w:type="dxa"/>
            <w:vAlign w:val="center"/>
          </w:tcPr>
          <w:p w14:paraId="5B0C52E7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180,40</w:t>
            </w:r>
          </w:p>
        </w:tc>
        <w:tc>
          <w:tcPr>
            <w:tcW w:w="4976" w:type="dxa"/>
            <w:gridSpan w:val="7"/>
            <w:vMerge/>
            <w:vAlign w:val="center"/>
          </w:tcPr>
          <w:p w14:paraId="02D54F8C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1B04DF" w:rsidRPr="001B04DF" w14:paraId="5D6AC1EE" w14:textId="77777777" w:rsidTr="00C643B7">
        <w:trPr>
          <w:trHeight w:val="574"/>
        </w:trPr>
        <w:tc>
          <w:tcPr>
            <w:tcW w:w="567" w:type="dxa"/>
            <w:vAlign w:val="center"/>
          </w:tcPr>
          <w:p w14:paraId="1D2B8415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8</w:t>
            </w:r>
          </w:p>
        </w:tc>
        <w:tc>
          <w:tcPr>
            <w:tcW w:w="6498" w:type="dxa"/>
            <w:vAlign w:val="center"/>
          </w:tcPr>
          <w:p w14:paraId="2976D0B4" w14:textId="77777777" w:rsidR="001B04DF" w:rsidRPr="001B04DF" w:rsidRDefault="001B04DF" w:rsidP="001B04DF">
            <w:pPr>
              <w:tabs>
                <w:tab w:val="left" w:pos="1774"/>
                <w:tab w:val="left" w:pos="1954"/>
              </w:tabs>
              <w:adjustRightInd/>
              <w:ind w:left="140" w:right="119" w:firstLine="8"/>
              <w:jc w:val="left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Доля тепловой энергии, выработанной в комбинированном режиме</w:t>
            </w:r>
          </w:p>
        </w:tc>
        <w:tc>
          <w:tcPr>
            <w:tcW w:w="711" w:type="dxa"/>
            <w:vAlign w:val="center"/>
          </w:tcPr>
          <w:p w14:paraId="4E315046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%</w:t>
            </w:r>
          </w:p>
        </w:tc>
        <w:tc>
          <w:tcPr>
            <w:tcW w:w="708" w:type="dxa"/>
            <w:vAlign w:val="center"/>
          </w:tcPr>
          <w:p w14:paraId="54E160D3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</w:t>
            </w:r>
          </w:p>
        </w:tc>
        <w:tc>
          <w:tcPr>
            <w:tcW w:w="710" w:type="dxa"/>
            <w:vAlign w:val="center"/>
          </w:tcPr>
          <w:p w14:paraId="654C5EDC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</w:t>
            </w:r>
          </w:p>
        </w:tc>
        <w:tc>
          <w:tcPr>
            <w:tcW w:w="709" w:type="dxa"/>
            <w:vAlign w:val="center"/>
          </w:tcPr>
          <w:p w14:paraId="3DE00074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</w:t>
            </w:r>
          </w:p>
        </w:tc>
        <w:tc>
          <w:tcPr>
            <w:tcW w:w="709" w:type="dxa"/>
            <w:vAlign w:val="center"/>
          </w:tcPr>
          <w:p w14:paraId="557E3682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</w:t>
            </w:r>
          </w:p>
        </w:tc>
        <w:tc>
          <w:tcPr>
            <w:tcW w:w="4976" w:type="dxa"/>
            <w:gridSpan w:val="7"/>
            <w:vMerge/>
            <w:vAlign w:val="center"/>
          </w:tcPr>
          <w:p w14:paraId="65FE074B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1B04DF" w:rsidRPr="001B04DF" w14:paraId="73FBE3C4" w14:textId="77777777" w:rsidTr="00C643B7">
        <w:trPr>
          <w:trHeight w:val="574"/>
        </w:trPr>
        <w:tc>
          <w:tcPr>
            <w:tcW w:w="567" w:type="dxa"/>
            <w:vAlign w:val="center"/>
          </w:tcPr>
          <w:p w14:paraId="639EA0B3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9</w:t>
            </w:r>
          </w:p>
        </w:tc>
        <w:tc>
          <w:tcPr>
            <w:tcW w:w="6498" w:type="dxa"/>
            <w:vAlign w:val="center"/>
          </w:tcPr>
          <w:p w14:paraId="5787D9AE" w14:textId="77777777" w:rsidR="001B04DF" w:rsidRPr="001B04DF" w:rsidRDefault="001B04DF" w:rsidP="001B04DF">
            <w:pPr>
              <w:tabs>
                <w:tab w:val="left" w:pos="1774"/>
                <w:tab w:val="left" w:pos="1954"/>
              </w:tabs>
              <w:adjustRightInd/>
              <w:ind w:left="140" w:right="119" w:firstLine="8"/>
              <w:jc w:val="left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711" w:type="dxa"/>
            <w:vAlign w:val="center"/>
          </w:tcPr>
          <w:p w14:paraId="11B6BC35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т.у.т</w:t>
            </w:r>
            <w:proofErr w:type="spellEnd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./</w:t>
            </w:r>
          </w:p>
          <w:p w14:paraId="2A5F087C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т </w:t>
            </w:r>
            <w:proofErr w:type="spellStart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кВт.ч</w:t>
            </w:r>
            <w:proofErr w:type="spellEnd"/>
          </w:p>
        </w:tc>
        <w:tc>
          <w:tcPr>
            <w:tcW w:w="708" w:type="dxa"/>
            <w:vAlign w:val="center"/>
          </w:tcPr>
          <w:p w14:paraId="1AD53E9D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-</w:t>
            </w:r>
          </w:p>
        </w:tc>
        <w:tc>
          <w:tcPr>
            <w:tcW w:w="710" w:type="dxa"/>
            <w:vAlign w:val="center"/>
          </w:tcPr>
          <w:p w14:paraId="01CFBE0B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-</w:t>
            </w:r>
          </w:p>
        </w:tc>
        <w:tc>
          <w:tcPr>
            <w:tcW w:w="709" w:type="dxa"/>
            <w:vAlign w:val="center"/>
          </w:tcPr>
          <w:p w14:paraId="19BA5788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-</w:t>
            </w:r>
          </w:p>
        </w:tc>
        <w:tc>
          <w:tcPr>
            <w:tcW w:w="709" w:type="dxa"/>
            <w:vAlign w:val="center"/>
          </w:tcPr>
          <w:p w14:paraId="1CBCC458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-</w:t>
            </w:r>
          </w:p>
        </w:tc>
        <w:tc>
          <w:tcPr>
            <w:tcW w:w="4976" w:type="dxa"/>
            <w:gridSpan w:val="7"/>
            <w:vMerge/>
            <w:vAlign w:val="center"/>
          </w:tcPr>
          <w:p w14:paraId="10C51679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1B04DF" w:rsidRPr="001B04DF" w14:paraId="3D440B93" w14:textId="77777777" w:rsidTr="00C643B7">
        <w:trPr>
          <w:trHeight w:val="574"/>
        </w:trPr>
        <w:tc>
          <w:tcPr>
            <w:tcW w:w="567" w:type="dxa"/>
            <w:vAlign w:val="center"/>
          </w:tcPr>
          <w:p w14:paraId="215DBECE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10</w:t>
            </w:r>
          </w:p>
        </w:tc>
        <w:tc>
          <w:tcPr>
            <w:tcW w:w="6498" w:type="dxa"/>
            <w:vAlign w:val="center"/>
          </w:tcPr>
          <w:p w14:paraId="736C3CA9" w14:textId="77777777" w:rsidR="001B04DF" w:rsidRPr="001B04DF" w:rsidRDefault="001B04DF" w:rsidP="001B04DF">
            <w:pPr>
              <w:tabs>
                <w:tab w:val="left" w:pos="1774"/>
                <w:tab w:val="left" w:pos="1954"/>
              </w:tabs>
              <w:adjustRightInd/>
              <w:ind w:left="140" w:right="119" w:firstLine="8"/>
              <w:jc w:val="left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 xml:space="preserve">Коэффициент использования теплоты </w:t>
            </w:r>
          </w:p>
          <w:p w14:paraId="1EC060F9" w14:textId="1A600D04" w:rsidR="001B04DF" w:rsidRPr="001B04DF" w:rsidRDefault="001B04DF" w:rsidP="001B04DF">
            <w:pPr>
              <w:tabs>
                <w:tab w:val="left" w:pos="1774"/>
                <w:tab w:val="left" w:pos="1954"/>
              </w:tabs>
              <w:adjustRightInd/>
              <w:ind w:left="140" w:right="119" w:firstLine="8"/>
              <w:jc w:val="left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топлива</w:t>
            </w:r>
          </w:p>
        </w:tc>
        <w:tc>
          <w:tcPr>
            <w:tcW w:w="711" w:type="dxa"/>
            <w:vAlign w:val="center"/>
          </w:tcPr>
          <w:p w14:paraId="5554FBC2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-</w:t>
            </w:r>
          </w:p>
        </w:tc>
        <w:tc>
          <w:tcPr>
            <w:tcW w:w="708" w:type="dxa"/>
            <w:vAlign w:val="center"/>
          </w:tcPr>
          <w:p w14:paraId="384B305F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0,652</w:t>
            </w:r>
          </w:p>
        </w:tc>
        <w:tc>
          <w:tcPr>
            <w:tcW w:w="710" w:type="dxa"/>
            <w:vAlign w:val="center"/>
          </w:tcPr>
          <w:p w14:paraId="378B7FC2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0,652</w:t>
            </w:r>
          </w:p>
        </w:tc>
        <w:tc>
          <w:tcPr>
            <w:tcW w:w="709" w:type="dxa"/>
            <w:vAlign w:val="center"/>
          </w:tcPr>
          <w:p w14:paraId="7DB107BF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0,674</w:t>
            </w:r>
          </w:p>
        </w:tc>
        <w:tc>
          <w:tcPr>
            <w:tcW w:w="709" w:type="dxa"/>
            <w:vAlign w:val="center"/>
          </w:tcPr>
          <w:p w14:paraId="0B83152A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0,686</w:t>
            </w:r>
          </w:p>
        </w:tc>
        <w:tc>
          <w:tcPr>
            <w:tcW w:w="4976" w:type="dxa"/>
            <w:gridSpan w:val="7"/>
            <w:vMerge/>
            <w:vAlign w:val="center"/>
          </w:tcPr>
          <w:p w14:paraId="3ECF9997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1B04DF" w:rsidRPr="001B04DF" w14:paraId="57C240C0" w14:textId="77777777" w:rsidTr="00C643B7">
        <w:trPr>
          <w:trHeight w:val="174"/>
        </w:trPr>
        <w:tc>
          <w:tcPr>
            <w:tcW w:w="567" w:type="dxa"/>
            <w:vAlign w:val="center"/>
          </w:tcPr>
          <w:p w14:paraId="767CD872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11</w:t>
            </w:r>
          </w:p>
        </w:tc>
        <w:tc>
          <w:tcPr>
            <w:tcW w:w="6498" w:type="dxa"/>
            <w:vAlign w:val="center"/>
          </w:tcPr>
          <w:p w14:paraId="2E8889A6" w14:textId="77777777" w:rsidR="001B04DF" w:rsidRPr="001B04DF" w:rsidRDefault="001B04DF" w:rsidP="001B04DF">
            <w:pPr>
              <w:tabs>
                <w:tab w:val="left" w:pos="1774"/>
                <w:tab w:val="left" w:pos="1954"/>
              </w:tabs>
              <w:adjustRightInd/>
              <w:ind w:left="140" w:right="119" w:firstLine="8"/>
              <w:jc w:val="left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Доля отпуска тепловой энергии, осуществляемого потребителям по приборам учета, в общем объеме тепловой энергии</w:t>
            </w:r>
          </w:p>
        </w:tc>
        <w:tc>
          <w:tcPr>
            <w:tcW w:w="711" w:type="dxa"/>
            <w:vAlign w:val="center"/>
          </w:tcPr>
          <w:p w14:paraId="47155F13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%</w:t>
            </w:r>
          </w:p>
        </w:tc>
        <w:tc>
          <w:tcPr>
            <w:tcW w:w="708" w:type="dxa"/>
            <w:vAlign w:val="center"/>
          </w:tcPr>
          <w:p w14:paraId="19ED3778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24</w:t>
            </w:r>
          </w:p>
        </w:tc>
        <w:tc>
          <w:tcPr>
            <w:tcW w:w="710" w:type="dxa"/>
            <w:vAlign w:val="center"/>
          </w:tcPr>
          <w:p w14:paraId="3C75A8B9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24</w:t>
            </w:r>
          </w:p>
        </w:tc>
        <w:tc>
          <w:tcPr>
            <w:tcW w:w="709" w:type="dxa"/>
            <w:vAlign w:val="center"/>
          </w:tcPr>
          <w:p w14:paraId="08D6888B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24</w:t>
            </w:r>
          </w:p>
        </w:tc>
        <w:tc>
          <w:tcPr>
            <w:tcW w:w="709" w:type="dxa"/>
            <w:vAlign w:val="center"/>
          </w:tcPr>
          <w:p w14:paraId="2940ECFA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24</w:t>
            </w:r>
          </w:p>
        </w:tc>
        <w:tc>
          <w:tcPr>
            <w:tcW w:w="4976" w:type="dxa"/>
            <w:gridSpan w:val="7"/>
            <w:vMerge/>
            <w:vAlign w:val="center"/>
          </w:tcPr>
          <w:p w14:paraId="3ACFFA4D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1B04DF" w:rsidRPr="001B04DF" w14:paraId="47367864" w14:textId="77777777" w:rsidTr="00C643B7">
        <w:trPr>
          <w:trHeight w:val="574"/>
        </w:trPr>
        <w:tc>
          <w:tcPr>
            <w:tcW w:w="567" w:type="dxa"/>
            <w:vAlign w:val="center"/>
          </w:tcPr>
          <w:p w14:paraId="523AEB5A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12</w:t>
            </w:r>
          </w:p>
        </w:tc>
        <w:tc>
          <w:tcPr>
            <w:tcW w:w="6498" w:type="dxa"/>
            <w:vAlign w:val="center"/>
          </w:tcPr>
          <w:p w14:paraId="3963C139" w14:textId="77777777" w:rsidR="001B04DF" w:rsidRPr="001B04DF" w:rsidRDefault="001B04DF" w:rsidP="001B04DF">
            <w:pPr>
              <w:tabs>
                <w:tab w:val="left" w:pos="1774"/>
                <w:tab w:val="left" w:pos="1954"/>
              </w:tabs>
              <w:adjustRightInd/>
              <w:ind w:left="140" w:right="119" w:firstLine="8"/>
              <w:jc w:val="left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Средневзвешенный (по материальной характеристике) срок эксплуатации тепловых сетей</w:t>
            </w:r>
          </w:p>
        </w:tc>
        <w:tc>
          <w:tcPr>
            <w:tcW w:w="711" w:type="dxa"/>
            <w:vAlign w:val="center"/>
          </w:tcPr>
          <w:p w14:paraId="42F88644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лет</w:t>
            </w:r>
            <w:proofErr w:type="spellEnd"/>
          </w:p>
        </w:tc>
        <w:tc>
          <w:tcPr>
            <w:tcW w:w="708" w:type="dxa"/>
            <w:vAlign w:val="center"/>
          </w:tcPr>
          <w:p w14:paraId="5343C162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28</w:t>
            </w:r>
          </w:p>
        </w:tc>
        <w:tc>
          <w:tcPr>
            <w:tcW w:w="710" w:type="dxa"/>
            <w:vAlign w:val="center"/>
          </w:tcPr>
          <w:p w14:paraId="695EAEE8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29</w:t>
            </w:r>
          </w:p>
        </w:tc>
        <w:tc>
          <w:tcPr>
            <w:tcW w:w="709" w:type="dxa"/>
            <w:vAlign w:val="center"/>
          </w:tcPr>
          <w:p w14:paraId="7068E01B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30</w:t>
            </w:r>
          </w:p>
        </w:tc>
        <w:tc>
          <w:tcPr>
            <w:tcW w:w="709" w:type="dxa"/>
            <w:vAlign w:val="center"/>
          </w:tcPr>
          <w:p w14:paraId="026A663F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31</w:t>
            </w:r>
          </w:p>
        </w:tc>
        <w:tc>
          <w:tcPr>
            <w:tcW w:w="4976" w:type="dxa"/>
            <w:gridSpan w:val="7"/>
            <w:vMerge w:val="restart"/>
            <w:vAlign w:val="center"/>
          </w:tcPr>
          <w:p w14:paraId="46E12ADF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 xml:space="preserve">Вывод из эксплуатации котельной № 6 с переключением нагрузки на новую котельную </w:t>
            </w: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БМК</w:t>
            </w:r>
          </w:p>
        </w:tc>
      </w:tr>
      <w:tr w:rsidR="001B04DF" w:rsidRPr="001B04DF" w14:paraId="0200E0AC" w14:textId="77777777" w:rsidTr="00C643B7">
        <w:trPr>
          <w:trHeight w:val="574"/>
        </w:trPr>
        <w:tc>
          <w:tcPr>
            <w:tcW w:w="567" w:type="dxa"/>
            <w:vAlign w:val="center"/>
          </w:tcPr>
          <w:p w14:paraId="0FB57AD5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13</w:t>
            </w:r>
          </w:p>
        </w:tc>
        <w:tc>
          <w:tcPr>
            <w:tcW w:w="6498" w:type="dxa"/>
            <w:vAlign w:val="center"/>
          </w:tcPr>
          <w:p w14:paraId="40360370" w14:textId="77777777" w:rsidR="001B04DF" w:rsidRPr="001B04DF" w:rsidRDefault="001B04DF" w:rsidP="001B04DF">
            <w:pPr>
              <w:tabs>
                <w:tab w:val="left" w:pos="1774"/>
                <w:tab w:val="left" w:pos="1954"/>
              </w:tabs>
              <w:adjustRightInd/>
              <w:ind w:left="140" w:right="119" w:firstLine="8"/>
              <w:jc w:val="left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711" w:type="dxa"/>
            <w:vAlign w:val="center"/>
          </w:tcPr>
          <w:p w14:paraId="732EB328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-</w:t>
            </w:r>
          </w:p>
        </w:tc>
        <w:tc>
          <w:tcPr>
            <w:tcW w:w="708" w:type="dxa"/>
            <w:vAlign w:val="center"/>
          </w:tcPr>
          <w:p w14:paraId="619BECB5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0,00</w:t>
            </w:r>
          </w:p>
        </w:tc>
        <w:tc>
          <w:tcPr>
            <w:tcW w:w="710" w:type="dxa"/>
            <w:vAlign w:val="center"/>
          </w:tcPr>
          <w:p w14:paraId="35D4BA3D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0,32</w:t>
            </w:r>
          </w:p>
        </w:tc>
        <w:tc>
          <w:tcPr>
            <w:tcW w:w="709" w:type="dxa"/>
            <w:vAlign w:val="center"/>
          </w:tcPr>
          <w:p w14:paraId="3CF991DF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0,16</w:t>
            </w:r>
          </w:p>
        </w:tc>
        <w:tc>
          <w:tcPr>
            <w:tcW w:w="709" w:type="dxa"/>
            <w:vAlign w:val="center"/>
          </w:tcPr>
          <w:p w14:paraId="4D5DFE70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0,16</w:t>
            </w:r>
          </w:p>
        </w:tc>
        <w:tc>
          <w:tcPr>
            <w:tcW w:w="4976" w:type="dxa"/>
            <w:gridSpan w:val="7"/>
            <w:vMerge/>
            <w:vAlign w:val="center"/>
          </w:tcPr>
          <w:p w14:paraId="29F6F424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1B04DF" w:rsidRPr="001B04DF" w14:paraId="58C22294" w14:textId="77777777" w:rsidTr="00C643B7">
        <w:trPr>
          <w:trHeight w:val="574"/>
        </w:trPr>
        <w:tc>
          <w:tcPr>
            <w:tcW w:w="567" w:type="dxa"/>
            <w:vAlign w:val="center"/>
          </w:tcPr>
          <w:p w14:paraId="76B7E6EB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lastRenderedPageBreak/>
              <w:t>14</w:t>
            </w:r>
          </w:p>
        </w:tc>
        <w:tc>
          <w:tcPr>
            <w:tcW w:w="6498" w:type="dxa"/>
            <w:vAlign w:val="center"/>
          </w:tcPr>
          <w:p w14:paraId="0822CDAC" w14:textId="77777777" w:rsidR="001B04DF" w:rsidRPr="001B04DF" w:rsidRDefault="001B04DF" w:rsidP="001B04DF">
            <w:pPr>
              <w:tabs>
                <w:tab w:val="left" w:pos="1774"/>
                <w:tab w:val="left" w:pos="1954"/>
              </w:tabs>
              <w:adjustRightInd/>
              <w:ind w:left="140" w:right="119" w:firstLine="8"/>
              <w:jc w:val="left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Отношение установленной тепловой мощности оборудования источников тепловой энергии, реконструированного или модернизированного за год, к общей установленной мощности источников тепловой энергии</w:t>
            </w:r>
          </w:p>
        </w:tc>
        <w:tc>
          <w:tcPr>
            <w:tcW w:w="711" w:type="dxa"/>
            <w:vAlign w:val="center"/>
          </w:tcPr>
          <w:p w14:paraId="3A38F31C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-</w:t>
            </w:r>
          </w:p>
        </w:tc>
        <w:tc>
          <w:tcPr>
            <w:tcW w:w="708" w:type="dxa"/>
            <w:vAlign w:val="center"/>
          </w:tcPr>
          <w:p w14:paraId="35D358C8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</w:t>
            </w:r>
          </w:p>
        </w:tc>
        <w:tc>
          <w:tcPr>
            <w:tcW w:w="710" w:type="dxa"/>
            <w:vAlign w:val="center"/>
          </w:tcPr>
          <w:p w14:paraId="0801C1CF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</w:t>
            </w:r>
          </w:p>
        </w:tc>
        <w:tc>
          <w:tcPr>
            <w:tcW w:w="709" w:type="dxa"/>
            <w:vAlign w:val="center"/>
          </w:tcPr>
          <w:p w14:paraId="4674CACF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</w:t>
            </w:r>
          </w:p>
        </w:tc>
        <w:tc>
          <w:tcPr>
            <w:tcW w:w="709" w:type="dxa"/>
            <w:vAlign w:val="center"/>
          </w:tcPr>
          <w:p w14:paraId="09955247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</w:t>
            </w:r>
          </w:p>
        </w:tc>
        <w:tc>
          <w:tcPr>
            <w:tcW w:w="4976" w:type="dxa"/>
            <w:gridSpan w:val="7"/>
            <w:vMerge/>
            <w:vAlign w:val="center"/>
          </w:tcPr>
          <w:p w14:paraId="4082108F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</w:tr>
    </w:tbl>
    <w:p w14:paraId="2AB55F6F" w14:textId="77777777" w:rsidR="001B04DF" w:rsidRPr="001B04DF" w:rsidRDefault="001B04DF" w:rsidP="001B04D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bidi="ru-RU"/>
        </w:rPr>
      </w:pPr>
    </w:p>
    <w:p w14:paraId="0B1AECBC" w14:textId="5F4A4F76" w:rsidR="001B04DF" w:rsidRPr="001B04DF" w:rsidRDefault="001B04DF" w:rsidP="001B04DF">
      <w:pPr>
        <w:ind w:left="142" w:firstLine="0"/>
        <w:rPr>
          <w:rFonts w:ascii="Times New Roman" w:hAnsi="Times New Roman" w:cs="Times New Roman"/>
          <w:bCs/>
          <w:sz w:val="28"/>
          <w:lang w:bidi="ru-RU"/>
        </w:rPr>
      </w:pPr>
      <w:r w:rsidRPr="001B04DF">
        <w:rPr>
          <w:rFonts w:ascii="Times New Roman" w:hAnsi="Times New Roman" w:cs="Times New Roman"/>
          <w:bCs/>
          <w:sz w:val="28"/>
          <w:lang w:bidi="ru-RU"/>
        </w:rPr>
        <w:t xml:space="preserve">Таблица </w:t>
      </w:r>
      <w:r>
        <w:rPr>
          <w:rFonts w:ascii="Times New Roman" w:hAnsi="Times New Roman" w:cs="Times New Roman"/>
          <w:bCs/>
          <w:sz w:val="28"/>
          <w:lang w:bidi="ru-RU"/>
        </w:rPr>
        <w:t>17</w:t>
      </w:r>
      <w:r w:rsidRPr="001B04DF">
        <w:rPr>
          <w:rFonts w:ascii="Times New Roman" w:hAnsi="Times New Roman" w:cs="Times New Roman"/>
          <w:bCs/>
          <w:sz w:val="28"/>
          <w:lang w:bidi="ru-RU"/>
        </w:rPr>
        <w:t>. Индикаторы развития системы теплоснабжения в зоне действия новой котельной БМК ГП ЧАО «</w:t>
      </w:r>
      <w:proofErr w:type="spellStart"/>
      <w:r w:rsidRPr="001B04DF">
        <w:rPr>
          <w:rFonts w:ascii="Times New Roman" w:hAnsi="Times New Roman" w:cs="Times New Roman"/>
          <w:bCs/>
          <w:sz w:val="28"/>
          <w:szCs w:val="28"/>
          <w:lang w:eastAsia="en-US"/>
        </w:rPr>
        <w:t>Чукоткоммунхоз</w:t>
      </w:r>
      <w:proofErr w:type="spellEnd"/>
      <w:r w:rsidRPr="001B04DF">
        <w:rPr>
          <w:rFonts w:ascii="Times New Roman" w:hAnsi="Times New Roman" w:cs="Times New Roman"/>
          <w:bCs/>
          <w:sz w:val="28"/>
          <w:lang w:bidi="ru-RU"/>
        </w:rPr>
        <w:t>»</w:t>
      </w:r>
    </w:p>
    <w:tbl>
      <w:tblPr>
        <w:tblStyle w:val="TableNormal91"/>
        <w:tblW w:w="15588" w:type="dxa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498"/>
        <w:gridCol w:w="711"/>
        <w:gridCol w:w="708"/>
        <w:gridCol w:w="710"/>
        <w:gridCol w:w="709"/>
        <w:gridCol w:w="709"/>
        <w:gridCol w:w="708"/>
        <w:gridCol w:w="709"/>
        <w:gridCol w:w="709"/>
        <w:gridCol w:w="709"/>
        <w:gridCol w:w="708"/>
        <w:gridCol w:w="709"/>
        <w:gridCol w:w="724"/>
      </w:tblGrid>
      <w:tr w:rsidR="001B04DF" w:rsidRPr="001B04DF" w14:paraId="7F04BBE6" w14:textId="77777777" w:rsidTr="00C643B7">
        <w:trPr>
          <w:trHeight w:val="317"/>
          <w:tblHeader/>
        </w:trPr>
        <w:tc>
          <w:tcPr>
            <w:tcW w:w="567" w:type="dxa"/>
            <w:vMerge w:val="restart"/>
            <w:vAlign w:val="center"/>
          </w:tcPr>
          <w:p w14:paraId="22F89FBF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>№ п/п</w:t>
            </w:r>
          </w:p>
        </w:tc>
        <w:tc>
          <w:tcPr>
            <w:tcW w:w="6498" w:type="dxa"/>
            <w:vMerge w:val="restart"/>
            <w:vAlign w:val="center"/>
          </w:tcPr>
          <w:p w14:paraId="371525C0" w14:textId="1BBC47D9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  <w:t>Наименование показателей</w:t>
            </w:r>
          </w:p>
        </w:tc>
        <w:tc>
          <w:tcPr>
            <w:tcW w:w="711" w:type="dxa"/>
            <w:vMerge w:val="restart"/>
            <w:vAlign w:val="center"/>
          </w:tcPr>
          <w:p w14:paraId="4155F58A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proofErr w:type="spellStart"/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>Ед</w:t>
            </w:r>
            <w:proofErr w:type="spellEnd"/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 xml:space="preserve">. </w:t>
            </w:r>
            <w:proofErr w:type="spellStart"/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>изм</w:t>
            </w:r>
            <w:proofErr w:type="spellEnd"/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>.</w:t>
            </w:r>
          </w:p>
        </w:tc>
        <w:tc>
          <w:tcPr>
            <w:tcW w:w="7812" w:type="dxa"/>
            <w:gridSpan w:val="11"/>
            <w:vAlign w:val="center"/>
          </w:tcPr>
          <w:p w14:paraId="19B99137" w14:textId="4DA762A6" w:rsidR="001B04DF" w:rsidRPr="001B04DF" w:rsidRDefault="001B04DF" w:rsidP="001B04DF">
            <w:pPr>
              <w:tabs>
                <w:tab w:val="left" w:pos="8788"/>
              </w:tabs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  <w:t>Плановые значения показателей</w:t>
            </w:r>
          </w:p>
        </w:tc>
      </w:tr>
      <w:tr w:rsidR="001B04DF" w:rsidRPr="001B04DF" w14:paraId="581603A5" w14:textId="77777777" w:rsidTr="00C643B7">
        <w:trPr>
          <w:trHeight w:val="229"/>
          <w:tblHeader/>
        </w:trPr>
        <w:tc>
          <w:tcPr>
            <w:tcW w:w="567" w:type="dxa"/>
            <w:vMerge/>
            <w:vAlign w:val="center"/>
            <w:hideMark/>
          </w:tcPr>
          <w:p w14:paraId="73A96D59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6498" w:type="dxa"/>
            <w:vMerge/>
            <w:vAlign w:val="center"/>
            <w:hideMark/>
          </w:tcPr>
          <w:p w14:paraId="45D4E6D8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711" w:type="dxa"/>
            <w:vMerge/>
            <w:vAlign w:val="center"/>
            <w:hideMark/>
          </w:tcPr>
          <w:p w14:paraId="13A8BB85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7812" w:type="dxa"/>
            <w:gridSpan w:val="11"/>
            <w:vAlign w:val="center"/>
          </w:tcPr>
          <w:p w14:paraId="4B2EA8FE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</w:pPr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  <w:t>в т. ч. по годам реализации</w:t>
            </w:r>
          </w:p>
        </w:tc>
      </w:tr>
      <w:tr w:rsidR="001B04DF" w:rsidRPr="001B04DF" w14:paraId="37DD1C78" w14:textId="77777777" w:rsidTr="00C643B7">
        <w:trPr>
          <w:trHeight w:val="229"/>
          <w:tblHeader/>
        </w:trPr>
        <w:tc>
          <w:tcPr>
            <w:tcW w:w="567" w:type="dxa"/>
            <w:vMerge/>
            <w:vAlign w:val="center"/>
            <w:hideMark/>
          </w:tcPr>
          <w:p w14:paraId="5F96B5F1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</w:pPr>
          </w:p>
        </w:tc>
        <w:tc>
          <w:tcPr>
            <w:tcW w:w="6498" w:type="dxa"/>
            <w:vMerge/>
            <w:vAlign w:val="center"/>
            <w:hideMark/>
          </w:tcPr>
          <w:p w14:paraId="33CED90F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</w:pPr>
          </w:p>
        </w:tc>
        <w:tc>
          <w:tcPr>
            <w:tcW w:w="711" w:type="dxa"/>
            <w:vMerge/>
            <w:vAlign w:val="center"/>
            <w:hideMark/>
          </w:tcPr>
          <w:p w14:paraId="2169ED9E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</w:pPr>
          </w:p>
        </w:tc>
        <w:tc>
          <w:tcPr>
            <w:tcW w:w="708" w:type="dxa"/>
            <w:vAlign w:val="center"/>
            <w:hideMark/>
          </w:tcPr>
          <w:p w14:paraId="77CD7FB7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>2023</w:t>
            </w:r>
          </w:p>
        </w:tc>
        <w:tc>
          <w:tcPr>
            <w:tcW w:w="710" w:type="dxa"/>
            <w:vAlign w:val="center"/>
            <w:hideMark/>
          </w:tcPr>
          <w:p w14:paraId="21A98DF6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>2024</w:t>
            </w:r>
          </w:p>
        </w:tc>
        <w:tc>
          <w:tcPr>
            <w:tcW w:w="709" w:type="dxa"/>
            <w:vAlign w:val="center"/>
            <w:hideMark/>
          </w:tcPr>
          <w:p w14:paraId="00B7E13A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>2025</w:t>
            </w:r>
          </w:p>
        </w:tc>
        <w:tc>
          <w:tcPr>
            <w:tcW w:w="709" w:type="dxa"/>
            <w:vAlign w:val="center"/>
            <w:hideMark/>
          </w:tcPr>
          <w:p w14:paraId="29480CCB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>2026</w:t>
            </w:r>
          </w:p>
        </w:tc>
        <w:tc>
          <w:tcPr>
            <w:tcW w:w="708" w:type="dxa"/>
            <w:vAlign w:val="center"/>
            <w:hideMark/>
          </w:tcPr>
          <w:p w14:paraId="4C1F8D5B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>2027</w:t>
            </w:r>
          </w:p>
        </w:tc>
        <w:tc>
          <w:tcPr>
            <w:tcW w:w="709" w:type="dxa"/>
            <w:vAlign w:val="center"/>
            <w:hideMark/>
          </w:tcPr>
          <w:p w14:paraId="717EB795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>2028</w:t>
            </w:r>
          </w:p>
        </w:tc>
        <w:tc>
          <w:tcPr>
            <w:tcW w:w="709" w:type="dxa"/>
            <w:vAlign w:val="center"/>
            <w:hideMark/>
          </w:tcPr>
          <w:p w14:paraId="2555B748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>2029</w:t>
            </w:r>
          </w:p>
        </w:tc>
        <w:tc>
          <w:tcPr>
            <w:tcW w:w="709" w:type="dxa"/>
            <w:vAlign w:val="center"/>
            <w:hideMark/>
          </w:tcPr>
          <w:p w14:paraId="64650B36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>2030</w:t>
            </w:r>
          </w:p>
        </w:tc>
        <w:tc>
          <w:tcPr>
            <w:tcW w:w="708" w:type="dxa"/>
            <w:vAlign w:val="center"/>
            <w:hideMark/>
          </w:tcPr>
          <w:p w14:paraId="136C1074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>2031</w:t>
            </w:r>
          </w:p>
        </w:tc>
        <w:tc>
          <w:tcPr>
            <w:tcW w:w="709" w:type="dxa"/>
            <w:vAlign w:val="center"/>
            <w:hideMark/>
          </w:tcPr>
          <w:p w14:paraId="33BFF2F4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>2032</w:t>
            </w:r>
          </w:p>
        </w:tc>
        <w:tc>
          <w:tcPr>
            <w:tcW w:w="724" w:type="dxa"/>
            <w:vAlign w:val="center"/>
            <w:hideMark/>
          </w:tcPr>
          <w:p w14:paraId="65D8590C" w14:textId="77777777" w:rsidR="001B04DF" w:rsidRPr="001B04DF" w:rsidRDefault="001B04DF" w:rsidP="001B04DF">
            <w:pPr>
              <w:adjustRightInd/>
              <w:spacing w:before="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>2033</w:t>
            </w:r>
          </w:p>
        </w:tc>
      </w:tr>
      <w:tr w:rsidR="001B04DF" w:rsidRPr="001B04DF" w14:paraId="03F71660" w14:textId="77777777" w:rsidTr="00C643B7">
        <w:trPr>
          <w:trHeight w:val="359"/>
        </w:trPr>
        <w:tc>
          <w:tcPr>
            <w:tcW w:w="15588" w:type="dxa"/>
            <w:gridSpan w:val="14"/>
            <w:vAlign w:val="center"/>
          </w:tcPr>
          <w:p w14:paraId="3899EBC7" w14:textId="0C5D128D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  <w:t>Новая котельная БМК</w:t>
            </w:r>
          </w:p>
        </w:tc>
      </w:tr>
      <w:tr w:rsidR="001B04DF" w:rsidRPr="001B04DF" w14:paraId="08F5948E" w14:textId="77777777" w:rsidTr="00C643B7">
        <w:trPr>
          <w:trHeight w:val="770"/>
        </w:trPr>
        <w:tc>
          <w:tcPr>
            <w:tcW w:w="567" w:type="dxa"/>
            <w:vAlign w:val="center"/>
          </w:tcPr>
          <w:p w14:paraId="392215A0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</w:t>
            </w:r>
          </w:p>
        </w:tc>
        <w:tc>
          <w:tcPr>
            <w:tcW w:w="6498" w:type="dxa"/>
            <w:vAlign w:val="center"/>
            <w:hideMark/>
          </w:tcPr>
          <w:p w14:paraId="6BA4702B" w14:textId="77777777" w:rsidR="001B04DF" w:rsidRPr="001B04DF" w:rsidRDefault="001B04DF" w:rsidP="001B04DF">
            <w:pPr>
              <w:tabs>
                <w:tab w:val="left" w:pos="1289"/>
                <w:tab w:val="left" w:pos="1383"/>
                <w:tab w:val="left" w:pos="1716"/>
              </w:tabs>
              <w:adjustRightInd/>
              <w:ind w:left="140" w:right="119"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711" w:type="dxa"/>
            <w:vAlign w:val="center"/>
          </w:tcPr>
          <w:p w14:paraId="1E7001AE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ед</w:t>
            </w:r>
            <w:proofErr w:type="spellEnd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.</w:t>
            </w:r>
          </w:p>
        </w:tc>
        <w:tc>
          <w:tcPr>
            <w:tcW w:w="2836" w:type="dxa"/>
            <w:gridSpan w:val="4"/>
            <w:vMerge w:val="restart"/>
            <w:vAlign w:val="center"/>
          </w:tcPr>
          <w:p w14:paraId="49FD44F4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-</w:t>
            </w:r>
          </w:p>
        </w:tc>
        <w:tc>
          <w:tcPr>
            <w:tcW w:w="708" w:type="dxa"/>
            <w:vAlign w:val="center"/>
          </w:tcPr>
          <w:p w14:paraId="144B2F31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</w:t>
            </w:r>
          </w:p>
        </w:tc>
        <w:tc>
          <w:tcPr>
            <w:tcW w:w="709" w:type="dxa"/>
            <w:vAlign w:val="center"/>
          </w:tcPr>
          <w:p w14:paraId="235E2985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</w:t>
            </w:r>
          </w:p>
        </w:tc>
        <w:tc>
          <w:tcPr>
            <w:tcW w:w="709" w:type="dxa"/>
            <w:vAlign w:val="center"/>
          </w:tcPr>
          <w:p w14:paraId="6E6B8810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</w:t>
            </w:r>
          </w:p>
        </w:tc>
        <w:tc>
          <w:tcPr>
            <w:tcW w:w="709" w:type="dxa"/>
            <w:vAlign w:val="center"/>
          </w:tcPr>
          <w:p w14:paraId="2E4FC939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</w:t>
            </w:r>
          </w:p>
        </w:tc>
        <w:tc>
          <w:tcPr>
            <w:tcW w:w="708" w:type="dxa"/>
            <w:vAlign w:val="center"/>
          </w:tcPr>
          <w:p w14:paraId="45E7497A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</w:t>
            </w:r>
          </w:p>
        </w:tc>
        <w:tc>
          <w:tcPr>
            <w:tcW w:w="709" w:type="dxa"/>
            <w:vAlign w:val="center"/>
          </w:tcPr>
          <w:p w14:paraId="54FAA8E2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</w:t>
            </w:r>
          </w:p>
        </w:tc>
        <w:tc>
          <w:tcPr>
            <w:tcW w:w="724" w:type="dxa"/>
            <w:vAlign w:val="center"/>
          </w:tcPr>
          <w:p w14:paraId="2F2DBE98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</w:t>
            </w:r>
          </w:p>
        </w:tc>
      </w:tr>
      <w:tr w:rsidR="001B04DF" w:rsidRPr="001B04DF" w14:paraId="43E4EBF9" w14:textId="77777777" w:rsidTr="00C643B7">
        <w:trPr>
          <w:trHeight w:val="556"/>
        </w:trPr>
        <w:tc>
          <w:tcPr>
            <w:tcW w:w="567" w:type="dxa"/>
            <w:vAlign w:val="center"/>
          </w:tcPr>
          <w:p w14:paraId="5050BC10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</w:t>
            </w:r>
          </w:p>
        </w:tc>
        <w:tc>
          <w:tcPr>
            <w:tcW w:w="6498" w:type="dxa"/>
            <w:vAlign w:val="center"/>
            <w:hideMark/>
          </w:tcPr>
          <w:p w14:paraId="444B9FA8" w14:textId="77777777" w:rsidR="001B04DF" w:rsidRPr="001B04DF" w:rsidRDefault="001B04DF" w:rsidP="001B04DF">
            <w:pPr>
              <w:adjustRightInd/>
              <w:spacing w:before="19"/>
              <w:ind w:left="140" w:right="119"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711" w:type="dxa"/>
            <w:vAlign w:val="center"/>
          </w:tcPr>
          <w:p w14:paraId="2438D4D0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ед</w:t>
            </w:r>
            <w:proofErr w:type="spellEnd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.</w:t>
            </w:r>
          </w:p>
        </w:tc>
        <w:tc>
          <w:tcPr>
            <w:tcW w:w="2836" w:type="dxa"/>
            <w:gridSpan w:val="4"/>
            <w:vMerge/>
            <w:vAlign w:val="center"/>
          </w:tcPr>
          <w:p w14:paraId="3348EECE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08" w:type="dxa"/>
            <w:vAlign w:val="center"/>
          </w:tcPr>
          <w:p w14:paraId="0FFE1401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</w:t>
            </w:r>
          </w:p>
        </w:tc>
        <w:tc>
          <w:tcPr>
            <w:tcW w:w="709" w:type="dxa"/>
            <w:vAlign w:val="center"/>
          </w:tcPr>
          <w:p w14:paraId="21522290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</w:t>
            </w:r>
          </w:p>
        </w:tc>
        <w:tc>
          <w:tcPr>
            <w:tcW w:w="709" w:type="dxa"/>
            <w:vAlign w:val="center"/>
          </w:tcPr>
          <w:p w14:paraId="6704AAA1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</w:t>
            </w:r>
          </w:p>
        </w:tc>
        <w:tc>
          <w:tcPr>
            <w:tcW w:w="709" w:type="dxa"/>
            <w:vAlign w:val="center"/>
          </w:tcPr>
          <w:p w14:paraId="3912C4CC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</w:t>
            </w:r>
          </w:p>
        </w:tc>
        <w:tc>
          <w:tcPr>
            <w:tcW w:w="708" w:type="dxa"/>
            <w:vAlign w:val="center"/>
          </w:tcPr>
          <w:p w14:paraId="20148593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</w:t>
            </w:r>
          </w:p>
        </w:tc>
        <w:tc>
          <w:tcPr>
            <w:tcW w:w="709" w:type="dxa"/>
            <w:vAlign w:val="center"/>
          </w:tcPr>
          <w:p w14:paraId="4E552C79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</w:t>
            </w:r>
          </w:p>
        </w:tc>
        <w:tc>
          <w:tcPr>
            <w:tcW w:w="724" w:type="dxa"/>
            <w:vAlign w:val="center"/>
          </w:tcPr>
          <w:p w14:paraId="3497F028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</w:t>
            </w:r>
          </w:p>
        </w:tc>
      </w:tr>
      <w:tr w:rsidR="001B04DF" w:rsidRPr="001B04DF" w14:paraId="3075CE44" w14:textId="77777777" w:rsidTr="00C643B7">
        <w:trPr>
          <w:trHeight w:val="558"/>
        </w:trPr>
        <w:tc>
          <w:tcPr>
            <w:tcW w:w="567" w:type="dxa"/>
            <w:vAlign w:val="center"/>
          </w:tcPr>
          <w:p w14:paraId="403D8733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3</w:t>
            </w:r>
          </w:p>
        </w:tc>
        <w:tc>
          <w:tcPr>
            <w:tcW w:w="6498" w:type="dxa"/>
            <w:vAlign w:val="center"/>
          </w:tcPr>
          <w:p w14:paraId="13787DE8" w14:textId="77777777" w:rsidR="001B04DF" w:rsidRPr="001B04DF" w:rsidRDefault="001B04DF" w:rsidP="001B04DF">
            <w:pPr>
              <w:adjustRightInd/>
              <w:ind w:left="140" w:right="119"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1B04D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bidi="ru-RU"/>
              </w:rPr>
              <w:t>Удельный расход условного топлива на отпуск в сеть</w:t>
            </w:r>
          </w:p>
        </w:tc>
        <w:tc>
          <w:tcPr>
            <w:tcW w:w="711" w:type="dxa"/>
            <w:vAlign w:val="center"/>
          </w:tcPr>
          <w:p w14:paraId="1082E09C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кг.у.т</w:t>
            </w:r>
            <w:proofErr w:type="spellEnd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./</w:t>
            </w:r>
          </w:p>
          <w:p w14:paraId="07EF8469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Гкал</w:t>
            </w:r>
            <w:proofErr w:type="spellEnd"/>
          </w:p>
        </w:tc>
        <w:tc>
          <w:tcPr>
            <w:tcW w:w="2836" w:type="dxa"/>
            <w:gridSpan w:val="4"/>
            <w:vMerge/>
            <w:vAlign w:val="center"/>
          </w:tcPr>
          <w:p w14:paraId="0AB76B6B" w14:textId="77777777" w:rsidR="001B04DF" w:rsidRPr="001B04DF" w:rsidRDefault="001B04DF" w:rsidP="001B04DF">
            <w:pPr>
              <w:adjustRightInd/>
              <w:ind w:left="-16" w:right="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08" w:type="dxa"/>
            <w:vAlign w:val="center"/>
          </w:tcPr>
          <w:p w14:paraId="39A08EFC" w14:textId="77777777" w:rsidR="001B04DF" w:rsidRPr="001B04DF" w:rsidRDefault="001B04DF" w:rsidP="001B04DF">
            <w:pPr>
              <w:adjustRightInd/>
              <w:ind w:left="28" w:right="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228,90</w:t>
            </w:r>
          </w:p>
        </w:tc>
        <w:tc>
          <w:tcPr>
            <w:tcW w:w="709" w:type="dxa"/>
            <w:vAlign w:val="center"/>
          </w:tcPr>
          <w:p w14:paraId="5F9A2C57" w14:textId="77777777" w:rsidR="001B04DF" w:rsidRPr="001B04DF" w:rsidRDefault="001B04DF" w:rsidP="001B04DF">
            <w:pPr>
              <w:adjustRightInd/>
              <w:ind w:right="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228,90</w:t>
            </w:r>
          </w:p>
        </w:tc>
        <w:tc>
          <w:tcPr>
            <w:tcW w:w="709" w:type="dxa"/>
            <w:vAlign w:val="center"/>
          </w:tcPr>
          <w:p w14:paraId="38A3FACB" w14:textId="77777777" w:rsidR="001B04DF" w:rsidRPr="001B04DF" w:rsidRDefault="001B04DF" w:rsidP="001B04DF">
            <w:pPr>
              <w:adjustRightInd/>
              <w:ind w:right="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228,90</w:t>
            </w:r>
          </w:p>
        </w:tc>
        <w:tc>
          <w:tcPr>
            <w:tcW w:w="709" w:type="dxa"/>
            <w:vAlign w:val="center"/>
          </w:tcPr>
          <w:p w14:paraId="05D91AE3" w14:textId="77777777" w:rsidR="001B04DF" w:rsidRPr="001B04DF" w:rsidRDefault="001B04DF" w:rsidP="001B04DF">
            <w:pPr>
              <w:adjustRightInd/>
              <w:ind w:right="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228,90</w:t>
            </w:r>
          </w:p>
        </w:tc>
        <w:tc>
          <w:tcPr>
            <w:tcW w:w="708" w:type="dxa"/>
            <w:vAlign w:val="center"/>
          </w:tcPr>
          <w:p w14:paraId="74E92179" w14:textId="77777777" w:rsidR="001B04DF" w:rsidRPr="001B04DF" w:rsidRDefault="001B04DF" w:rsidP="001B04DF">
            <w:pPr>
              <w:adjustRightInd/>
              <w:ind w:right="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228,90</w:t>
            </w:r>
          </w:p>
        </w:tc>
        <w:tc>
          <w:tcPr>
            <w:tcW w:w="709" w:type="dxa"/>
            <w:vAlign w:val="center"/>
          </w:tcPr>
          <w:p w14:paraId="2EB602D6" w14:textId="77777777" w:rsidR="001B04DF" w:rsidRPr="001B04DF" w:rsidRDefault="001B04DF" w:rsidP="001B04DF">
            <w:pPr>
              <w:adjustRightInd/>
              <w:ind w:right="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228,90</w:t>
            </w:r>
          </w:p>
        </w:tc>
        <w:tc>
          <w:tcPr>
            <w:tcW w:w="724" w:type="dxa"/>
            <w:vAlign w:val="center"/>
          </w:tcPr>
          <w:p w14:paraId="1797AA87" w14:textId="77777777" w:rsidR="001B04DF" w:rsidRPr="001B04DF" w:rsidRDefault="001B04DF" w:rsidP="001B04DF">
            <w:pPr>
              <w:adjustRightInd/>
              <w:ind w:right="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228,90</w:t>
            </w:r>
          </w:p>
        </w:tc>
      </w:tr>
      <w:tr w:rsidR="001B04DF" w:rsidRPr="001B04DF" w14:paraId="4335CDD5" w14:textId="77777777" w:rsidTr="00C643B7">
        <w:trPr>
          <w:trHeight w:val="568"/>
        </w:trPr>
        <w:tc>
          <w:tcPr>
            <w:tcW w:w="567" w:type="dxa"/>
            <w:vAlign w:val="center"/>
          </w:tcPr>
          <w:p w14:paraId="3276DCA6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4</w:t>
            </w:r>
          </w:p>
        </w:tc>
        <w:tc>
          <w:tcPr>
            <w:tcW w:w="6498" w:type="dxa"/>
            <w:vAlign w:val="center"/>
            <w:hideMark/>
          </w:tcPr>
          <w:p w14:paraId="14FB8CE5" w14:textId="77777777" w:rsidR="001B04DF" w:rsidRPr="001B04DF" w:rsidRDefault="001B04DF" w:rsidP="001B04DF">
            <w:pPr>
              <w:tabs>
                <w:tab w:val="left" w:pos="1774"/>
                <w:tab w:val="left" w:pos="1954"/>
              </w:tabs>
              <w:adjustRightInd/>
              <w:ind w:left="140" w:right="119" w:firstLine="8"/>
              <w:jc w:val="left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Отношение величины технологических потерь тепловой энергии, теплоносителя к материальной характеристике</w:t>
            </w:r>
          </w:p>
        </w:tc>
        <w:tc>
          <w:tcPr>
            <w:tcW w:w="711" w:type="dxa"/>
            <w:vAlign w:val="center"/>
          </w:tcPr>
          <w:p w14:paraId="1158F6B3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Гкал</w:t>
            </w:r>
            <w:proofErr w:type="spellEnd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/м</w:t>
            </w:r>
            <w:r w:rsidRPr="001B04DF">
              <w:rPr>
                <w:rFonts w:ascii="Times New Roman" w:hAnsi="Times New Roman" w:cs="Times New Roman"/>
                <w:sz w:val="20"/>
                <w:szCs w:val="20"/>
                <w:vertAlign w:val="superscript"/>
                <w:lang w:bidi="ru-RU"/>
              </w:rPr>
              <w:t>2</w:t>
            </w:r>
          </w:p>
        </w:tc>
        <w:tc>
          <w:tcPr>
            <w:tcW w:w="2836" w:type="dxa"/>
            <w:gridSpan w:val="4"/>
            <w:vMerge/>
            <w:vAlign w:val="center"/>
          </w:tcPr>
          <w:p w14:paraId="1CFCEBC6" w14:textId="77777777" w:rsidR="001B04DF" w:rsidRPr="001B04DF" w:rsidRDefault="001B04DF" w:rsidP="001B04DF">
            <w:pPr>
              <w:adjustRightInd/>
              <w:ind w:right="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08" w:type="dxa"/>
            <w:vAlign w:val="center"/>
          </w:tcPr>
          <w:p w14:paraId="2DEDCDFE" w14:textId="77777777" w:rsidR="001B04DF" w:rsidRPr="001B04DF" w:rsidRDefault="001B04DF" w:rsidP="001B04DF">
            <w:pPr>
              <w:adjustRightInd/>
              <w:ind w:right="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1,95</w:t>
            </w:r>
          </w:p>
        </w:tc>
        <w:tc>
          <w:tcPr>
            <w:tcW w:w="709" w:type="dxa"/>
            <w:vAlign w:val="center"/>
          </w:tcPr>
          <w:p w14:paraId="1704528E" w14:textId="77777777" w:rsidR="001B04DF" w:rsidRPr="001B04DF" w:rsidRDefault="001B04DF" w:rsidP="001B04DF">
            <w:pPr>
              <w:adjustRightInd/>
              <w:ind w:right="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1,95</w:t>
            </w:r>
          </w:p>
        </w:tc>
        <w:tc>
          <w:tcPr>
            <w:tcW w:w="709" w:type="dxa"/>
            <w:vAlign w:val="center"/>
          </w:tcPr>
          <w:p w14:paraId="1BDFDDCA" w14:textId="77777777" w:rsidR="001B04DF" w:rsidRPr="001B04DF" w:rsidRDefault="001B04DF" w:rsidP="001B04DF">
            <w:pPr>
              <w:adjustRightInd/>
              <w:ind w:right="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1,95</w:t>
            </w:r>
          </w:p>
        </w:tc>
        <w:tc>
          <w:tcPr>
            <w:tcW w:w="709" w:type="dxa"/>
            <w:vAlign w:val="center"/>
          </w:tcPr>
          <w:p w14:paraId="764C5DCE" w14:textId="77777777" w:rsidR="001B04DF" w:rsidRPr="001B04DF" w:rsidRDefault="001B04DF" w:rsidP="001B04DF">
            <w:pPr>
              <w:adjustRightInd/>
              <w:ind w:right="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1,95</w:t>
            </w:r>
          </w:p>
        </w:tc>
        <w:tc>
          <w:tcPr>
            <w:tcW w:w="708" w:type="dxa"/>
            <w:vAlign w:val="center"/>
          </w:tcPr>
          <w:p w14:paraId="6AB7965A" w14:textId="77777777" w:rsidR="001B04DF" w:rsidRPr="001B04DF" w:rsidRDefault="001B04DF" w:rsidP="001B04DF">
            <w:pPr>
              <w:adjustRightInd/>
              <w:ind w:right="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1,95</w:t>
            </w:r>
          </w:p>
        </w:tc>
        <w:tc>
          <w:tcPr>
            <w:tcW w:w="709" w:type="dxa"/>
            <w:vAlign w:val="center"/>
          </w:tcPr>
          <w:p w14:paraId="200FF7E7" w14:textId="77777777" w:rsidR="001B04DF" w:rsidRPr="001B04DF" w:rsidRDefault="001B04DF" w:rsidP="001B04DF">
            <w:pPr>
              <w:adjustRightInd/>
              <w:ind w:right="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1,95</w:t>
            </w:r>
          </w:p>
        </w:tc>
        <w:tc>
          <w:tcPr>
            <w:tcW w:w="724" w:type="dxa"/>
            <w:vAlign w:val="center"/>
          </w:tcPr>
          <w:p w14:paraId="1FA62067" w14:textId="77777777" w:rsidR="001B04DF" w:rsidRPr="001B04DF" w:rsidRDefault="001B04DF" w:rsidP="001B04DF">
            <w:pPr>
              <w:adjustRightInd/>
              <w:ind w:right="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1,95</w:t>
            </w:r>
          </w:p>
        </w:tc>
      </w:tr>
      <w:tr w:rsidR="001B04DF" w:rsidRPr="001B04DF" w14:paraId="10C2B201" w14:textId="77777777" w:rsidTr="00C643B7">
        <w:trPr>
          <w:trHeight w:val="340"/>
        </w:trPr>
        <w:tc>
          <w:tcPr>
            <w:tcW w:w="567" w:type="dxa"/>
            <w:vAlign w:val="center"/>
          </w:tcPr>
          <w:p w14:paraId="022649FC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5</w:t>
            </w:r>
          </w:p>
        </w:tc>
        <w:tc>
          <w:tcPr>
            <w:tcW w:w="6498" w:type="dxa"/>
            <w:vAlign w:val="center"/>
          </w:tcPr>
          <w:p w14:paraId="11F107B7" w14:textId="77777777" w:rsidR="001B04DF" w:rsidRPr="001B04DF" w:rsidRDefault="001B04DF" w:rsidP="001B04DF">
            <w:pPr>
              <w:tabs>
                <w:tab w:val="left" w:pos="1774"/>
                <w:tab w:val="left" w:pos="1954"/>
              </w:tabs>
              <w:adjustRightInd/>
              <w:ind w:left="140" w:right="119" w:firstLine="8"/>
              <w:jc w:val="left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Потери тепловой энергии при передаче тепловой энергии по тепловым сетям</w:t>
            </w:r>
          </w:p>
        </w:tc>
        <w:tc>
          <w:tcPr>
            <w:tcW w:w="711" w:type="dxa"/>
            <w:vAlign w:val="center"/>
          </w:tcPr>
          <w:p w14:paraId="66C1AFAD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Гкал</w:t>
            </w:r>
            <w:proofErr w:type="spellEnd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в </w:t>
            </w:r>
            <w:proofErr w:type="spellStart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год</w:t>
            </w:r>
            <w:proofErr w:type="spellEnd"/>
          </w:p>
        </w:tc>
        <w:tc>
          <w:tcPr>
            <w:tcW w:w="2836" w:type="dxa"/>
            <w:gridSpan w:val="4"/>
            <w:vMerge/>
            <w:vAlign w:val="center"/>
          </w:tcPr>
          <w:p w14:paraId="2F7D7988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08" w:type="dxa"/>
            <w:vAlign w:val="center"/>
          </w:tcPr>
          <w:p w14:paraId="7BAC2FA4" w14:textId="77777777" w:rsidR="001B04DF" w:rsidRPr="001B04DF" w:rsidRDefault="001B04DF" w:rsidP="001B04DF">
            <w:pPr>
              <w:adjustRightInd/>
              <w:ind w:left="7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3570,40</w:t>
            </w:r>
          </w:p>
        </w:tc>
        <w:tc>
          <w:tcPr>
            <w:tcW w:w="709" w:type="dxa"/>
            <w:vAlign w:val="center"/>
          </w:tcPr>
          <w:p w14:paraId="17ACB399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3570,40</w:t>
            </w:r>
          </w:p>
        </w:tc>
        <w:tc>
          <w:tcPr>
            <w:tcW w:w="709" w:type="dxa"/>
            <w:vAlign w:val="center"/>
          </w:tcPr>
          <w:p w14:paraId="5772A25D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3570,40</w:t>
            </w:r>
          </w:p>
        </w:tc>
        <w:tc>
          <w:tcPr>
            <w:tcW w:w="709" w:type="dxa"/>
            <w:vAlign w:val="center"/>
          </w:tcPr>
          <w:p w14:paraId="63CBA2F3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3570,40</w:t>
            </w:r>
          </w:p>
        </w:tc>
        <w:tc>
          <w:tcPr>
            <w:tcW w:w="708" w:type="dxa"/>
            <w:vAlign w:val="center"/>
          </w:tcPr>
          <w:p w14:paraId="163723F7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3570,40</w:t>
            </w:r>
          </w:p>
        </w:tc>
        <w:tc>
          <w:tcPr>
            <w:tcW w:w="709" w:type="dxa"/>
            <w:vAlign w:val="center"/>
          </w:tcPr>
          <w:p w14:paraId="5C6B6C7B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3570,40</w:t>
            </w:r>
          </w:p>
        </w:tc>
        <w:tc>
          <w:tcPr>
            <w:tcW w:w="724" w:type="dxa"/>
            <w:vAlign w:val="center"/>
          </w:tcPr>
          <w:p w14:paraId="202D9BE7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3570,40</w:t>
            </w:r>
          </w:p>
        </w:tc>
      </w:tr>
      <w:tr w:rsidR="001B04DF" w:rsidRPr="001B04DF" w14:paraId="4CBF3CC6" w14:textId="77777777" w:rsidTr="00C643B7">
        <w:trPr>
          <w:trHeight w:val="545"/>
        </w:trPr>
        <w:tc>
          <w:tcPr>
            <w:tcW w:w="567" w:type="dxa"/>
            <w:vAlign w:val="center"/>
          </w:tcPr>
          <w:p w14:paraId="183395F9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6</w:t>
            </w:r>
          </w:p>
        </w:tc>
        <w:tc>
          <w:tcPr>
            <w:tcW w:w="6498" w:type="dxa"/>
            <w:vAlign w:val="center"/>
          </w:tcPr>
          <w:p w14:paraId="4DBAAE07" w14:textId="77777777" w:rsidR="001B04DF" w:rsidRPr="001B04DF" w:rsidRDefault="001B04DF" w:rsidP="001B04DF">
            <w:pPr>
              <w:tabs>
                <w:tab w:val="left" w:pos="1774"/>
                <w:tab w:val="left" w:pos="1954"/>
              </w:tabs>
              <w:adjustRightInd/>
              <w:ind w:left="140" w:right="119" w:firstLine="8"/>
              <w:jc w:val="left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Коэффициент использования тепловой</w:t>
            </w:r>
          </w:p>
          <w:p w14:paraId="2D95E539" w14:textId="0DB31471" w:rsidR="001B04DF" w:rsidRPr="001B04DF" w:rsidRDefault="001B04DF" w:rsidP="001B04DF">
            <w:pPr>
              <w:tabs>
                <w:tab w:val="left" w:pos="1774"/>
                <w:tab w:val="left" w:pos="1954"/>
              </w:tabs>
              <w:adjustRightInd/>
              <w:ind w:left="140" w:right="119" w:firstLine="8"/>
              <w:jc w:val="left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мощности</w:t>
            </w:r>
          </w:p>
        </w:tc>
        <w:tc>
          <w:tcPr>
            <w:tcW w:w="711" w:type="dxa"/>
            <w:vAlign w:val="center"/>
          </w:tcPr>
          <w:p w14:paraId="6A8797DE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-</w:t>
            </w:r>
          </w:p>
        </w:tc>
        <w:tc>
          <w:tcPr>
            <w:tcW w:w="2836" w:type="dxa"/>
            <w:gridSpan w:val="4"/>
            <w:vMerge/>
            <w:vAlign w:val="center"/>
          </w:tcPr>
          <w:p w14:paraId="6EDA0985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08" w:type="dxa"/>
            <w:vAlign w:val="center"/>
          </w:tcPr>
          <w:p w14:paraId="3DAC2668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0,51</w:t>
            </w:r>
          </w:p>
        </w:tc>
        <w:tc>
          <w:tcPr>
            <w:tcW w:w="709" w:type="dxa"/>
            <w:vAlign w:val="center"/>
          </w:tcPr>
          <w:p w14:paraId="104A3DA0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0,51</w:t>
            </w:r>
          </w:p>
        </w:tc>
        <w:tc>
          <w:tcPr>
            <w:tcW w:w="709" w:type="dxa"/>
            <w:vAlign w:val="center"/>
          </w:tcPr>
          <w:p w14:paraId="0B2ACE70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0,51</w:t>
            </w:r>
          </w:p>
        </w:tc>
        <w:tc>
          <w:tcPr>
            <w:tcW w:w="709" w:type="dxa"/>
            <w:vAlign w:val="center"/>
          </w:tcPr>
          <w:p w14:paraId="043E51B8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0,51</w:t>
            </w:r>
          </w:p>
        </w:tc>
        <w:tc>
          <w:tcPr>
            <w:tcW w:w="708" w:type="dxa"/>
            <w:vAlign w:val="center"/>
          </w:tcPr>
          <w:p w14:paraId="65D1A7B4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0,51</w:t>
            </w:r>
          </w:p>
        </w:tc>
        <w:tc>
          <w:tcPr>
            <w:tcW w:w="709" w:type="dxa"/>
            <w:vAlign w:val="center"/>
          </w:tcPr>
          <w:p w14:paraId="371B9682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0,51</w:t>
            </w:r>
          </w:p>
        </w:tc>
        <w:tc>
          <w:tcPr>
            <w:tcW w:w="724" w:type="dxa"/>
            <w:vAlign w:val="center"/>
          </w:tcPr>
          <w:p w14:paraId="3869C534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0,51</w:t>
            </w:r>
          </w:p>
        </w:tc>
      </w:tr>
      <w:tr w:rsidR="001B04DF" w:rsidRPr="001B04DF" w14:paraId="0C802316" w14:textId="77777777" w:rsidTr="00C643B7">
        <w:trPr>
          <w:trHeight w:val="574"/>
        </w:trPr>
        <w:tc>
          <w:tcPr>
            <w:tcW w:w="567" w:type="dxa"/>
            <w:vAlign w:val="center"/>
          </w:tcPr>
          <w:p w14:paraId="5F8B4C72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7</w:t>
            </w:r>
          </w:p>
        </w:tc>
        <w:tc>
          <w:tcPr>
            <w:tcW w:w="6498" w:type="dxa"/>
            <w:vAlign w:val="center"/>
          </w:tcPr>
          <w:p w14:paraId="7E00AD6B" w14:textId="77777777" w:rsidR="001B04DF" w:rsidRPr="001B04DF" w:rsidRDefault="001B04DF" w:rsidP="001B04DF">
            <w:pPr>
              <w:tabs>
                <w:tab w:val="left" w:pos="1774"/>
                <w:tab w:val="left" w:pos="1954"/>
              </w:tabs>
              <w:adjustRightInd/>
              <w:ind w:left="140" w:right="119" w:firstLine="8"/>
              <w:jc w:val="left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711" w:type="dxa"/>
            <w:vAlign w:val="center"/>
          </w:tcPr>
          <w:p w14:paraId="7B09D34F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м</w:t>
            </w:r>
            <w:r w:rsidRPr="001B04DF">
              <w:rPr>
                <w:rFonts w:ascii="Times New Roman" w:hAnsi="Times New Roman" w:cs="Times New Roman"/>
                <w:sz w:val="20"/>
                <w:szCs w:val="20"/>
                <w:vertAlign w:val="superscript"/>
                <w:lang w:bidi="ru-RU"/>
              </w:rPr>
              <w:t>2</w:t>
            </w: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/</w:t>
            </w:r>
            <w:proofErr w:type="spellStart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Гкал</w:t>
            </w:r>
            <w:proofErr w:type="spellEnd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/ч</w:t>
            </w:r>
          </w:p>
        </w:tc>
        <w:tc>
          <w:tcPr>
            <w:tcW w:w="2836" w:type="dxa"/>
            <w:gridSpan w:val="4"/>
            <w:vMerge w:val="restart"/>
            <w:vAlign w:val="center"/>
          </w:tcPr>
          <w:p w14:paraId="42FC7E34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-</w:t>
            </w:r>
          </w:p>
        </w:tc>
        <w:tc>
          <w:tcPr>
            <w:tcW w:w="708" w:type="dxa"/>
            <w:vAlign w:val="center"/>
          </w:tcPr>
          <w:p w14:paraId="6B825825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180,40</w:t>
            </w:r>
          </w:p>
        </w:tc>
        <w:tc>
          <w:tcPr>
            <w:tcW w:w="709" w:type="dxa"/>
            <w:vAlign w:val="center"/>
          </w:tcPr>
          <w:p w14:paraId="027C79AF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180,40</w:t>
            </w:r>
          </w:p>
        </w:tc>
        <w:tc>
          <w:tcPr>
            <w:tcW w:w="709" w:type="dxa"/>
            <w:vAlign w:val="center"/>
          </w:tcPr>
          <w:p w14:paraId="7C54D3F6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180,40</w:t>
            </w:r>
          </w:p>
        </w:tc>
        <w:tc>
          <w:tcPr>
            <w:tcW w:w="709" w:type="dxa"/>
            <w:vAlign w:val="center"/>
          </w:tcPr>
          <w:p w14:paraId="5D5476B5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180,40</w:t>
            </w:r>
          </w:p>
        </w:tc>
        <w:tc>
          <w:tcPr>
            <w:tcW w:w="708" w:type="dxa"/>
            <w:vAlign w:val="center"/>
          </w:tcPr>
          <w:p w14:paraId="0C5AF5B8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180,40</w:t>
            </w:r>
          </w:p>
        </w:tc>
        <w:tc>
          <w:tcPr>
            <w:tcW w:w="709" w:type="dxa"/>
            <w:vAlign w:val="center"/>
          </w:tcPr>
          <w:p w14:paraId="18913FE8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180,40</w:t>
            </w:r>
          </w:p>
        </w:tc>
        <w:tc>
          <w:tcPr>
            <w:tcW w:w="724" w:type="dxa"/>
            <w:vAlign w:val="center"/>
          </w:tcPr>
          <w:p w14:paraId="174D5344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180,40</w:t>
            </w:r>
          </w:p>
        </w:tc>
      </w:tr>
      <w:tr w:rsidR="001B04DF" w:rsidRPr="001B04DF" w14:paraId="3B7E44E9" w14:textId="77777777" w:rsidTr="00C643B7">
        <w:trPr>
          <w:trHeight w:val="574"/>
        </w:trPr>
        <w:tc>
          <w:tcPr>
            <w:tcW w:w="567" w:type="dxa"/>
            <w:vAlign w:val="center"/>
          </w:tcPr>
          <w:p w14:paraId="2ACEAC21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8</w:t>
            </w:r>
          </w:p>
        </w:tc>
        <w:tc>
          <w:tcPr>
            <w:tcW w:w="6498" w:type="dxa"/>
            <w:vAlign w:val="center"/>
          </w:tcPr>
          <w:p w14:paraId="55AE3D1D" w14:textId="77777777" w:rsidR="001B04DF" w:rsidRPr="001B04DF" w:rsidRDefault="001B04DF" w:rsidP="001B04DF">
            <w:pPr>
              <w:tabs>
                <w:tab w:val="left" w:pos="1774"/>
                <w:tab w:val="left" w:pos="1954"/>
              </w:tabs>
              <w:adjustRightInd/>
              <w:ind w:left="140" w:right="119" w:firstLine="8"/>
              <w:jc w:val="left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Доля тепловой энергии, выработанной в комбинированном режиме</w:t>
            </w:r>
          </w:p>
        </w:tc>
        <w:tc>
          <w:tcPr>
            <w:tcW w:w="711" w:type="dxa"/>
            <w:vAlign w:val="center"/>
          </w:tcPr>
          <w:p w14:paraId="186B542F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%</w:t>
            </w:r>
          </w:p>
        </w:tc>
        <w:tc>
          <w:tcPr>
            <w:tcW w:w="2836" w:type="dxa"/>
            <w:gridSpan w:val="4"/>
            <w:vMerge/>
            <w:vAlign w:val="center"/>
          </w:tcPr>
          <w:p w14:paraId="68894FF6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08" w:type="dxa"/>
            <w:vAlign w:val="center"/>
          </w:tcPr>
          <w:p w14:paraId="76CD75BE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</w:t>
            </w:r>
          </w:p>
        </w:tc>
        <w:tc>
          <w:tcPr>
            <w:tcW w:w="709" w:type="dxa"/>
            <w:vAlign w:val="center"/>
          </w:tcPr>
          <w:p w14:paraId="432AF102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</w:t>
            </w:r>
          </w:p>
        </w:tc>
        <w:tc>
          <w:tcPr>
            <w:tcW w:w="709" w:type="dxa"/>
            <w:vAlign w:val="center"/>
          </w:tcPr>
          <w:p w14:paraId="616CC4A6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</w:t>
            </w:r>
          </w:p>
        </w:tc>
        <w:tc>
          <w:tcPr>
            <w:tcW w:w="709" w:type="dxa"/>
            <w:vAlign w:val="center"/>
          </w:tcPr>
          <w:p w14:paraId="24C0F5DD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</w:t>
            </w:r>
          </w:p>
        </w:tc>
        <w:tc>
          <w:tcPr>
            <w:tcW w:w="708" w:type="dxa"/>
            <w:vAlign w:val="center"/>
          </w:tcPr>
          <w:p w14:paraId="19A4E5CC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</w:t>
            </w:r>
          </w:p>
        </w:tc>
        <w:tc>
          <w:tcPr>
            <w:tcW w:w="709" w:type="dxa"/>
            <w:vAlign w:val="center"/>
          </w:tcPr>
          <w:p w14:paraId="661073A9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</w:t>
            </w:r>
          </w:p>
        </w:tc>
        <w:tc>
          <w:tcPr>
            <w:tcW w:w="724" w:type="dxa"/>
            <w:vAlign w:val="center"/>
          </w:tcPr>
          <w:p w14:paraId="20320F36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</w:t>
            </w:r>
          </w:p>
        </w:tc>
      </w:tr>
      <w:tr w:rsidR="001B04DF" w:rsidRPr="001B04DF" w14:paraId="03C3DC32" w14:textId="77777777" w:rsidTr="00C643B7">
        <w:trPr>
          <w:trHeight w:val="574"/>
        </w:trPr>
        <w:tc>
          <w:tcPr>
            <w:tcW w:w="567" w:type="dxa"/>
            <w:vAlign w:val="center"/>
          </w:tcPr>
          <w:p w14:paraId="7626849E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9</w:t>
            </w:r>
          </w:p>
        </w:tc>
        <w:tc>
          <w:tcPr>
            <w:tcW w:w="6498" w:type="dxa"/>
            <w:vAlign w:val="center"/>
          </w:tcPr>
          <w:p w14:paraId="3EBAA9C5" w14:textId="77777777" w:rsidR="001B04DF" w:rsidRPr="001B04DF" w:rsidRDefault="001B04DF" w:rsidP="001B04DF">
            <w:pPr>
              <w:tabs>
                <w:tab w:val="left" w:pos="1774"/>
                <w:tab w:val="left" w:pos="1954"/>
              </w:tabs>
              <w:adjustRightInd/>
              <w:ind w:left="140" w:right="119" w:firstLine="8"/>
              <w:jc w:val="left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711" w:type="dxa"/>
            <w:vAlign w:val="center"/>
          </w:tcPr>
          <w:p w14:paraId="1A0FB486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т.у.т</w:t>
            </w:r>
            <w:proofErr w:type="spellEnd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./</w:t>
            </w:r>
          </w:p>
          <w:p w14:paraId="678D36DE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т </w:t>
            </w:r>
            <w:proofErr w:type="spellStart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кВт.ч</w:t>
            </w:r>
            <w:proofErr w:type="spellEnd"/>
          </w:p>
        </w:tc>
        <w:tc>
          <w:tcPr>
            <w:tcW w:w="2836" w:type="dxa"/>
            <w:gridSpan w:val="4"/>
            <w:vMerge/>
            <w:vAlign w:val="center"/>
          </w:tcPr>
          <w:p w14:paraId="2F7ED9B6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08" w:type="dxa"/>
            <w:vAlign w:val="center"/>
          </w:tcPr>
          <w:p w14:paraId="3072E6A5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-</w:t>
            </w:r>
          </w:p>
        </w:tc>
        <w:tc>
          <w:tcPr>
            <w:tcW w:w="709" w:type="dxa"/>
            <w:vAlign w:val="center"/>
          </w:tcPr>
          <w:p w14:paraId="43072561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-</w:t>
            </w:r>
          </w:p>
        </w:tc>
        <w:tc>
          <w:tcPr>
            <w:tcW w:w="709" w:type="dxa"/>
            <w:vAlign w:val="center"/>
          </w:tcPr>
          <w:p w14:paraId="0431C120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-</w:t>
            </w:r>
          </w:p>
        </w:tc>
        <w:tc>
          <w:tcPr>
            <w:tcW w:w="709" w:type="dxa"/>
            <w:vAlign w:val="center"/>
          </w:tcPr>
          <w:p w14:paraId="03CA95A9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-</w:t>
            </w:r>
          </w:p>
        </w:tc>
        <w:tc>
          <w:tcPr>
            <w:tcW w:w="708" w:type="dxa"/>
            <w:vAlign w:val="center"/>
          </w:tcPr>
          <w:p w14:paraId="0DDC2E3E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-</w:t>
            </w:r>
          </w:p>
        </w:tc>
        <w:tc>
          <w:tcPr>
            <w:tcW w:w="709" w:type="dxa"/>
            <w:vAlign w:val="center"/>
          </w:tcPr>
          <w:p w14:paraId="52E6BCB1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-</w:t>
            </w:r>
          </w:p>
        </w:tc>
        <w:tc>
          <w:tcPr>
            <w:tcW w:w="724" w:type="dxa"/>
            <w:vAlign w:val="center"/>
          </w:tcPr>
          <w:p w14:paraId="78E1A6AB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-</w:t>
            </w:r>
          </w:p>
        </w:tc>
      </w:tr>
      <w:tr w:rsidR="001B04DF" w:rsidRPr="001B04DF" w14:paraId="2E6464F5" w14:textId="77777777" w:rsidTr="00C643B7">
        <w:trPr>
          <w:trHeight w:val="574"/>
        </w:trPr>
        <w:tc>
          <w:tcPr>
            <w:tcW w:w="567" w:type="dxa"/>
            <w:vAlign w:val="center"/>
          </w:tcPr>
          <w:p w14:paraId="0BE31733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lastRenderedPageBreak/>
              <w:t>10</w:t>
            </w:r>
          </w:p>
        </w:tc>
        <w:tc>
          <w:tcPr>
            <w:tcW w:w="6498" w:type="dxa"/>
            <w:vAlign w:val="center"/>
          </w:tcPr>
          <w:p w14:paraId="579AEF30" w14:textId="77777777" w:rsidR="001B04DF" w:rsidRPr="001B04DF" w:rsidRDefault="001B04DF" w:rsidP="001B04DF">
            <w:pPr>
              <w:tabs>
                <w:tab w:val="left" w:pos="1774"/>
                <w:tab w:val="left" w:pos="1954"/>
              </w:tabs>
              <w:adjustRightInd/>
              <w:ind w:left="140" w:right="119" w:firstLine="8"/>
              <w:jc w:val="left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 xml:space="preserve">Коэффициент использования теплоты </w:t>
            </w:r>
          </w:p>
          <w:p w14:paraId="1DBD540B" w14:textId="6DD6F01B" w:rsidR="001B04DF" w:rsidRPr="001B04DF" w:rsidRDefault="001B04DF" w:rsidP="001B04DF">
            <w:pPr>
              <w:tabs>
                <w:tab w:val="left" w:pos="1774"/>
                <w:tab w:val="left" w:pos="1954"/>
              </w:tabs>
              <w:adjustRightInd/>
              <w:ind w:left="140" w:right="119" w:firstLine="8"/>
              <w:jc w:val="left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топлива</w:t>
            </w:r>
          </w:p>
        </w:tc>
        <w:tc>
          <w:tcPr>
            <w:tcW w:w="711" w:type="dxa"/>
            <w:vAlign w:val="center"/>
          </w:tcPr>
          <w:p w14:paraId="034DFE5F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-</w:t>
            </w:r>
          </w:p>
        </w:tc>
        <w:tc>
          <w:tcPr>
            <w:tcW w:w="2836" w:type="dxa"/>
            <w:gridSpan w:val="4"/>
            <w:vMerge/>
            <w:vAlign w:val="center"/>
          </w:tcPr>
          <w:p w14:paraId="622423DA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08" w:type="dxa"/>
            <w:vAlign w:val="center"/>
          </w:tcPr>
          <w:p w14:paraId="1F805BE2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0,697</w:t>
            </w:r>
          </w:p>
        </w:tc>
        <w:tc>
          <w:tcPr>
            <w:tcW w:w="709" w:type="dxa"/>
            <w:vAlign w:val="center"/>
          </w:tcPr>
          <w:p w14:paraId="1A51B6FC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0,697</w:t>
            </w:r>
          </w:p>
        </w:tc>
        <w:tc>
          <w:tcPr>
            <w:tcW w:w="709" w:type="dxa"/>
            <w:vAlign w:val="center"/>
          </w:tcPr>
          <w:p w14:paraId="4BE598C5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0,697</w:t>
            </w:r>
          </w:p>
        </w:tc>
        <w:tc>
          <w:tcPr>
            <w:tcW w:w="709" w:type="dxa"/>
            <w:vAlign w:val="center"/>
          </w:tcPr>
          <w:p w14:paraId="42229263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0,697</w:t>
            </w:r>
          </w:p>
        </w:tc>
        <w:tc>
          <w:tcPr>
            <w:tcW w:w="708" w:type="dxa"/>
            <w:vAlign w:val="center"/>
          </w:tcPr>
          <w:p w14:paraId="4356AB1E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0,697</w:t>
            </w:r>
          </w:p>
        </w:tc>
        <w:tc>
          <w:tcPr>
            <w:tcW w:w="709" w:type="dxa"/>
            <w:vAlign w:val="center"/>
          </w:tcPr>
          <w:p w14:paraId="6EEF7EDA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0,697</w:t>
            </w:r>
          </w:p>
        </w:tc>
        <w:tc>
          <w:tcPr>
            <w:tcW w:w="724" w:type="dxa"/>
            <w:vAlign w:val="center"/>
          </w:tcPr>
          <w:p w14:paraId="74E2730B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0,697</w:t>
            </w:r>
          </w:p>
        </w:tc>
      </w:tr>
      <w:tr w:rsidR="001B04DF" w:rsidRPr="001B04DF" w14:paraId="1DAAB347" w14:textId="77777777" w:rsidTr="00C643B7">
        <w:trPr>
          <w:trHeight w:val="174"/>
        </w:trPr>
        <w:tc>
          <w:tcPr>
            <w:tcW w:w="567" w:type="dxa"/>
            <w:vAlign w:val="center"/>
          </w:tcPr>
          <w:p w14:paraId="5C81DD80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11</w:t>
            </w:r>
          </w:p>
        </w:tc>
        <w:tc>
          <w:tcPr>
            <w:tcW w:w="6498" w:type="dxa"/>
            <w:vAlign w:val="center"/>
          </w:tcPr>
          <w:p w14:paraId="7D1B50D0" w14:textId="77777777" w:rsidR="001B04DF" w:rsidRPr="001B04DF" w:rsidRDefault="001B04DF" w:rsidP="001B04DF">
            <w:pPr>
              <w:tabs>
                <w:tab w:val="left" w:pos="1774"/>
                <w:tab w:val="left" w:pos="1954"/>
              </w:tabs>
              <w:adjustRightInd/>
              <w:ind w:left="140" w:right="119" w:firstLine="8"/>
              <w:jc w:val="left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Доля отпуска тепловой энергии, осуществляемого потребителям по приборам учета, в общем объеме тепловой энергии</w:t>
            </w:r>
          </w:p>
        </w:tc>
        <w:tc>
          <w:tcPr>
            <w:tcW w:w="711" w:type="dxa"/>
            <w:vAlign w:val="center"/>
          </w:tcPr>
          <w:p w14:paraId="1BF8292F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%</w:t>
            </w:r>
          </w:p>
        </w:tc>
        <w:tc>
          <w:tcPr>
            <w:tcW w:w="2836" w:type="dxa"/>
            <w:gridSpan w:val="4"/>
            <w:vMerge/>
            <w:vAlign w:val="center"/>
          </w:tcPr>
          <w:p w14:paraId="1A50C006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08" w:type="dxa"/>
            <w:vAlign w:val="center"/>
          </w:tcPr>
          <w:p w14:paraId="26E378C1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100</w:t>
            </w:r>
          </w:p>
        </w:tc>
        <w:tc>
          <w:tcPr>
            <w:tcW w:w="709" w:type="dxa"/>
            <w:vAlign w:val="center"/>
          </w:tcPr>
          <w:p w14:paraId="7F9C3E08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100</w:t>
            </w:r>
          </w:p>
        </w:tc>
        <w:tc>
          <w:tcPr>
            <w:tcW w:w="709" w:type="dxa"/>
            <w:vAlign w:val="center"/>
          </w:tcPr>
          <w:p w14:paraId="2804A268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100</w:t>
            </w:r>
          </w:p>
        </w:tc>
        <w:tc>
          <w:tcPr>
            <w:tcW w:w="709" w:type="dxa"/>
            <w:vAlign w:val="center"/>
          </w:tcPr>
          <w:p w14:paraId="54D74007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100</w:t>
            </w:r>
          </w:p>
        </w:tc>
        <w:tc>
          <w:tcPr>
            <w:tcW w:w="708" w:type="dxa"/>
            <w:vAlign w:val="center"/>
          </w:tcPr>
          <w:p w14:paraId="60C03AFC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100</w:t>
            </w:r>
          </w:p>
        </w:tc>
        <w:tc>
          <w:tcPr>
            <w:tcW w:w="709" w:type="dxa"/>
            <w:vAlign w:val="center"/>
          </w:tcPr>
          <w:p w14:paraId="49A3CBB5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100</w:t>
            </w:r>
          </w:p>
        </w:tc>
        <w:tc>
          <w:tcPr>
            <w:tcW w:w="724" w:type="dxa"/>
            <w:vAlign w:val="center"/>
          </w:tcPr>
          <w:p w14:paraId="2BCAC9C1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100</w:t>
            </w:r>
          </w:p>
        </w:tc>
      </w:tr>
      <w:tr w:rsidR="001B04DF" w:rsidRPr="001B04DF" w14:paraId="3AC4E575" w14:textId="77777777" w:rsidTr="00C643B7">
        <w:trPr>
          <w:trHeight w:val="574"/>
        </w:trPr>
        <w:tc>
          <w:tcPr>
            <w:tcW w:w="567" w:type="dxa"/>
            <w:vAlign w:val="center"/>
          </w:tcPr>
          <w:p w14:paraId="38AC6D2E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12</w:t>
            </w:r>
          </w:p>
        </w:tc>
        <w:tc>
          <w:tcPr>
            <w:tcW w:w="6498" w:type="dxa"/>
            <w:vAlign w:val="center"/>
          </w:tcPr>
          <w:p w14:paraId="49E55501" w14:textId="77777777" w:rsidR="001B04DF" w:rsidRPr="001B04DF" w:rsidRDefault="001B04DF" w:rsidP="001B04DF">
            <w:pPr>
              <w:tabs>
                <w:tab w:val="left" w:pos="1774"/>
                <w:tab w:val="left" w:pos="1954"/>
              </w:tabs>
              <w:adjustRightInd/>
              <w:ind w:left="140" w:right="119" w:firstLine="8"/>
              <w:jc w:val="left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Средневзвешенный (по материальной характеристике) срок эксплуатации тепловых сетей</w:t>
            </w:r>
          </w:p>
        </w:tc>
        <w:tc>
          <w:tcPr>
            <w:tcW w:w="711" w:type="dxa"/>
            <w:vAlign w:val="center"/>
          </w:tcPr>
          <w:p w14:paraId="7DFAD24A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лет</w:t>
            </w:r>
            <w:proofErr w:type="spellEnd"/>
          </w:p>
        </w:tc>
        <w:tc>
          <w:tcPr>
            <w:tcW w:w="2836" w:type="dxa"/>
            <w:gridSpan w:val="4"/>
            <w:vMerge/>
            <w:vAlign w:val="center"/>
          </w:tcPr>
          <w:p w14:paraId="1A62534D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08" w:type="dxa"/>
            <w:vAlign w:val="center"/>
          </w:tcPr>
          <w:p w14:paraId="49227289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32</w:t>
            </w:r>
          </w:p>
        </w:tc>
        <w:tc>
          <w:tcPr>
            <w:tcW w:w="709" w:type="dxa"/>
            <w:vAlign w:val="center"/>
          </w:tcPr>
          <w:p w14:paraId="4990C923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33</w:t>
            </w:r>
          </w:p>
        </w:tc>
        <w:tc>
          <w:tcPr>
            <w:tcW w:w="709" w:type="dxa"/>
            <w:vAlign w:val="center"/>
          </w:tcPr>
          <w:p w14:paraId="5281159C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34</w:t>
            </w:r>
          </w:p>
        </w:tc>
        <w:tc>
          <w:tcPr>
            <w:tcW w:w="709" w:type="dxa"/>
            <w:vAlign w:val="center"/>
          </w:tcPr>
          <w:p w14:paraId="3D26EFF8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35</w:t>
            </w:r>
          </w:p>
        </w:tc>
        <w:tc>
          <w:tcPr>
            <w:tcW w:w="708" w:type="dxa"/>
            <w:vAlign w:val="center"/>
          </w:tcPr>
          <w:p w14:paraId="19D0BEF5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36</w:t>
            </w:r>
          </w:p>
        </w:tc>
        <w:tc>
          <w:tcPr>
            <w:tcW w:w="709" w:type="dxa"/>
            <w:vAlign w:val="center"/>
          </w:tcPr>
          <w:p w14:paraId="783A89E1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37</w:t>
            </w:r>
          </w:p>
        </w:tc>
        <w:tc>
          <w:tcPr>
            <w:tcW w:w="724" w:type="dxa"/>
            <w:vAlign w:val="center"/>
          </w:tcPr>
          <w:p w14:paraId="78C86483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38</w:t>
            </w:r>
          </w:p>
        </w:tc>
      </w:tr>
      <w:tr w:rsidR="001B04DF" w:rsidRPr="001B04DF" w14:paraId="3E79284F" w14:textId="77777777" w:rsidTr="00C643B7">
        <w:trPr>
          <w:trHeight w:val="574"/>
        </w:trPr>
        <w:tc>
          <w:tcPr>
            <w:tcW w:w="567" w:type="dxa"/>
            <w:vAlign w:val="center"/>
          </w:tcPr>
          <w:p w14:paraId="2EA39AB0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13</w:t>
            </w:r>
          </w:p>
        </w:tc>
        <w:tc>
          <w:tcPr>
            <w:tcW w:w="6498" w:type="dxa"/>
            <w:vAlign w:val="center"/>
          </w:tcPr>
          <w:p w14:paraId="55721BF7" w14:textId="77777777" w:rsidR="001B04DF" w:rsidRPr="001B04DF" w:rsidRDefault="001B04DF" w:rsidP="001B04DF">
            <w:pPr>
              <w:tabs>
                <w:tab w:val="left" w:pos="1774"/>
                <w:tab w:val="left" w:pos="1954"/>
              </w:tabs>
              <w:adjustRightInd/>
              <w:ind w:left="140" w:right="119" w:firstLine="8"/>
              <w:jc w:val="left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711" w:type="dxa"/>
            <w:vAlign w:val="center"/>
          </w:tcPr>
          <w:p w14:paraId="15A7BE41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-</w:t>
            </w:r>
          </w:p>
        </w:tc>
        <w:tc>
          <w:tcPr>
            <w:tcW w:w="2836" w:type="dxa"/>
            <w:gridSpan w:val="4"/>
            <w:vMerge/>
            <w:vAlign w:val="center"/>
          </w:tcPr>
          <w:p w14:paraId="5F3A9030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08" w:type="dxa"/>
            <w:vAlign w:val="center"/>
          </w:tcPr>
          <w:p w14:paraId="64BA73B4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0,00</w:t>
            </w:r>
          </w:p>
        </w:tc>
        <w:tc>
          <w:tcPr>
            <w:tcW w:w="709" w:type="dxa"/>
            <w:vAlign w:val="center"/>
          </w:tcPr>
          <w:p w14:paraId="5FF59A4E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0,00</w:t>
            </w:r>
          </w:p>
        </w:tc>
        <w:tc>
          <w:tcPr>
            <w:tcW w:w="709" w:type="dxa"/>
            <w:vAlign w:val="center"/>
          </w:tcPr>
          <w:p w14:paraId="6C2D7AF9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0,00</w:t>
            </w:r>
          </w:p>
        </w:tc>
        <w:tc>
          <w:tcPr>
            <w:tcW w:w="709" w:type="dxa"/>
            <w:vAlign w:val="center"/>
          </w:tcPr>
          <w:p w14:paraId="27D39E17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0,00</w:t>
            </w:r>
          </w:p>
        </w:tc>
        <w:tc>
          <w:tcPr>
            <w:tcW w:w="708" w:type="dxa"/>
            <w:vAlign w:val="center"/>
          </w:tcPr>
          <w:p w14:paraId="7C64A71A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0,00</w:t>
            </w:r>
          </w:p>
        </w:tc>
        <w:tc>
          <w:tcPr>
            <w:tcW w:w="709" w:type="dxa"/>
            <w:vAlign w:val="center"/>
          </w:tcPr>
          <w:p w14:paraId="3C6B8CFA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0,00</w:t>
            </w:r>
          </w:p>
        </w:tc>
        <w:tc>
          <w:tcPr>
            <w:tcW w:w="724" w:type="dxa"/>
            <w:vAlign w:val="center"/>
          </w:tcPr>
          <w:p w14:paraId="050C2878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0,00</w:t>
            </w:r>
          </w:p>
        </w:tc>
      </w:tr>
      <w:tr w:rsidR="001B04DF" w:rsidRPr="001B04DF" w14:paraId="22B30920" w14:textId="77777777" w:rsidTr="00C643B7">
        <w:trPr>
          <w:trHeight w:val="574"/>
        </w:trPr>
        <w:tc>
          <w:tcPr>
            <w:tcW w:w="567" w:type="dxa"/>
            <w:vAlign w:val="center"/>
          </w:tcPr>
          <w:p w14:paraId="490C38B0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14</w:t>
            </w:r>
          </w:p>
        </w:tc>
        <w:tc>
          <w:tcPr>
            <w:tcW w:w="6498" w:type="dxa"/>
            <w:vAlign w:val="center"/>
          </w:tcPr>
          <w:p w14:paraId="74E7978B" w14:textId="77777777" w:rsidR="001B04DF" w:rsidRPr="001B04DF" w:rsidRDefault="001B04DF" w:rsidP="001B04DF">
            <w:pPr>
              <w:tabs>
                <w:tab w:val="left" w:pos="1774"/>
                <w:tab w:val="left" w:pos="1954"/>
              </w:tabs>
              <w:adjustRightInd/>
              <w:ind w:left="140" w:right="119" w:firstLine="8"/>
              <w:jc w:val="left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Отношение установленной тепловой мощности оборудования источников тепловой энергии, реконструированного или модернизированного за год, к общей установленной мощности источников тепловой энергии</w:t>
            </w:r>
          </w:p>
        </w:tc>
        <w:tc>
          <w:tcPr>
            <w:tcW w:w="711" w:type="dxa"/>
            <w:vAlign w:val="center"/>
          </w:tcPr>
          <w:p w14:paraId="73ADA701" w14:textId="77777777" w:rsidR="001B04DF" w:rsidRPr="001B04DF" w:rsidRDefault="001B04DF" w:rsidP="001B04DF">
            <w:pPr>
              <w:adjustRightInd/>
              <w:ind w:left="140" w:right="119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-</w:t>
            </w:r>
          </w:p>
        </w:tc>
        <w:tc>
          <w:tcPr>
            <w:tcW w:w="2836" w:type="dxa"/>
            <w:gridSpan w:val="4"/>
            <w:vMerge/>
            <w:vAlign w:val="center"/>
          </w:tcPr>
          <w:p w14:paraId="67ECC6C6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08" w:type="dxa"/>
            <w:vAlign w:val="center"/>
          </w:tcPr>
          <w:p w14:paraId="01928C0D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0,00</w:t>
            </w:r>
          </w:p>
        </w:tc>
        <w:tc>
          <w:tcPr>
            <w:tcW w:w="709" w:type="dxa"/>
            <w:vAlign w:val="center"/>
          </w:tcPr>
          <w:p w14:paraId="6E137456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0,00</w:t>
            </w:r>
          </w:p>
        </w:tc>
        <w:tc>
          <w:tcPr>
            <w:tcW w:w="709" w:type="dxa"/>
            <w:vAlign w:val="center"/>
          </w:tcPr>
          <w:p w14:paraId="7B62E81F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0,00</w:t>
            </w:r>
          </w:p>
        </w:tc>
        <w:tc>
          <w:tcPr>
            <w:tcW w:w="709" w:type="dxa"/>
            <w:vAlign w:val="center"/>
          </w:tcPr>
          <w:p w14:paraId="1C6FF3C3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0,00</w:t>
            </w:r>
          </w:p>
        </w:tc>
        <w:tc>
          <w:tcPr>
            <w:tcW w:w="708" w:type="dxa"/>
            <w:vAlign w:val="center"/>
          </w:tcPr>
          <w:p w14:paraId="0DE7351E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0,00</w:t>
            </w:r>
          </w:p>
        </w:tc>
        <w:tc>
          <w:tcPr>
            <w:tcW w:w="709" w:type="dxa"/>
            <w:vAlign w:val="center"/>
          </w:tcPr>
          <w:p w14:paraId="79ED78FE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0,00</w:t>
            </w:r>
          </w:p>
        </w:tc>
        <w:tc>
          <w:tcPr>
            <w:tcW w:w="724" w:type="dxa"/>
            <w:vAlign w:val="center"/>
          </w:tcPr>
          <w:p w14:paraId="264791D9" w14:textId="77777777" w:rsidR="001B04DF" w:rsidRPr="001B04DF" w:rsidRDefault="001B04DF" w:rsidP="001B04DF">
            <w:pPr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1B04D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0,00</w:t>
            </w:r>
          </w:p>
        </w:tc>
      </w:tr>
    </w:tbl>
    <w:p w14:paraId="70FBDA86" w14:textId="77777777" w:rsidR="00D06271" w:rsidRPr="00474629" w:rsidRDefault="00D06271" w:rsidP="00474629">
      <w:pPr>
        <w:pStyle w:val="af1"/>
        <w:spacing w:line="360" w:lineRule="auto"/>
        <w:ind w:left="142" w:firstLine="0"/>
        <w:rPr>
          <w:rFonts w:ascii="Times New Roman" w:hAnsi="Times New Roman" w:cs="Times New Roman"/>
          <w:bCs/>
          <w:sz w:val="28"/>
          <w:lang w:bidi="ru-RU"/>
        </w:rPr>
      </w:pPr>
    </w:p>
    <w:p w14:paraId="43147352" w14:textId="0751B78E" w:rsidR="00C10791" w:rsidRPr="00DE31CB" w:rsidRDefault="00C10791" w:rsidP="00E70C26">
      <w:pPr>
        <w:spacing w:line="276" w:lineRule="auto"/>
        <w:ind w:firstLine="567"/>
        <w:rPr>
          <w:rFonts w:ascii="Times New Roman" w:hAnsi="Times New Roman" w:cs="Times New Roman"/>
          <w:lang w:bidi="ru-RU"/>
        </w:rPr>
        <w:sectPr w:rsidR="00C10791" w:rsidRPr="00DE31CB" w:rsidSect="00C537FC">
          <w:footerReference w:type="default" r:id="rId19"/>
          <w:pgSz w:w="16800" w:h="11900" w:orient="landscape"/>
          <w:pgMar w:top="1134" w:right="1196" w:bottom="561" w:left="1134" w:header="6" w:footer="447" w:gutter="0"/>
          <w:cols w:space="720"/>
          <w:noEndnote/>
        </w:sectPr>
      </w:pPr>
    </w:p>
    <w:p w14:paraId="395BB627" w14:textId="77777777" w:rsidR="00C849EE" w:rsidRPr="00474629" w:rsidRDefault="00E70C26" w:rsidP="00474629">
      <w:pPr>
        <w:pStyle w:val="2"/>
        <w:keepNext w:val="0"/>
        <w:widowControl/>
        <w:numPr>
          <w:ilvl w:val="0"/>
          <w:numId w:val="1"/>
        </w:numPr>
        <w:spacing w:before="0" w:after="0" w:line="360" w:lineRule="auto"/>
        <w:ind w:left="284" w:firstLine="0"/>
        <w:rPr>
          <w:rFonts w:ascii="Times New Roman" w:eastAsiaTheme="minorHAnsi" w:hAnsi="Times New Roman"/>
          <w:i w:val="0"/>
          <w:iCs w:val="0"/>
          <w:szCs w:val="24"/>
          <w:lang w:eastAsia="en-US"/>
        </w:rPr>
      </w:pPr>
      <w:bookmarkStart w:id="60" w:name="_Toc41395288"/>
      <w:bookmarkStart w:id="61" w:name="_Toc127183913"/>
      <w:r w:rsidRPr="00474629">
        <w:rPr>
          <w:rFonts w:ascii="Times New Roman" w:eastAsiaTheme="minorHAnsi" w:hAnsi="Times New Roman"/>
          <w:i w:val="0"/>
          <w:iCs w:val="0"/>
          <w:szCs w:val="24"/>
          <w:lang w:eastAsia="en-US"/>
        </w:rPr>
        <w:lastRenderedPageBreak/>
        <w:t>Ценовые (тарифные) последствия</w:t>
      </w:r>
      <w:bookmarkEnd w:id="60"/>
      <w:bookmarkEnd w:id="61"/>
    </w:p>
    <w:p w14:paraId="0E67DAA6" w14:textId="77777777" w:rsidR="00661669" w:rsidRPr="00474629" w:rsidRDefault="00661669" w:rsidP="00474629">
      <w:pPr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</w:p>
    <w:p w14:paraId="307514EB" w14:textId="77777777" w:rsidR="00661669" w:rsidRPr="00474629" w:rsidRDefault="003A3B78" w:rsidP="00474629">
      <w:pPr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  <w:r w:rsidRPr="00474629">
        <w:rPr>
          <w:rFonts w:ascii="Times New Roman" w:hAnsi="Times New Roman" w:cs="Times New Roman"/>
          <w:sz w:val="28"/>
          <w:lang w:bidi="ru-RU"/>
        </w:rPr>
        <w:t>При включении инвестиционной составляющей в тариф наблюдается незначительный его рост. Поэтому инвестиционную составляющую в тарифе, не стоит рассматривать как единственный источник финансирования рекомендованных мероприятий.</w:t>
      </w:r>
    </w:p>
    <w:p w14:paraId="16B0586F" w14:textId="77777777" w:rsidR="00661669" w:rsidRPr="00474629" w:rsidRDefault="00661669" w:rsidP="00474629">
      <w:pPr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</w:p>
    <w:p w14:paraId="5B848E5F" w14:textId="77777777" w:rsidR="00846736" w:rsidRPr="00474629" w:rsidRDefault="00846736" w:rsidP="00474629">
      <w:pPr>
        <w:pStyle w:val="2"/>
        <w:keepNext w:val="0"/>
        <w:widowControl/>
        <w:numPr>
          <w:ilvl w:val="0"/>
          <w:numId w:val="1"/>
        </w:numPr>
        <w:spacing w:before="0" w:after="0" w:line="360" w:lineRule="auto"/>
        <w:ind w:left="284" w:firstLine="0"/>
        <w:rPr>
          <w:rFonts w:ascii="Times New Roman" w:eastAsiaTheme="minorHAnsi" w:hAnsi="Times New Roman"/>
          <w:i w:val="0"/>
          <w:iCs w:val="0"/>
          <w:szCs w:val="24"/>
          <w:lang w:eastAsia="en-US"/>
        </w:rPr>
      </w:pPr>
      <w:bookmarkStart w:id="62" w:name="_Toc127183914"/>
      <w:r w:rsidRPr="00474629">
        <w:rPr>
          <w:rFonts w:ascii="Times New Roman" w:eastAsiaTheme="minorHAnsi" w:hAnsi="Times New Roman"/>
          <w:i w:val="0"/>
          <w:iCs w:val="0"/>
          <w:szCs w:val="24"/>
          <w:lang w:eastAsia="en-US"/>
        </w:rPr>
        <w:t>Обеспечение экологической безопасности теплоснабжения поселения</w:t>
      </w:r>
      <w:bookmarkEnd w:id="62"/>
    </w:p>
    <w:p w14:paraId="27129CD9" w14:textId="77777777" w:rsidR="00846736" w:rsidRPr="00474629" w:rsidRDefault="00846736" w:rsidP="00474629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474629">
        <w:rPr>
          <w:rFonts w:ascii="Times New Roman" w:hAnsi="Times New Roman"/>
          <w:b/>
          <w:sz w:val="28"/>
          <w:szCs w:val="28"/>
        </w:rPr>
        <w:t>1</w:t>
      </w:r>
      <w:r w:rsidR="00065137" w:rsidRPr="00474629">
        <w:rPr>
          <w:rFonts w:ascii="Times New Roman" w:hAnsi="Times New Roman"/>
          <w:b/>
          <w:sz w:val="28"/>
          <w:szCs w:val="28"/>
        </w:rPr>
        <w:t>6</w:t>
      </w:r>
      <w:r w:rsidRPr="00474629">
        <w:rPr>
          <w:rFonts w:ascii="Times New Roman" w:hAnsi="Times New Roman"/>
          <w:b/>
          <w:sz w:val="28"/>
          <w:szCs w:val="28"/>
        </w:rPr>
        <w:t>.1</w:t>
      </w:r>
      <w:r w:rsidR="00065137" w:rsidRPr="00474629">
        <w:rPr>
          <w:rFonts w:ascii="Times New Roman" w:hAnsi="Times New Roman"/>
          <w:b/>
          <w:sz w:val="28"/>
          <w:szCs w:val="28"/>
        </w:rPr>
        <w:t>.</w:t>
      </w:r>
      <w:r w:rsidRPr="00474629">
        <w:rPr>
          <w:rFonts w:ascii="Times New Roman" w:hAnsi="Times New Roman"/>
          <w:b/>
          <w:sz w:val="28"/>
          <w:szCs w:val="28"/>
        </w:rPr>
        <w:t xml:space="preserve"> Описание текущего и перспективного объема (массы) выбросов загрязняющих веществ в атмосферный воздух, сбросов загрязняющих веществ на водосборные площади, в поверхностные и подземные водные объекты, размещения отходов производства, образующихся на стационарных объектах производства тепловой энергии (мощности), в том числе функционирующих в режиме комбинированной выработки электрической и тепловой энергии, размещенных на территории поселения</w:t>
      </w:r>
    </w:p>
    <w:p w14:paraId="1017EB0E" w14:textId="77777777" w:rsidR="00846736" w:rsidRPr="00474629" w:rsidRDefault="00846736" w:rsidP="00474629">
      <w:pPr>
        <w:spacing w:line="360" w:lineRule="auto"/>
        <w:ind w:firstLine="567"/>
        <w:rPr>
          <w:rFonts w:ascii="Times New Roman" w:hAnsi="Times New Roman" w:cs="Times New Roman"/>
          <w:sz w:val="28"/>
          <w:lang w:bidi="ru-RU"/>
        </w:rPr>
      </w:pPr>
    </w:p>
    <w:p w14:paraId="00A130BC" w14:textId="75347742" w:rsidR="003A3B78" w:rsidRPr="00474629" w:rsidRDefault="003A3B78" w:rsidP="00474629">
      <w:pPr>
        <w:adjustRightInd/>
        <w:spacing w:before="40" w:after="42" w:line="360" w:lineRule="auto"/>
        <w:ind w:right="34" w:firstLine="567"/>
        <w:rPr>
          <w:rFonts w:ascii="Times New Roman" w:hAnsi="Times New Roman" w:cs="Times New Roman"/>
          <w:sz w:val="28"/>
          <w:lang w:bidi="ru-RU"/>
        </w:rPr>
      </w:pPr>
      <w:r w:rsidRPr="00474629">
        <w:rPr>
          <w:rFonts w:ascii="Times New Roman" w:hAnsi="Times New Roman" w:cs="Times New Roman"/>
          <w:sz w:val="28"/>
          <w:lang w:bidi="ru-RU"/>
        </w:rPr>
        <w:t xml:space="preserve">Данные о фоновых концентрациях загрязняющих веществ в атмосферном воздухе в </w:t>
      </w:r>
      <w:proofErr w:type="spellStart"/>
      <w:r w:rsidR="001B04DF">
        <w:rPr>
          <w:rFonts w:ascii="Times New Roman" w:hAnsi="Times New Roman" w:cs="Times New Roman"/>
          <w:sz w:val="28"/>
          <w:lang w:bidi="ru-RU"/>
        </w:rPr>
        <w:t>п.г.т</w:t>
      </w:r>
      <w:proofErr w:type="spellEnd"/>
      <w:r w:rsidR="001B04DF">
        <w:rPr>
          <w:rFonts w:ascii="Times New Roman" w:hAnsi="Times New Roman" w:cs="Times New Roman"/>
          <w:sz w:val="28"/>
          <w:lang w:bidi="ru-RU"/>
        </w:rPr>
        <w:t>. Беринговский</w:t>
      </w:r>
      <w:r w:rsidR="008F53F6" w:rsidRPr="00474629">
        <w:rPr>
          <w:rFonts w:ascii="Times New Roman" w:hAnsi="Times New Roman" w:cs="Times New Roman"/>
          <w:sz w:val="28"/>
          <w:lang w:bidi="ru-RU"/>
        </w:rPr>
        <w:t xml:space="preserve"> отсутствуют</w:t>
      </w:r>
      <w:r w:rsidRPr="00474629">
        <w:rPr>
          <w:rFonts w:ascii="Times New Roman" w:hAnsi="Times New Roman" w:cs="Times New Roman"/>
          <w:sz w:val="28"/>
          <w:lang w:bidi="ru-RU"/>
        </w:rPr>
        <w:t xml:space="preserve">. </w:t>
      </w:r>
    </w:p>
    <w:p w14:paraId="42D75C10" w14:textId="77777777" w:rsidR="003A3B78" w:rsidRPr="00474629" w:rsidRDefault="003A3B78" w:rsidP="00474629">
      <w:pPr>
        <w:adjustRightInd/>
        <w:spacing w:before="40" w:after="42" w:line="360" w:lineRule="auto"/>
        <w:ind w:right="34" w:firstLine="567"/>
        <w:rPr>
          <w:rFonts w:ascii="Times New Roman" w:hAnsi="Times New Roman" w:cs="Times New Roman"/>
          <w:sz w:val="28"/>
          <w:lang w:bidi="ru-RU"/>
        </w:rPr>
      </w:pPr>
    </w:p>
    <w:p w14:paraId="20DF2014" w14:textId="77777777" w:rsidR="00846736" w:rsidRPr="00474629" w:rsidRDefault="00846736" w:rsidP="00474629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474629">
        <w:rPr>
          <w:rFonts w:ascii="Times New Roman" w:hAnsi="Times New Roman"/>
          <w:b/>
          <w:sz w:val="28"/>
          <w:szCs w:val="28"/>
        </w:rPr>
        <w:t>1</w:t>
      </w:r>
      <w:r w:rsidR="00065137" w:rsidRPr="00474629">
        <w:rPr>
          <w:rFonts w:ascii="Times New Roman" w:hAnsi="Times New Roman"/>
          <w:b/>
          <w:sz w:val="28"/>
          <w:szCs w:val="28"/>
        </w:rPr>
        <w:t>6</w:t>
      </w:r>
      <w:r w:rsidRPr="00474629">
        <w:rPr>
          <w:rFonts w:ascii="Times New Roman" w:hAnsi="Times New Roman"/>
          <w:b/>
          <w:sz w:val="28"/>
          <w:szCs w:val="28"/>
        </w:rPr>
        <w:t>.2</w:t>
      </w:r>
      <w:r w:rsidR="00065137" w:rsidRPr="00474629">
        <w:rPr>
          <w:rFonts w:ascii="Times New Roman" w:hAnsi="Times New Roman"/>
          <w:b/>
          <w:sz w:val="28"/>
          <w:szCs w:val="28"/>
        </w:rPr>
        <w:t xml:space="preserve">. </w:t>
      </w:r>
      <w:r w:rsidRPr="00474629">
        <w:rPr>
          <w:rFonts w:ascii="Times New Roman" w:hAnsi="Times New Roman"/>
          <w:b/>
          <w:sz w:val="28"/>
          <w:szCs w:val="28"/>
        </w:rPr>
        <w:t>Описание текущих и перспективных значений средних за год концентраций вредных (загрязняющих) веществ в приземном слое атмосферного воздуха от выбросов объектов теплоснабжения</w:t>
      </w:r>
    </w:p>
    <w:p w14:paraId="2ADE5BCF" w14:textId="77777777" w:rsidR="00221603" w:rsidRPr="00474629" w:rsidRDefault="00221603" w:rsidP="00474629">
      <w:pPr>
        <w:adjustRightInd/>
        <w:spacing w:before="40" w:after="42" w:line="360" w:lineRule="auto"/>
        <w:ind w:right="34" w:firstLine="567"/>
        <w:rPr>
          <w:rFonts w:ascii="Times New Roman" w:hAnsi="Times New Roman"/>
          <w:sz w:val="28"/>
        </w:rPr>
      </w:pPr>
    </w:p>
    <w:p w14:paraId="10CFB33A" w14:textId="0D5AADC6" w:rsidR="008F53F6" w:rsidRPr="00474629" w:rsidRDefault="008F53F6" w:rsidP="00474629">
      <w:pPr>
        <w:adjustRightInd/>
        <w:spacing w:before="40" w:after="42" w:line="360" w:lineRule="auto"/>
        <w:ind w:right="34" w:firstLine="567"/>
        <w:rPr>
          <w:rFonts w:ascii="Times New Roman" w:hAnsi="Times New Roman" w:cs="Times New Roman"/>
          <w:sz w:val="28"/>
          <w:lang w:bidi="ru-RU"/>
        </w:rPr>
      </w:pPr>
      <w:r w:rsidRPr="00474629">
        <w:rPr>
          <w:rFonts w:ascii="Times New Roman" w:hAnsi="Times New Roman" w:cs="Times New Roman"/>
          <w:sz w:val="28"/>
          <w:lang w:bidi="ru-RU"/>
        </w:rPr>
        <w:t xml:space="preserve">Данные о фоновых концентрациях загрязняющих веществ в атмосферном воздухе в </w:t>
      </w:r>
      <w:proofErr w:type="spellStart"/>
      <w:r w:rsidR="001B04DF">
        <w:rPr>
          <w:rFonts w:ascii="Times New Roman" w:hAnsi="Times New Roman" w:cs="Times New Roman"/>
          <w:sz w:val="28"/>
          <w:lang w:bidi="ru-RU"/>
        </w:rPr>
        <w:t>п.г.т</w:t>
      </w:r>
      <w:proofErr w:type="spellEnd"/>
      <w:r w:rsidR="001B04DF">
        <w:rPr>
          <w:rFonts w:ascii="Times New Roman" w:hAnsi="Times New Roman" w:cs="Times New Roman"/>
          <w:sz w:val="28"/>
          <w:lang w:bidi="ru-RU"/>
        </w:rPr>
        <w:t>. Беринговский</w:t>
      </w:r>
      <w:r w:rsidR="001B04DF" w:rsidRPr="00474629">
        <w:rPr>
          <w:rFonts w:ascii="Times New Roman" w:hAnsi="Times New Roman" w:cs="Times New Roman"/>
          <w:sz w:val="28"/>
          <w:lang w:bidi="ru-RU"/>
        </w:rPr>
        <w:t xml:space="preserve"> </w:t>
      </w:r>
      <w:r w:rsidRPr="00474629">
        <w:rPr>
          <w:rFonts w:ascii="Times New Roman" w:hAnsi="Times New Roman" w:cs="Times New Roman"/>
          <w:sz w:val="28"/>
          <w:lang w:bidi="ru-RU"/>
        </w:rPr>
        <w:t xml:space="preserve">отсутствуют. </w:t>
      </w:r>
    </w:p>
    <w:p w14:paraId="3283D6D3" w14:textId="6AC93BA0" w:rsidR="00221603" w:rsidRDefault="00221603" w:rsidP="00474629">
      <w:pPr>
        <w:adjustRightInd/>
        <w:spacing w:before="40" w:after="42" w:line="360" w:lineRule="auto"/>
        <w:ind w:right="34" w:firstLine="567"/>
        <w:rPr>
          <w:rFonts w:ascii="Times New Roman" w:hAnsi="Times New Roman"/>
          <w:sz w:val="28"/>
        </w:rPr>
      </w:pPr>
    </w:p>
    <w:p w14:paraId="450159E4" w14:textId="5FE267E7" w:rsidR="001B04DF" w:rsidRDefault="001B04DF" w:rsidP="00474629">
      <w:pPr>
        <w:adjustRightInd/>
        <w:spacing w:before="40" w:after="42" w:line="360" w:lineRule="auto"/>
        <w:ind w:right="34" w:firstLine="567"/>
        <w:rPr>
          <w:rFonts w:ascii="Times New Roman" w:hAnsi="Times New Roman"/>
          <w:sz w:val="28"/>
        </w:rPr>
      </w:pPr>
    </w:p>
    <w:p w14:paraId="0BB8EE39" w14:textId="5097CA5C" w:rsidR="001B04DF" w:rsidRDefault="001B04DF" w:rsidP="00474629">
      <w:pPr>
        <w:adjustRightInd/>
        <w:spacing w:before="40" w:after="42" w:line="360" w:lineRule="auto"/>
        <w:ind w:right="34" w:firstLine="567"/>
        <w:rPr>
          <w:rFonts w:ascii="Times New Roman" w:hAnsi="Times New Roman"/>
          <w:sz w:val="28"/>
        </w:rPr>
      </w:pPr>
    </w:p>
    <w:p w14:paraId="6A3B1A77" w14:textId="77777777" w:rsidR="001B04DF" w:rsidRPr="00474629" w:rsidRDefault="001B04DF" w:rsidP="00474629">
      <w:pPr>
        <w:adjustRightInd/>
        <w:spacing w:before="40" w:after="42" w:line="360" w:lineRule="auto"/>
        <w:ind w:right="34" w:firstLine="567"/>
        <w:rPr>
          <w:rFonts w:ascii="Times New Roman" w:hAnsi="Times New Roman"/>
          <w:sz w:val="28"/>
        </w:rPr>
      </w:pPr>
    </w:p>
    <w:p w14:paraId="06D531DA" w14:textId="77777777" w:rsidR="00846736" w:rsidRPr="00474629" w:rsidRDefault="00846736" w:rsidP="00474629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474629">
        <w:rPr>
          <w:rFonts w:ascii="Times New Roman" w:hAnsi="Times New Roman"/>
          <w:b/>
          <w:sz w:val="28"/>
          <w:szCs w:val="28"/>
        </w:rPr>
        <w:lastRenderedPageBreak/>
        <w:t>1</w:t>
      </w:r>
      <w:r w:rsidR="00065137" w:rsidRPr="00474629">
        <w:rPr>
          <w:rFonts w:ascii="Times New Roman" w:hAnsi="Times New Roman"/>
          <w:b/>
          <w:sz w:val="28"/>
          <w:szCs w:val="28"/>
        </w:rPr>
        <w:t>6</w:t>
      </w:r>
      <w:r w:rsidRPr="00474629">
        <w:rPr>
          <w:rFonts w:ascii="Times New Roman" w:hAnsi="Times New Roman"/>
          <w:b/>
          <w:sz w:val="28"/>
          <w:szCs w:val="28"/>
        </w:rPr>
        <w:t>.3</w:t>
      </w:r>
      <w:r w:rsidR="00065137" w:rsidRPr="00474629">
        <w:rPr>
          <w:rFonts w:ascii="Times New Roman" w:hAnsi="Times New Roman"/>
          <w:b/>
          <w:sz w:val="28"/>
          <w:szCs w:val="28"/>
        </w:rPr>
        <w:t xml:space="preserve">. </w:t>
      </w:r>
      <w:r w:rsidRPr="00474629">
        <w:rPr>
          <w:rFonts w:ascii="Times New Roman" w:hAnsi="Times New Roman"/>
          <w:b/>
          <w:sz w:val="28"/>
          <w:szCs w:val="28"/>
        </w:rPr>
        <w:t>Описание текущих и перспективных значений максимальных разовых концентраций вредных (загрязняющих) веществ в приземном слое атмосферного воздуха от выбросов объектов теплоснабжения</w:t>
      </w:r>
    </w:p>
    <w:p w14:paraId="5AE06FB1" w14:textId="77777777" w:rsidR="008F53F6" w:rsidRPr="00474629" w:rsidRDefault="008F53F6" w:rsidP="00474629">
      <w:pPr>
        <w:adjustRightInd/>
        <w:spacing w:before="40" w:after="42" w:line="360" w:lineRule="auto"/>
        <w:ind w:right="34" w:firstLine="567"/>
        <w:rPr>
          <w:rFonts w:ascii="Times New Roman" w:hAnsi="Times New Roman" w:cs="Times New Roman"/>
          <w:sz w:val="28"/>
          <w:lang w:bidi="ru-RU"/>
        </w:rPr>
      </w:pPr>
    </w:p>
    <w:p w14:paraId="45F81F95" w14:textId="74E23489" w:rsidR="008F53F6" w:rsidRPr="00474629" w:rsidRDefault="008F53F6" w:rsidP="00474629">
      <w:pPr>
        <w:adjustRightInd/>
        <w:spacing w:before="40" w:after="42" w:line="360" w:lineRule="auto"/>
        <w:ind w:right="34" w:firstLine="567"/>
        <w:rPr>
          <w:rFonts w:ascii="Times New Roman" w:hAnsi="Times New Roman" w:cs="Times New Roman"/>
          <w:sz w:val="28"/>
          <w:lang w:bidi="ru-RU"/>
        </w:rPr>
      </w:pPr>
      <w:r w:rsidRPr="00474629">
        <w:rPr>
          <w:rFonts w:ascii="Times New Roman" w:hAnsi="Times New Roman" w:cs="Times New Roman"/>
          <w:sz w:val="28"/>
          <w:lang w:bidi="ru-RU"/>
        </w:rPr>
        <w:t xml:space="preserve">Данные о фоновых концентрациях загрязняющих веществ в атмосферном воздухе в </w:t>
      </w:r>
      <w:proofErr w:type="spellStart"/>
      <w:r w:rsidR="001B04DF">
        <w:rPr>
          <w:rFonts w:ascii="Times New Roman" w:hAnsi="Times New Roman" w:cs="Times New Roman"/>
          <w:sz w:val="28"/>
          <w:lang w:bidi="ru-RU"/>
        </w:rPr>
        <w:t>п.г.т</w:t>
      </w:r>
      <w:proofErr w:type="spellEnd"/>
      <w:r w:rsidR="001B04DF">
        <w:rPr>
          <w:rFonts w:ascii="Times New Roman" w:hAnsi="Times New Roman" w:cs="Times New Roman"/>
          <w:sz w:val="28"/>
          <w:lang w:bidi="ru-RU"/>
        </w:rPr>
        <w:t>. Беринговский</w:t>
      </w:r>
      <w:r w:rsidR="001B04DF" w:rsidRPr="00474629">
        <w:rPr>
          <w:rFonts w:ascii="Times New Roman" w:hAnsi="Times New Roman" w:cs="Times New Roman"/>
          <w:sz w:val="28"/>
          <w:lang w:bidi="ru-RU"/>
        </w:rPr>
        <w:t xml:space="preserve"> </w:t>
      </w:r>
      <w:r w:rsidRPr="00474629">
        <w:rPr>
          <w:rFonts w:ascii="Times New Roman" w:hAnsi="Times New Roman" w:cs="Times New Roman"/>
          <w:sz w:val="28"/>
          <w:lang w:bidi="ru-RU"/>
        </w:rPr>
        <w:t xml:space="preserve">отсутствуют. </w:t>
      </w:r>
    </w:p>
    <w:p w14:paraId="10484F7E" w14:textId="77777777" w:rsidR="00221603" w:rsidRPr="00474629" w:rsidRDefault="00221603" w:rsidP="00474629">
      <w:pPr>
        <w:adjustRightInd/>
        <w:spacing w:before="40" w:after="42" w:line="360" w:lineRule="auto"/>
        <w:ind w:right="34" w:firstLine="567"/>
        <w:rPr>
          <w:rFonts w:ascii="Times New Roman" w:hAnsi="Times New Roman"/>
          <w:sz w:val="28"/>
        </w:rPr>
      </w:pPr>
    </w:p>
    <w:p w14:paraId="411E54B0" w14:textId="6284C3F0" w:rsidR="00846736" w:rsidRPr="00474629" w:rsidRDefault="00846736" w:rsidP="00474629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474629">
        <w:rPr>
          <w:rFonts w:ascii="Times New Roman" w:hAnsi="Times New Roman"/>
          <w:b/>
          <w:sz w:val="28"/>
          <w:szCs w:val="28"/>
        </w:rPr>
        <w:t>1</w:t>
      </w:r>
      <w:r w:rsidR="00065137" w:rsidRPr="00474629">
        <w:rPr>
          <w:rFonts w:ascii="Times New Roman" w:hAnsi="Times New Roman"/>
          <w:b/>
          <w:sz w:val="28"/>
          <w:szCs w:val="28"/>
        </w:rPr>
        <w:t>6</w:t>
      </w:r>
      <w:r w:rsidRPr="00474629">
        <w:rPr>
          <w:rFonts w:ascii="Times New Roman" w:hAnsi="Times New Roman"/>
          <w:b/>
          <w:sz w:val="28"/>
          <w:szCs w:val="28"/>
        </w:rPr>
        <w:t>.</w:t>
      </w:r>
      <w:r w:rsidR="000F5603" w:rsidRPr="00474629">
        <w:rPr>
          <w:rFonts w:ascii="Times New Roman" w:hAnsi="Times New Roman"/>
          <w:b/>
          <w:sz w:val="28"/>
          <w:szCs w:val="28"/>
        </w:rPr>
        <w:t>4. Оценка</w:t>
      </w:r>
      <w:r w:rsidRPr="00474629">
        <w:rPr>
          <w:rFonts w:ascii="Times New Roman" w:hAnsi="Times New Roman"/>
          <w:b/>
          <w:sz w:val="28"/>
          <w:szCs w:val="28"/>
        </w:rPr>
        <w:t xml:space="preserve"> снижения объема (массы) выбросов вредных (загрязняющих)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</w:t>
      </w:r>
    </w:p>
    <w:p w14:paraId="43A3BB74" w14:textId="77777777" w:rsidR="00221603" w:rsidRPr="00474629" w:rsidRDefault="00221603" w:rsidP="00474629">
      <w:pPr>
        <w:adjustRightInd/>
        <w:spacing w:before="40" w:after="42" w:line="360" w:lineRule="auto"/>
        <w:ind w:right="34" w:firstLine="567"/>
        <w:rPr>
          <w:rFonts w:ascii="Times New Roman" w:hAnsi="Times New Roman"/>
          <w:sz w:val="28"/>
        </w:rPr>
      </w:pPr>
    </w:p>
    <w:p w14:paraId="6F29CDF6" w14:textId="7F4FA4E5" w:rsidR="008F53F6" w:rsidRPr="00474629" w:rsidRDefault="008F53F6" w:rsidP="00474629">
      <w:pPr>
        <w:adjustRightInd/>
        <w:spacing w:before="40" w:after="42" w:line="360" w:lineRule="auto"/>
        <w:ind w:right="34" w:firstLine="567"/>
        <w:rPr>
          <w:rFonts w:ascii="Times New Roman" w:hAnsi="Times New Roman" w:cs="Times New Roman"/>
          <w:sz w:val="28"/>
          <w:lang w:bidi="ru-RU"/>
        </w:rPr>
      </w:pPr>
      <w:r w:rsidRPr="00474629">
        <w:rPr>
          <w:rFonts w:ascii="Times New Roman" w:hAnsi="Times New Roman" w:cs="Times New Roman"/>
          <w:sz w:val="28"/>
          <w:lang w:bidi="ru-RU"/>
        </w:rPr>
        <w:t xml:space="preserve">Данные о фоновых концентрациях загрязняющих веществ в атмосферном воздухе в </w:t>
      </w:r>
      <w:proofErr w:type="spellStart"/>
      <w:r w:rsidR="001B04DF">
        <w:rPr>
          <w:rFonts w:ascii="Times New Roman" w:hAnsi="Times New Roman" w:cs="Times New Roman"/>
          <w:sz w:val="28"/>
          <w:lang w:bidi="ru-RU"/>
        </w:rPr>
        <w:t>п.г.т</w:t>
      </w:r>
      <w:proofErr w:type="spellEnd"/>
      <w:r w:rsidR="001B04DF">
        <w:rPr>
          <w:rFonts w:ascii="Times New Roman" w:hAnsi="Times New Roman" w:cs="Times New Roman"/>
          <w:sz w:val="28"/>
          <w:lang w:bidi="ru-RU"/>
        </w:rPr>
        <w:t>. Беринговский</w:t>
      </w:r>
      <w:r w:rsidR="001B04DF" w:rsidRPr="00474629">
        <w:rPr>
          <w:rFonts w:ascii="Times New Roman" w:hAnsi="Times New Roman" w:cs="Times New Roman"/>
          <w:sz w:val="28"/>
          <w:lang w:bidi="ru-RU"/>
        </w:rPr>
        <w:t xml:space="preserve"> </w:t>
      </w:r>
      <w:r w:rsidRPr="00474629">
        <w:rPr>
          <w:rFonts w:ascii="Times New Roman" w:hAnsi="Times New Roman" w:cs="Times New Roman"/>
          <w:sz w:val="28"/>
          <w:lang w:bidi="ru-RU"/>
        </w:rPr>
        <w:t xml:space="preserve">отсутствуют. </w:t>
      </w:r>
    </w:p>
    <w:p w14:paraId="7472A682" w14:textId="0EE749F3" w:rsidR="00221603" w:rsidRPr="00474629" w:rsidRDefault="00221603" w:rsidP="00474629">
      <w:pPr>
        <w:spacing w:line="360" w:lineRule="auto"/>
        <w:ind w:left="709" w:firstLine="0"/>
        <w:rPr>
          <w:rFonts w:ascii="Times New Roman" w:hAnsi="Times New Roman"/>
          <w:sz w:val="32"/>
        </w:rPr>
      </w:pPr>
    </w:p>
    <w:p w14:paraId="6D6AB259" w14:textId="77777777" w:rsidR="00846736" w:rsidRPr="00474629" w:rsidRDefault="00846736" w:rsidP="00474629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474629">
        <w:rPr>
          <w:rFonts w:ascii="Times New Roman" w:hAnsi="Times New Roman"/>
          <w:b/>
          <w:sz w:val="28"/>
          <w:szCs w:val="28"/>
        </w:rPr>
        <w:t>1</w:t>
      </w:r>
      <w:r w:rsidR="00065137" w:rsidRPr="00474629">
        <w:rPr>
          <w:rFonts w:ascii="Times New Roman" w:hAnsi="Times New Roman"/>
          <w:b/>
          <w:sz w:val="28"/>
          <w:szCs w:val="28"/>
        </w:rPr>
        <w:t>6</w:t>
      </w:r>
      <w:r w:rsidRPr="00474629">
        <w:rPr>
          <w:rFonts w:ascii="Times New Roman" w:hAnsi="Times New Roman"/>
          <w:b/>
          <w:sz w:val="28"/>
          <w:szCs w:val="28"/>
        </w:rPr>
        <w:t>.5</w:t>
      </w:r>
      <w:r w:rsidR="00065137" w:rsidRPr="00474629">
        <w:rPr>
          <w:rFonts w:ascii="Times New Roman" w:hAnsi="Times New Roman"/>
          <w:b/>
          <w:sz w:val="28"/>
          <w:szCs w:val="28"/>
        </w:rPr>
        <w:t>.</w:t>
      </w:r>
      <w:r w:rsidRPr="00474629">
        <w:rPr>
          <w:rFonts w:ascii="Times New Roman" w:hAnsi="Times New Roman"/>
          <w:b/>
          <w:sz w:val="28"/>
          <w:szCs w:val="28"/>
        </w:rPr>
        <w:t xml:space="preserve"> Предложения по снижению объема (массы) выбросов вредных (загрязняющих) веществ в атмосферный воздух, сбросов вредных (загрязняющих) веществ на водосборные площади, в поверхностные и подземные водные объекты, и минимизации воздействий на окружающую среду от размещения отходов производства</w:t>
      </w:r>
    </w:p>
    <w:p w14:paraId="3148FA8B" w14:textId="77777777" w:rsidR="00221603" w:rsidRPr="00474629" w:rsidRDefault="00221603" w:rsidP="00474629">
      <w:pPr>
        <w:adjustRightInd/>
        <w:spacing w:before="40" w:after="42" w:line="360" w:lineRule="auto"/>
        <w:ind w:right="34" w:firstLine="567"/>
        <w:rPr>
          <w:rFonts w:ascii="Times New Roman" w:hAnsi="Times New Roman"/>
          <w:sz w:val="28"/>
        </w:rPr>
      </w:pPr>
    </w:p>
    <w:p w14:paraId="5ACDE03A" w14:textId="1DE2D18B" w:rsidR="00221603" w:rsidRPr="00474629" w:rsidRDefault="008F53F6" w:rsidP="00474629">
      <w:pPr>
        <w:adjustRightInd/>
        <w:spacing w:before="40" w:after="42" w:line="360" w:lineRule="auto"/>
        <w:ind w:right="34" w:firstLine="567"/>
        <w:rPr>
          <w:rFonts w:ascii="Times New Roman" w:hAnsi="Times New Roman" w:cs="Times New Roman"/>
          <w:sz w:val="28"/>
          <w:lang w:bidi="ru-RU"/>
        </w:rPr>
      </w:pPr>
      <w:r w:rsidRPr="00474629">
        <w:rPr>
          <w:rFonts w:ascii="Times New Roman" w:hAnsi="Times New Roman" w:cs="Times New Roman"/>
          <w:sz w:val="28"/>
          <w:lang w:bidi="ru-RU"/>
        </w:rPr>
        <w:t xml:space="preserve">Предложения по снижению объема (массы) выбросов вредных (загрязняющих) веществ в атмосферный воздух в </w:t>
      </w:r>
      <w:proofErr w:type="spellStart"/>
      <w:r w:rsidR="001B04DF">
        <w:rPr>
          <w:rFonts w:ascii="Times New Roman" w:hAnsi="Times New Roman" w:cs="Times New Roman"/>
          <w:sz w:val="28"/>
          <w:lang w:bidi="ru-RU"/>
        </w:rPr>
        <w:t>п.г.т</w:t>
      </w:r>
      <w:proofErr w:type="spellEnd"/>
      <w:r w:rsidR="001B04DF">
        <w:rPr>
          <w:rFonts w:ascii="Times New Roman" w:hAnsi="Times New Roman" w:cs="Times New Roman"/>
          <w:sz w:val="28"/>
          <w:lang w:bidi="ru-RU"/>
        </w:rPr>
        <w:t>. Беринговский</w:t>
      </w:r>
      <w:r w:rsidR="001B04DF" w:rsidRPr="00474629">
        <w:rPr>
          <w:rFonts w:ascii="Times New Roman" w:hAnsi="Times New Roman" w:cs="Times New Roman"/>
          <w:sz w:val="28"/>
          <w:lang w:bidi="ru-RU"/>
        </w:rPr>
        <w:t xml:space="preserve"> </w:t>
      </w:r>
      <w:r w:rsidRPr="00474629">
        <w:rPr>
          <w:rFonts w:ascii="Times New Roman" w:hAnsi="Times New Roman" w:cs="Times New Roman"/>
          <w:sz w:val="28"/>
          <w:lang w:bidi="ru-RU"/>
        </w:rPr>
        <w:t>отсутствуют.</w:t>
      </w:r>
    </w:p>
    <w:p w14:paraId="6368114B" w14:textId="6A74368E" w:rsidR="00474629" w:rsidRDefault="00474629" w:rsidP="00474629">
      <w:pPr>
        <w:adjustRightInd/>
        <w:spacing w:before="40" w:after="42" w:line="360" w:lineRule="auto"/>
        <w:ind w:right="34" w:firstLine="567"/>
        <w:rPr>
          <w:rFonts w:ascii="Times New Roman" w:hAnsi="Times New Roman"/>
          <w:sz w:val="28"/>
        </w:rPr>
      </w:pPr>
    </w:p>
    <w:p w14:paraId="075DD828" w14:textId="363A1F98" w:rsidR="001B04DF" w:rsidRDefault="001B04DF" w:rsidP="00474629">
      <w:pPr>
        <w:adjustRightInd/>
        <w:spacing w:before="40" w:after="42" w:line="360" w:lineRule="auto"/>
        <w:ind w:right="34" w:firstLine="567"/>
        <w:rPr>
          <w:rFonts w:ascii="Times New Roman" w:hAnsi="Times New Roman"/>
          <w:sz w:val="28"/>
        </w:rPr>
      </w:pPr>
    </w:p>
    <w:p w14:paraId="6EDAD25F" w14:textId="5BC583A4" w:rsidR="001B04DF" w:rsidRDefault="001B04DF" w:rsidP="00474629">
      <w:pPr>
        <w:adjustRightInd/>
        <w:spacing w:before="40" w:after="42" w:line="360" w:lineRule="auto"/>
        <w:ind w:right="34" w:firstLine="567"/>
        <w:rPr>
          <w:rFonts w:ascii="Times New Roman" w:hAnsi="Times New Roman"/>
          <w:sz w:val="28"/>
        </w:rPr>
      </w:pPr>
    </w:p>
    <w:p w14:paraId="4358119B" w14:textId="24A837C9" w:rsidR="001B04DF" w:rsidRDefault="001B04DF" w:rsidP="00474629">
      <w:pPr>
        <w:adjustRightInd/>
        <w:spacing w:before="40" w:after="42" w:line="360" w:lineRule="auto"/>
        <w:ind w:right="34" w:firstLine="567"/>
        <w:rPr>
          <w:rFonts w:ascii="Times New Roman" w:hAnsi="Times New Roman"/>
          <w:sz w:val="28"/>
        </w:rPr>
      </w:pPr>
    </w:p>
    <w:p w14:paraId="6470D0A4" w14:textId="77777777" w:rsidR="001B04DF" w:rsidRPr="00474629" w:rsidRDefault="001B04DF" w:rsidP="00474629">
      <w:pPr>
        <w:adjustRightInd/>
        <w:spacing w:before="40" w:after="42" w:line="360" w:lineRule="auto"/>
        <w:ind w:right="34" w:firstLine="567"/>
        <w:rPr>
          <w:rFonts w:ascii="Times New Roman" w:hAnsi="Times New Roman"/>
          <w:sz w:val="28"/>
        </w:rPr>
      </w:pPr>
    </w:p>
    <w:p w14:paraId="271FFEB1" w14:textId="77777777" w:rsidR="00846736" w:rsidRPr="00474629" w:rsidRDefault="00846736" w:rsidP="00474629">
      <w:pPr>
        <w:spacing w:line="360" w:lineRule="auto"/>
        <w:ind w:left="567" w:firstLine="0"/>
        <w:rPr>
          <w:rFonts w:ascii="Times New Roman" w:hAnsi="Times New Roman"/>
          <w:b/>
          <w:sz w:val="28"/>
          <w:szCs w:val="28"/>
        </w:rPr>
      </w:pPr>
      <w:r w:rsidRPr="00474629">
        <w:rPr>
          <w:rFonts w:ascii="Times New Roman" w:hAnsi="Times New Roman"/>
          <w:b/>
          <w:sz w:val="28"/>
          <w:szCs w:val="28"/>
        </w:rPr>
        <w:lastRenderedPageBreak/>
        <w:t>1</w:t>
      </w:r>
      <w:r w:rsidR="00065137" w:rsidRPr="00474629">
        <w:rPr>
          <w:rFonts w:ascii="Times New Roman" w:hAnsi="Times New Roman"/>
          <w:b/>
          <w:sz w:val="28"/>
          <w:szCs w:val="28"/>
        </w:rPr>
        <w:t>6</w:t>
      </w:r>
      <w:r w:rsidRPr="00474629">
        <w:rPr>
          <w:rFonts w:ascii="Times New Roman" w:hAnsi="Times New Roman"/>
          <w:b/>
          <w:sz w:val="28"/>
          <w:szCs w:val="28"/>
        </w:rPr>
        <w:t>.6</w:t>
      </w:r>
      <w:r w:rsidR="00065137" w:rsidRPr="00474629">
        <w:rPr>
          <w:rFonts w:ascii="Times New Roman" w:hAnsi="Times New Roman"/>
          <w:b/>
          <w:sz w:val="28"/>
          <w:szCs w:val="28"/>
        </w:rPr>
        <w:t>.</w:t>
      </w:r>
      <w:r w:rsidRPr="00474629">
        <w:rPr>
          <w:rFonts w:ascii="Times New Roman" w:hAnsi="Times New Roman"/>
          <w:b/>
          <w:sz w:val="28"/>
          <w:szCs w:val="28"/>
        </w:rPr>
        <w:t xml:space="preserve"> Предложения по величине необходимых инвестиций для снижения выбросов вредных (загрязняющих) веществ в атмосферный воздух, сброса вредных (загрязняющих) веществ на водосборные площади, в поверхностные и подземные водные объекты, минимизации воздействий на окружающую среду от размещения отходов производства.</w:t>
      </w:r>
    </w:p>
    <w:p w14:paraId="117A9C2D" w14:textId="77777777" w:rsidR="00221603" w:rsidRPr="00474629" w:rsidRDefault="00221603" w:rsidP="00474629">
      <w:pPr>
        <w:adjustRightInd/>
        <w:spacing w:before="40" w:after="42" w:line="360" w:lineRule="auto"/>
        <w:ind w:right="34" w:firstLine="567"/>
        <w:rPr>
          <w:rFonts w:ascii="Times New Roman" w:hAnsi="Times New Roman"/>
          <w:sz w:val="28"/>
        </w:rPr>
      </w:pPr>
    </w:p>
    <w:p w14:paraId="3FAD834F" w14:textId="5E6B07FF" w:rsidR="00062A99" w:rsidRPr="00474629" w:rsidRDefault="00062A99" w:rsidP="00474629">
      <w:pPr>
        <w:adjustRightInd/>
        <w:spacing w:before="40" w:after="42" w:line="360" w:lineRule="auto"/>
        <w:ind w:right="34" w:firstLine="567"/>
        <w:rPr>
          <w:rFonts w:ascii="Times New Roman" w:hAnsi="Times New Roman" w:cs="Times New Roman"/>
          <w:sz w:val="28"/>
          <w:lang w:bidi="ru-RU"/>
        </w:rPr>
      </w:pPr>
      <w:r w:rsidRPr="00474629">
        <w:rPr>
          <w:rFonts w:ascii="Times New Roman" w:hAnsi="Times New Roman" w:cs="Times New Roman"/>
          <w:sz w:val="28"/>
          <w:lang w:bidi="ru-RU"/>
        </w:rPr>
        <w:t xml:space="preserve">Предложения по снижению объема (массы) выбросов вредных (загрязняющих) веществ в атмосферный воздух в </w:t>
      </w:r>
      <w:proofErr w:type="spellStart"/>
      <w:r w:rsidR="001B04DF">
        <w:rPr>
          <w:rFonts w:ascii="Times New Roman" w:hAnsi="Times New Roman" w:cs="Times New Roman"/>
          <w:sz w:val="28"/>
          <w:lang w:bidi="ru-RU"/>
        </w:rPr>
        <w:t>п.г.т</w:t>
      </w:r>
      <w:proofErr w:type="spellEnd"/>
      <w:r w:rsidR="001B04DF">
        <w:rPr>
          <w:rFonts w:ascii="Times New Roman" w:hAnsi="Times New Roman" w:cs="Times New Roman"/>
          <w:sz w:val="28"/>
          <w:lang w:bidi="ru-RU"/>
        </w:rPr>
        <w:t>. Беринговский</w:t>
      </w:r>
      <w:r w:rsidR="001B04DF" w:rsidRPr="00474629">
        <w:rPr>
          <w:rFonts w:ascii="Times New Roman" w:hAnsi="Times New Roman" w:cs="Times New Roman"/>
          <w:sz w:val="28"/>
          <w:lang w:bidi="ru-RU"/>
        </w:rPr>
        <w:t xml:space="preserve"> </w:t>
      </w:r>
      <w:r w:rsidRPr="00474629">
        <w:rPr>
          <w:rFonts w:ascii="Times New Roman" w:hAnsi="Times New Roman" w:cs="Times New Roman"/>
          <w:sz w:val="28"/>
          <w:lang w:bidi="ru-RU"/>
        </w:rPr>
        <w:t>отсутствуют.</w:t>
      </w:r>
    </w:p>
    <w:p w14:paraId="7A108FAE" w14:textId="77777777" w:rsidR="00846736" w:rsidRPr="00474629" w:rsidRDefault="00846736" w:rsidP="00474629">
      <w:pPr>
        <w:spacing w:line="360" w:lineRule="auto"/>
        <w:rPr>
          <w:sz w:val="28"/>
        </w:rPr>
      </w:pPr>
    </w:p>
    <w:sectPr w:rsidR="00846736" w:rsidRPr="00474629" w:rsidSect="00065137">
      <w:footerReference w:type="default" r:id="rId20"/>
      <w:pgSz w:w="11900" w:h="16800"/>
      <w:pgMar w:top="1196" w:right="561" w:bottom="1134" w:left="1134" w:header="6" w:footer="37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067BE" w14:textId="77777777" w:rsidR="00086C57" w:rsidRDefault="00086C57" w:rsidP="004F4A1B">
      <w:r>
        <w:separator/>
      </w:r>
    </w:p>
  </w:endnote>
  <w:endnote w:type="continuationSeparator" w:id="0">
    <w:p w14:paraId="7848FEA1" w14:textId="77777777" w:rsidR="00086C57" w:rsidRDefault="00086C57" w:rsidP="004F4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41F3B" w14:textId="77777777" w:rsidR="007E1E2C" w:rsidRDefault="007E1E2C">
    <w:pPr>
      <w:pStyle w:val="afb"/>
      <w:jc w:val="right"/>
      <w:rPr>
        <w:rFonts w:ascii="Times New Roman" w:hAnsi="Times New Roman" w:cs="Times New Roman"/>
      </w:rPr>
    </w:pPr>
  </w:p>
  <w:p w14:paraId="608EDF11" w14:textId="77777777" w:rsidR="007E1E2C" w:rsidRDefault="007E1E2C">
    <w:pPr>
      <w:pStyle w:val="afb"/>
      <w:jc w:val="right"/>
      <w:rPr>
        <w:rFonts w:ascii="Times New Roman" w:hAnsi="Times New Roman" w:cs="Times New Roman"/>
      </w:rPr>
    </w:pPr>
  </w:p>
  <w:p w14:paraId="641077B3" w14:textId="77777777" w:rsidR="007E1E2C" w:rsidRPr="00E85FB4" w:rsidRDefault="007E1E2C">
    <w:pPr>
      <w:pStyle w:val="afb"/>
      <w:jc w:val="right"/>
      <w:rPr>
        <w:rFonts w:ascii="Times New Roman" w:hAnsi="Times New Roman" w:cs="Times New Roman"/>
      </w:rPr>
    </w:pPr>
    <w:r w:rsidRPr="00E85FB4">
      <w:rPr>
        <w:rFonts w:ascii="Times New Roman" w:hAnsi="Times New Roman" w:cs="Times New Roman"/>
      </w:rPr>
      <w:fldChar w:fldCharType="begin"/>
    </w:r>
    <w:r w:rsidRPr="00E85FB4">
      <w:rPr>
        <w:rFonts w:ascii="Times New Roman" w:hAnsi="Times New Roman" w:cs="Times New Roman"/>
      </w:rPr>
      <w:instrText>PAGE   \* MERGEFORMAT</w:instrText>
    </w:r>
    <w:r w:rsidRPr="00E85FB4">
      <w:rPr>
        <w:rFonts w:ascii="Times New Roman" w:hAnsi="Times New Roman" w:cs="Times New Roman"/>
      </w:rPr>
      <w:fldChar w:fldCharType="separate"/>
    </w:r>
    <w:r w:rsidR="001C2FA4">
      <w:rPr>
        <w:rFonts w:ascii="Times New Roman" w:hAnsi="Times New Roman" w:cs="Times New Roman"/>
        <w:noProof/>
      </w:rPr>
      <w:t>5</w:t>
    </w:r>
    <w:r w:rsidRPr="00E85FB4">
      <w:rPr>
        <w:rFonts w:ascii="Times New Roman" w:hAnsi="Times New Roman" w:cs="Times New Roman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42873995"/>
      <w:docPartObj>
        <w:docPartGallery w:val="Page Numbers (Bottom of Page)"/>
        <w:docPartUnique/>
      </w:docPartObj>
    </w:sdtPr>
    <w:sdtEndPr/>
    <w:sdtContent>
      <w:p w14:paraId="02082923" w14:textId="77777777" w:rsidR="007E1E2C" w:rsidRDefault="007E1E2C">
        <w:pPr>
          <w:pStyle w:val="afb"/>
          <w:jc w:val="right"/>
        </w:pPr>
      </w:p>
      <w:p w14:paraId="0E1ECAD5" w14:textId="77777777" w:rsidR="007E1E2C" w:rsidRDefault="007E1E2C">
        <w:pPr>
          <w:pStyle w:val="afb"/>
          <w:jc w:val="right"/>
        </w:pPr>
      </w:p>
      <w:p w14:paraId="4E57F9D0" w14:textId="77777777" w:rsidR="007E1E2C" w:rsidRDefault="007E1E2C">
        <w:pPr>
          <w:pStyle w:val="afb"/>
          <w:jc w:val="right"/>
        </w:pPr>
        <w:r w:rsidRPr="004410E5">
          <w:rPr>
            <w:rFonts w:ascii="Times New Roman" w:hAnsi="Times New Roman" w:cs="Times New Roman"/>
          </w:rPr>
          <w:fldChar w:fldCharType="begin"/>
        </w:r>
        <w:r w:rsidRPr="004410E5">
          <w:rPr>
            <w:rFonts w:ascii="Times New Roman" w:hAnsi="Times New Roman" w:cs="Times New Roman"/>
          </w:rPr>
          <w:instrText>PAGE   \* MERGEFORMAT</w:instrText>
        </w:r>
        <w:r w:rsidRPr="004410E5">
          <w:rPr>
            <w:rFonts w:ascii="Times New Roman" w:hAnsi="Times New Roman" w:cs="Times New Roman"/>
          </w:rPr>
          <w:fldChar w:fldCharType="separate"/>
        </w:r>
        <w:r w:rsidR="001C2FA4">
          <w:rPr>
            <w:rFonts w:ascii="Times New Roman" w:hAnsi="Times New Roman" w:cs="Times New Roman"/>
            <w:noProof/>
          </w:rPr>
          <w:t>15</w:t>
        </w:r>
        <w:r w:rsidRPr="004410E5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7854974"/>
      <w:docPartObj>
        <w:docPartGallery w:val="Page Numbers (Bottom of Page)"/>
        <w:docPartUnique/>
      </w:docPartObj>
    </w:sdtPr>
    <w:sdtEndPr/>
    <w:sdtContent>
      <w:p w14:paraId="0C74DBCC" w14:textId="77777777" w:rsidR="007E1E2C" w:rsidRDefault="007E1E2C">
        <w:pPr>
          <w:pStyle w:val="afb"/>
          <w:jc w:val="right"/>
        </w:pPr>
      </w:p>
      <w:p w14:paraId="7A20DF99" w14:textId="77777777" w:rsidR="007E1E2C" w:rsidRDefault="007E1E2C">
        <w:pPr>
          <w:pStyle w:val="afb"/>
          <w:jc w:val="right"/>
        </w:pPr>
      </w:p>
      <w:p w14:paraId="5A2EDD27" w14:textId="77777777" w:rsidR="007E1E2C" w:rsidRDefault="007E1E2C" w:rsidP="001434AE">
        <w:pPr>
          <w:pStyle w:val="afb"/>
          <w:ind w:right="-590"/>
          <w:jc w:val="right"/>
        </w:pPr>
        <w:r w:rsidRPr="004410E5">
          <w:rPr>
            <w:rFonts w:ascii="Times New Roman" w:hAnsi="Times New Roman" w:cs="Times New Roman"/>
          </w:rPr>
          <w:fldChar w:fldCharType="begin"/>
        </w:r>
        <w:r w:rsidRPr="004410E5">
          <w:rPr>
            <w:rFonts w:ascii="Times New Roman" w:hAnsi="Times New Roman" w:cs="Times New Roman"/>
          </w:rPr>
          <w:instrText>PAGE   \* MERGEFORMAT</w:instrText>
        </w:r>
        <w:r w:rsidRPr="004410E5">
          <w:rPr>
            <w:rFonts w:ascii="Times New Roman" w:hAnsi="Times New Roman" w:cs="Times New Roman"/>
          </w:rPr>
          <w:fldChar w:fldCharType="separate"/>
        </w:r>
        <w:r w:rsidR="001C2FA4">
          <w:rPr>
            <w:rFonts w:ascii="Times New Roman" w:hAnsi="Times New Roman" w:cs="Times New Roman"/>
            <w:noProof/>
          </w:rPr>
          <w:t>16</w:t>
        </w:r>
        <w:r w:rsidRPr="004410E5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5437098"/>
      <w:docPartObj>
        <w:docPartGallery w:val="Page Numbers (Bottom of Page)"/>
        <w:docPartUnique/>
      </w:docPartObj>
    </w:sdtPr>
    <w:sdtEndPr/>
    <w:sdtContent>
      <w:p w14:paraId="58587EEA" w14:textId="77777777" w:rsidR="007E1E2C" w:rsidRDefault="007E1E2C">
        <w:pPr>
          <w:pStyle w:val="afb"/>
          <w:jc w:val="right"/>
        </w:pPr>
      </w:p>
      <w:p w14:paraId="5609CBD2" w14:textId="77777777" w:rsidR="007E1E2C" w:rsidRDefault="007E1E2C">
        <w:pPr>
          <w:pStyle w:val="afb"/>
          <w:jc w:val="right"/>
        </w:pPr>
      </w:p>
      <w:p w14:paraId="50DD17F2" w14:textId="77777777" w:rsidR="007E1E2C" w:rsidRDefault="007E1E2C" w:rsidP="004270E4">
        <w:pPr>
          <w:pStyle w:val="afb"/>
          <w:ind w:right="34"/>
          <w:jc w:val="right"/>
        </w:pPr>
        <w:r w:rsidRPr="004410E5">
          <w:rPr>
            <w:rFonts w:ascii="Times New Roman" w:hAnsi="Times New Roman" w:cs="Times New Roman"/>
          </w:rPr>
          <w:fldChar w:fldCharType="begin"/>
        </w:r>
        <w:r w:rsidRPr="004410E5">
          <w:rPr>
            <w:rFonts w:ascii="Times New Roman" w:hAnsi="Times New Roman" w:cs="Times New Roman"/>
          </w:rPr>
          <w:instrText>PAGE   \* MERGEFORMAT</w:instrText>
        </w:r>
        <w:r w:rsidRPr="004410E5">
          <w:rPr>
            <w:rFonts w:ascii="Times New Roman" w:hAnsi="Times New Roman" w:cs="Times New Roman"/>
          </w:rPr>
          <w:fldChar w:fldCharType="separate"/>
        </w:r>
        <w:r w:rsidR="001C2FA4">
          <w:rPr>
            <w:rFonts w:ascii="Times New Roman" w:hAnsi="Times New Roman" w:cs="Times New Roman"/>
            <w:noProof/>
          </w:rPr>
          <w:t>22</w:t>
        </w:r>
        <w:r w:rsidRPr="004410E5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8541268"/>
      <w:docPartObj>
        <w:docPartGallery w:val="Page Numbers (Bottom of Page)"/>
        <w:docPartUnique/>
      </w:docPartObj>
    </w:sdtPr>
    <w:sdtEndPr/>
    <w:sdtContent>
      <w:p w14:paraId="1F7CE141" w14:textId="79102001" w:rsidR="007E1E2C" w:rsidRDefault="007E1E2C">
        <w:pPr>
          <w:pStyle w:val="afb"/>
          <w:jc w:val="right"/>
        </w:pPr>
      </w:p>
      <w:p w14:paraId="14DA380F" w14:textId="0CC19224" w:rsidR="007E1E2C" w:rsidRDefault="007E1E2C" w:rsidP="00572821">
        <w:pPr>
          <w:pStyle w:val="afb"/>
          <w:tabs>
            <w:tab w:val="left" w:pos="14819"/>
            <w:tab w:val="right" w:pos="15735"/>
          </w:tabs>
          <w:ind w:right="-256"/>
          <w:jc w:val="left"/>
        </w:pPr>
        <w:r>
          <w:rPr>
            <w:rFonts w:ascii="Times New Roman" w:hAnsi="Times New Roman" w:cs="Times New Roman"/>
          </w:rPr>
          <w:tab/>
        </w:r>
        <w:r>
          <w:rPr>
            <w:rFonts w:ascii="Times New Roman" w:hAnsi="Times New Roman" w:cs="Times New Roman"/>
          </w:rPr>
          <w:tab/>
        </w:r>
        <w:r>
          <w:rPr>
            <w:rFonts w:ascii="Times New Roman" w:hAnsi="Times New Roman" w:cs="Times New Roman"/>
          </w:rPr>
          <w:tab/>
        </w:r>
        <w:r>
          <w:rPr>
            <w:rFonts w:ascii="Times New Roman" w:hAnsi="Times New Roman" w:cs="Times New Roman"/>
          </w:rPr>
          <w:tab/>
        </w:r>
        <w:r w:rsidRPr="004410E5">
          <w:rPr>
            <w:rFonts w:ascii="Times New Roman" w:hAnsi="Times New Roman" w:cs="Times New Roman"/>
          </w:rPr>
          <w:fldChar w:fldCharType="begin"/>
        </w:r>
        <w:r w:rsidRPr="004410E5">
          <w:rPr>
            <w:rFonts w:ascii="Times New Roman" w:hAnsi="Times New Roman" w:cs="Times New Roman"/>
          </w:rPr>
          <w:instrText>PAGE   \* MERGEFORMAT</w:instrText>
        </w:r>
        <w:r w:rsidRPr="004410E5">
          <w:rPr>
            <w:rFonts w:ascii="Times New Roman" w:hAnsi="Times New Roman" w:cs="Times New Roman"/>
          </w:rPr>
          <w:fldChar w:fldCharType="separate"/>
        </w:r>
        <w:r w:rsidR="001C2FA4">
          <w:rPr>
            <w:rFonts w:ascii="Times New Roman" w:hAnsi="Times New Roman" w:cs="Times New Roman"/>
            <w:noProof/>
          </w:rPr>
          <w:t>24</w:t>
        </w:r>
        <w:r w:rsidRPr="004410E5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34383800"/>
      <w:docPartObj>
        <w:docPartGallery w:val="Page Numbers (Bottom of Page)"/>
        <w:docPartUnique/>
      </w:docPartObj>
    </w:sdtPr>
    <w:sdtEndPr/>
    <w:sdtContent>
      <w:p w14:paraId="69E7BB63" w14:textId="77777777" w:rsidR="007E1E2C" w:rsidRDefault="007E1E2C">
        <w:pPr>
          <w:pStyle w:val="afb"/>
          <w:jc w:val="right"/>
        </w:pPr>
      </w:p>
      <w:p w14:paraId="7A0CC504" w14:textId="77777777" w:rsidR="007E1E2C" w:rsidRDefault="007E1E2C">
        <w:pPr>
          <w:pStyle w:val="afb"/>
          <w:jc w:val="right"/>
        </w:pPr>
      </w:p>
      <w:p w14:paraId="56EF148D" w14:textId="77777777" w:rsidR="007E1E2C" w:rsidRDefault="007E1E2C" w:rsidP="00065137">
        <w:pPr>
          <w:pStyle w:val="afb"/>
          <w:ind w:right="-1"/>
          <w:jc w:val="right"/>
        </w:pPr>
        <w:r w:rsidRPr="004410E5">
          <w:rPr>
            <w:rFonts w:ascii="Times New Roman" w:hAnsi="Times New Roman" w:cs="Times New Roman"/>
          </w:rPr>
          <w:fldChar w:fldCharType="begin"/>
        </w:r>
        <w:r w:rsidRPr="004410E5">
          <w:rPr>
            <w:rFonts w:ascii="Times New Roman" w:hAnsi="Times New Roman" w:cs="Times New Roman"/>
          </w:rPr>
          <w:instrText>PAGE   \* MERGEFORMAT</w:instrText>
        </w:r>
        <w:r w:rsidRPr="004410E5">
          <w:rPr>
            <w:rFonts w:ascii="Times New Roman" w:hAnsi="Times New Roman" w:cs="Times New Roman"/>
          </w:rPr>
          <w:fldChar w:fldCharType="separate"/>
        </w:r>
        <w:r w:rsidR="001C2FA4">
          <w:rPr>
            <w:rFonts w:ascii="Times New Roman" w:hAnsi="Times New Roman" w:cs="Times New Roman"/>
            <w:noProof/>
          </w:rPr>
          <w:t>43</w:t>
        </w:r>
        <w:r w:rsidRPr="004410E5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32887152"/>
      <w:docPartObj>
        <w:docPartGallery w:val="Page Numbers (Bottom of Page)"/>
        <w:docPartUnique/>
      </w:docPartObj>
    </w:sdtPr>
    <w:sdtEndPr/>
    <w:sdtContent>
      <w:p w14:paraId="324F0D09" w14:textId="77777777" w:rsidR="007E1E2C" w:rsidRDefault="007E1E2C">
        <w:pPr>
          <w:pStyle w:val="afb"/>
          <w:jc w:val="right"/>
        </w:pPr>
      </w:p>
      <w:p w14:paraId="1DB3E511" w14:textId="77777777" w:rsidR="007E1E2C" w:rsidRDefault="007E1E2C">
        <w:pPr>
          <w:pStyle w:val="afb"/>
          <w:jc w:val="right"/>
        </w:pPr>
      </w:p>
      <w:p w14:paraId="19678C01" w14:textId="77777777" w:rsidR="007E1E2C" w:rsidRDefault="007E1E2C" w:rsidP="00065137">
        <w:pPr>
          <w:pStyle w:val="afb"/>
          <w:ind w:right="-698"/>
          <w:jc w:val="right"/>
        </w:pPr>
        <w:r w:rsidRPr="004410E5">
          <w:rPr>
            <w:rFonts w:ascii="Times New Roman" w:hAnsi="Times New Roman" w:cs="Times New Roman"/>
          </w:rPr>
          <w:fldChar w:fldCharType="begin"/>
        </w:r>
        <w:r w:rsidRPr="004410E5">
          <w:rPr>
            <w:rFonts w:ascii="Times New Roman" w:hAnsi="Times New Roman" w:cs="Times New Roman"/>
          </w:rPr>
          <w:instrText>PAGE   \* MERGEFORMAT</w:instrText>
        </w:r>
        <w:r w:rsidRPr="004410E5">
          <w:rPr>
            <w:rFonts w:ascii="Times New Roman" w:hAnsi="Times New Roman" w:cs="Times New Roman"/>
          </w:rPr>
          <w:fldChar w:fldCharType="separate"/>
        </w:r>
        <w:r w:rsidR="001C2FA4">
          <w:rPr>
            <w:rFonts w:ascii="Times New Roman" w:hAnsi="Times New Roman" w:cs="Times New Roman"/>
            <w:noProof/>
          </w:rPr>
          <w:t>46</w:t>
        </w:r>
        <w:r w:rsidRPr="004410E5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815232"/>
      <w:docPartObj>
        <w:docPartGallery w:val="Page Numbers (Bottom of Page)"/>
        <w:docPartUnique/>
      </w:docPartObj>
    </w:sdtPr>
    <w:sdtEndPr/>
    <w:sdtContent>
      <w:p w14:paraId="30354517" w14:textId="77777777" w:rsidR="007E1E2C" w:rsidRDefault="007E1E2C">
        <w:pPr>
          <w:pStyle w:val="afb"/>
          <w:jc w:val="right"/>
        </w:pPr>
      </w:p>
      <w:p w14:paraId="06A840E0" w14:textId="77777777" w:rsidR="007E1E2C" w:rsidRDefault="007E1E2C">
        <w:pPr>
          <w:pStyle w:val="afb"/>
          <w:jc w:val="right"/>
        </w:pPr>
      </w:p>
      <w:p w14:paraId="7FCD89B8" w14:textId="77777777" w:rsidR="007E1E2C" w:rsidRDefault="007E1E2C">
        <w:pPr>
          <w:pStyle w:val="afb"/>
          <w:jc w:val="right"/>
        </w:pPr>
        <w:r w:rsidRPr="004410E5">
          <w:rPr>
            <w:rFonts w:ascii="Times New Roman" w:hAnsi="Times New Roman" w:cs="Times New Roman"/>
          </w:rPr>
          <w:fldChar w:fldCharType="begin"/>
        </w:r>
        <w:r w:rsidRPr="004410E5">
          <w:rPr>
            <w:rFonts w:ascii="Times New Roman" w:hAnsi="Times New Roman" w:cs="Times New Roman"/>
          </w:rPr>
          <w:instrText>PAGE   \* MERGEFORMAT</w:instrText>
        </w:r>
        <w:r w:rsidRPr="004410E5">
          <w:rPr>
            <w:rFonts w:ascii="Times New Roman" w:hAnsi="Times New Roman" w:cs="Times New Roman"/>
          </w:rPr>
          <w:fldChar w:fldCharType="separate"/>
        </w:r>
        <w:r w:rsidR="001C2FA4">
          <w:rPr>
            <w:rFonts w:ascii="Times New Roman" w:hAnsi="Times New Roman" w:cs="Times New Roman"/>
            <w:noProof/>
          </w:rPr>
          <w:t>49</w:t>
        </w:r>
        <w:r w:rsidRPr="004410E5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B2928" w14:textId="77777777" w:rsidR="00086C57" w:rsidRDefault="00086C57" w:rsidP="004F4A1B">
      <w:r>
        <w:separator/>
      </w:r>
    </w:p>
  </w:footnote>
  <w:footnote w:type="continuationSeparator" w:id="0">
    <w:p w14:paraId="6C0A07E1" w14:textId="77777777" w:rsidR="00086C57" w:rsidRDefault="00086C57" w:rsidP="004F4A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436AA"/>
    <w:multiLevelType w:val="hybridMultilevel"/>
    <w:tmpl w:val="95EE5320"/>
    <w:lvl w:ilvl="0" w:tplc="25E40876">
      <w:numFmt w:val="bullet"/>
      <w:lvlText w:val="−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2AB56AC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84670B5"/>
    <w:multiLevelType w:val="multilevel"/>
    <w:tmpl w:val="F4667C46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2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4" w:hanging="2160"/>
      </w:pPr>
      <w:rPr>
        <w:rFonts w:hint="default"/>
      </w:rPr>
    </w:lvl>
  </w:abstractNum>
  <w:abstractNum w:abstractNumId="3" w15:restartNumberingAfterBreak="0">
    <w:nsid w:val="189D6A8A"/>
    <w:multiLevelType w:val="hybridMultilevel"/>
    <w:tmpl w:val="D9702728"/>
    <w:lvl w:ilvl="0" w:tplc="25E40876">
      <w:numFmt w:val="bullet"/>
      <w:lvlText w:val="−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A038E3"/>
    <w:multiLevelType w:val="hybridMultilevel"/>
    <w:tmpl w:val="FF6ED97E"/>
    <w:lvl w:ilvl="0" w:tplc="9B6ABC7C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CE82573"/>
    <w:multiLevelType w:val="hybridMultilevel"/>
    <w:tmpl w:val="A79A5A44"/>
    <w:lvl w:ilvl="0" w:tplc="46F82C9A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E817FF9"/>
    <w:multiLevelType w:val="hybridMultilevel"/>
    <w:tmpl w:val="B0C04A9C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7" w15:restartNumberingAfterBreak="0">
    <w:nsid w:val="1F9711EB"/>
    <w:multiLevelType w:val="hybridMultilevel"/>
    <w:tmpl w:val="32263B4A"/>
    <w:lvl w:ilvl="0" w:tplc="25E40876">
      <w:numFmt w:val="bullet"/>
      <w:lvlText w:val="−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5375711"/>
    <w:multiLevelType w:val="multilevel"/>
    <w:tmpl w:val="CF800340"/>
    <w:lvl w:ilvl="0">
      <w:start w:val="2"/>
      <w:numFmt w:val="decimal"/>
      <w:lvlText w:val="%1"/>
      <w:lvlJc w:val="left"/>
      <w:pPr>
        <w:ind w:left="112" w:hanging="651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2" w:hanging="65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310" w:hanging="631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3">
      <w:numFmt w:val="bullet"/>
      <w:lvlText w:val="−"/>
      <w:lvlJc w:val="left"/>
      <w:pPr>
        <w:ind w:left="232" w:hanging="1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2746" w:hanging="16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053" w:hanging="16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359" w:hanging="16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666" w:hanging="16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73" w:hanging="164"/>
      </w:pPr>
      <w:rPr>
        <w:rFonts w:hint="default"/>
        <w:lang w:val="ru-RU" w:eastAsia="ru-RU" w:bidi="ru-RU"/>
      </w:rPr>
    </w:lvl>
  </w:abstractNum>
  <w:abstractNum w:abstractNumId="9" w15:restartNumberingAfterBreak="0">
    <w:nsid w:val="29973A89"/>
    <w:multiLevelType w:val="hybridMultilevel"/>
    <w:tmpl w:val="BC06ABBC"/>
    <w:lvl w:ilvl="0" w:tplc="25E40876">
      <w:numFmt w:val="bullet"/>
      <w:lvlText w:val="−"/>
      <w:lvlJc w:val="left"/>
      <w:pPr>
        <w:ind w:left="1402" w:hanging="1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61CE2B4">
      <w:numFmt w:val="bullet"/>
      <w:lvlText w:val="•"/>
      <w:lvlJc w:val="left"/>
      <w:pPr>
        <w:ind w:left="2376" w:hanging="164"/>
      </w:pPr>
      <w:rPr>
        <w:lang w:val="ru-RU" w:eastAsia="ru-RU" w:bidi="ru-RU"/>
      </w:rPr>
    </w:lvl>
    <w:lvl w:ilvl="2" w:tplc="9668BAAE">
      <w:numFmt w:val="bullet"/>
      <w:lvlText w:val="•"/>
      <w:lvlJc w:val="left"/>
      <w:pPr>
        <w:ind w:left="3353" w:hanging="164"/>
      </w:pPr>
      <w:rPr>
        <w:lang w:val="ru-RU" w:eastAsia="ru-RU" w:bidi="ru-RU"/>
      </w:rPr>
    </w:lvl>
    <w:lvl w:ilvl="3" w:tplc="4428156E">
      <w:numFmt w:val="bullet"/>
      <w:lvlText w:val="•"/>
      <w:lvlJc w:val="left"/>
      <w:pPr>
        <w:ind w:left="4329" w:hanging="164"/>
      </w:pPr>
      <w:rPr>
        <w:lang w:val="ru-RU" w:eastAsia="ru-RU" w:bidi="ru-RU"/>
      </w:rPr>
    </w:lvl>
    <w:lvl w:ilvl="4" w:tplc="82DA4F82">
      <w:numFmt w:val="bullet"/>
      <w:lvlText w:val="•"/>
      <w:lvlJc w:val="left"/>
      <w:pPr>
        <w:ind w:left="5306" w:hanging="164"/>
      </w:pPr>
      <w:rPr>
        <w:lang w:val="ru-RU" w:eastAsia="ru-RU" w:bidi="ru-RU"/>
      </w:rPr>
    </w:lvl>
    <w:lvl w:ilvl="5" w:tplc="BC8AA746">
      <w:numFmt w:val="bullet"/>
      <w:lvlText w:val="•"/>
      <w:lvlJc w:val="left"/>
      <w:pPr>
        <w:ind w:left="6283" w:hanging="164"/>
      </w:pPr>
      <w:rPr>
        <w:lang w:val="ru-RU" w:eastAsia="ru-RU" w:bidi="ru-RU"/>
      </w:rPr>
    </w:lvl>
    <w:lvl w:ilvl="6" w:tplc="B2AC04E6">
      <w:numFmt w:val="bullet"/>
      <w:lvlText w:val="•"/>
      <w:lvlJc w:val="left"/>
      <w:pPr>
        <w:ind w:left="7259" w:hanging="164"/>
      </w:pPr>
      <w:rPr>
        <w:lang w:val="ru-RU" w:eastAsia="ru-RU" w:bidi="ru-RU"/>
      </w:rPr>
    </w:lvl>
    <w:lvl w:ilvl="7" w:tplc="5344B690">
      <w:numFmt w:val="bullet"/>
      <w:lvlText w:val="•"/>
      <w:lvlJc w:val="left"/>
      <w:pPr>
        <w:ind w:left="8236" w:hanging="164"/>
      </w:pPr>
      <w:rPr>
        <w:lang w:val="ru-RU" w:eastAsia="ru-RU" w:bidi="ru-RU"/>
      </w:rPr>
    </w:lvl>
    <w:lvl w:ilvl="8" w:tplc="5B8A20E8">
      <w:numFmt w:val="bullet"/>
      <w:lvlText w:val="•"/>
      <w:lvlJc w:val="left"/>
      <w:pPr>
        <w:ind w:left="9213" w:hanging="164"/>
      </w:pPr>
      <w:rPr>
        <w:lang w:val="ru-RU" w:eastAsia="ru-RU" w:bidi="ru-RU"/>
      </w:rPr>
    </w:lvl>
  </w:abstractNum>
  <w:abstractNum w:abstractNumId="10" w15:restartNumberingAfterBreak="0">
    <w:nsid w:val="2A872937"/>
    <w:multiLevelType w:val="hybridMultilevel"/>
    <w:tmpl w:val="24CC0D28"/>
    <w:lvl w:ilvl="0" w:tplc="2DFA43A8">
      <w:start w:val="1"/>
      <w:numFmt w:val="decimal"/>
      <w:lvlText w:val="%1."/>
      <w:lvlJc w:val="left"/>
      <w:pPr>
        <w:ind w:left="232" w:hanging="501"/>
      </w:pPr>
      <w:rPr>
        <w:rFonts w:ascii="Times New Roman" w:eastAsia="Times New Roman" w:hAnsi="Times New Roman" w:cs="Times New Roman" w:hint="default"/>
        <w:b w:val="0"/>
        <w:bCs w:val="0"/>
        <w:w w:val="100"/>
        <w:sz w:val="24"/>
        <w:szCs w:val="24"/>
        <w:lang w:val="ru-RU" w:eastAsia="ru-RU" w:bidi="ru-RU"/>
      </w:rPr>
    </w:lvl>
    <w:lvl w:ilvl="1" w:tplc="BBFC3580">
      <w:numFmt w:val="bullet"/>
      <w:lvlText w:val="•"/>
      <w:lvlJc w:val="left"/>
      <w:pPr>
        <w:ind w:left="1298" w:hanging="501"/>
      </w:pPr>
      <w:rPr>
        <w:rFonts w:hint="default"/>
        <w:lang w:val="ru-RU" w:eastAsia="ru-RU" w:bidi="ru-RU"/>
      </w:rPr>
    </w:lvl>
    <w:lvl w:ilvl="2" w:tplc="DB945EDA">
      <w:numFmt w:val="bullet"/>
      <w:lvlText w:val="•"/>
      <w:lvlJc w:val="left"/>
      <w:pPr>
        <w:ind w:left="2357" w:hanging="501"/>
      </w:pPr>
      <w:rPr>
        <w:rFonts w:hint="default"/>
        <w:lang w:val="ru-RU" w:eastAsia="ru-RU" w:bidi="ru-RU"/>
      </w:rPr>
    </w:lvl>
    <w:lvl w:ilvl="3" w:tplc="56789604">
      <w:numFmt w:val="bullet"/>
      <w:lvlText w:val="•"/>
      <w:lvlJc w:val="left"/>
      <w:pPr>
        <w:ind w:left="3415" w:hanging="501"/>
      </w:pPr>
      <w:rPr>
        <w:rFonts w:hint="default"/>
        <w:lang w:val="ru-RU" w:eastAsia="ru-RU" w:bidi="ru-RU"/>
      </w:rPr>
    </w:lvl>
    <w:lvl w:ilvl="4" w:tplc="9B5C99BE">
      <w:numFmt w:val="bullet"/>
      <w:lvlText w:val="•"/>
      <w:lvlJc w:val="left"/>
      <w:pPr>
        <w:ind w:left="4474" w:hanging="501"/>
      </w:pPr>
      <w:rPr>
        <w:rFonts w:hint="default"/>
        <w:lang w:val="ru-RU" w:eastAsia="ru-RU" w:bidi="ru-RU"/>
      </w:rPr>
    </w:lvl>
    <w:lvl w:ilvl="5" w:tplc="8F900310">
      <w:numFmt w:val="bullet"/>
      <w:lvlText w:val="•"/>
      <w:lvlJc w:val="left"/>
      <w:pPr>
        <w:ind w:left="5533" w:hanging="501"/>
      </w:pPr>
      <w:rPr>
        <w:rFonts w:hint="default"/>
        <w:lang w:val="ru-RU" w:eastAsia="ru-RU" w:bidi="ru-RU"/>
      </w:rPr>
    </w:lvl>
    <w:lvl w:ilvl="6" w:tplc="F2FC5A6C">
      <w:numFmt w:val="bullet"/>
      <w:lvlText w:val="•"/>
      <w:lvlJc w:val="left"/>
      <w:pPr>
        <w:ind w:left="6591" w:hanging="501"/>
      </w:pPr>
      <w:rPr>
        <w:rFonts w:hint="default"/>
        <w:lang w:val="ru-RU" w:eastAsia="ru-RU" w:bidi="ru-RU"/>
      </w:rPr>
    </w:lvl>
    <w:lvl w:ilvl="7" w:tplc="54F8FE3E">
      <w:numFmt w:val="bullet"/>
      <w:lvlText w:val="•"/>
      <w:lvlJc w:val="left"/>
      <w:pPr>
        <w:ind w:left="7650" w:hanging="501"/>
      </w:pPr>
      <w:rPr>
        <w:rFonts w:hint="default"/>
        <w:lang w:val="ru-RU" w:eastAsia="ru-RU" w:bidi="ru-RU"/>
      </w:rPr>
    </w:lvl>
    <w:lvl w:ilvl="8" w:tplc="585E7D16">
      <w:numFmt w:val="bullet"/>
      <w:lvlText w:val="•"/>
      <w:lvlJc w:val="left"/>
      <w:pPr>
        <w:ind w:left="8709" w:hanging="501"/>
      </w:pPr>
      <w:rPr>
        <w:rFonts w:hint="default"/>
        <w:lang w:val="ru-RU" w:eastAsia="ru-RU" w:bidi="ru-RU"/>
      </w:rPr>
    </w:lvl>
  </w:abstractNum>
  <w:abstractNum w:abstractNumId="11" w15:restartNumberingAfterBreak="0">
    <w:nsid w:val="2FC56671"/>
    <w:multiLevelType w:val="multilevel"/>
    <w:tmpl w:val="B9AA4C14"/>
    <w:lvl w:ilvl="0">
      <w:start w:val="2"/>
      <w:numFmt w:val="decimal"/>
      <w:lvlText w:val="%1"/>
      <w:lvlJc w:val="left"/>
      <w:pPr>
        <w:ind w:left="112" w:hanging="651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2" w:hanging="65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310" w:hanging="631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3">
      <w:numFmt w:val="bullet"/>
      <w:lvlText w:val="−"/>
      <w:lvlJc w:val="left"/>
      <w:pPr>
        <w:ind w:left="232" w:hanging="1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2746" w:hanging="16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053" w:hanging="16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359" w:hanging="16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666" w:hanging="16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73" w:hanging="164"/>
      </w:pPr>
      <w:rPr>
        <w:rFonts w:hint="default"/>
        <w:lang w:val="ru-RU" w:eastAsia="ru-RU" w:bidi="ru-RU"/>
      </w:rPr>
    </w:lvl>
  </w:abstractNum>
  <w:abstractNum w:abstractNumId="12" w15:restartNumberingAfterBreak="0">
    <w:nsid w:val="40E97F57"/>
    <w:multiLevelType w:val="hybridMultilevel"/>
    <w:tmpl w:val="FEFCCCA2"/>
    <w:lvl w:ilvl="0" w:tplc="25E40876">
      <w:numFmt w:val="bullet"/>
      <w:lvlText w:val="−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983771C"/>
    <w:multiLevelType w:val="hybridMultilevel"/>
    <w:tmpl w:val="7442ACD2"/>
    <w:lvl w:ilvl="0" w:tplc="25E40876">
      <w:numFmt w:val="bullet"/>
      <w:lvlText w:val="−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A141A47"/>
    <w:multiLevelType w:val="hybridMultilevel"/>
    <w:tmpl w:val="95266E40"/>
    <w:lvl w:ilvl="0" w:tplc="25E40876">
      <w:numFmt w:val="bullet"/>
      <w:lvlText w:val="−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F1B04FF"/>
    <w:multiLevelType w:val="hybridMultilevel"/>
    <w:tmpl w:val="A7B07F26"/>
    <w:lvl w:ilvl="0" w:tplc="46F82C9A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A233B79"/>
    <w:multiLevelType w:val="hybridMultilevel"/>
    <w:tmpl w:val="8774DA14"/>
    <w:lvl w:ilvl="0" w:tplc="25E40876">
      <w:numFmt w:val="bullet"/>
      <w:lvlText w:val="−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A34509B"/>
    <w:multiLevelType w:val="hybridMultilevel"/>
    <w:tmpl w:val="1DF6DBEC"/>
    <w:lvl w:ilvl="0" w:tplc="25E40876">
      <w:numFmt w:val="bullet"/>
      <w:lvlText w:val="−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EDA150F"/>
    <w:multiLevelType w:val="hybridMultilevel"/>
    <w:tmpl w:val="1438FBB4"/>
    <w:lvl w:ilvl="0" w:tplc="25E40876">
      <w:numFmt w:val="bullet"/>
      <w:lvlText w:val="−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F243454"/>
    <w:multiLevelType w:val="hybridMultilevel"/>
    <w:tmpl w:val="6D7EFA70"/>
    <w:lvl w:ilvl="0" w:tplc="25E40876">
      <w:numFmt w:val="bullet"/>
      <w:lvlText w:val="−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644741AC"/>
    <w:multiLevelType w:val="hybridMultilevel"/>
    <w:tmpl w:val="ECA874E0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21" w15:restartNumberingAfterBreak="0">
    <w:nsid w:val="65E4384F"/>
    <w:multiLevelType w:val="multilevel"/>
    <w:tmpl w:val="7902B308"/>
    <w:lvl w:ilvl="0">
      <w:start w:val="5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4" w:hanging="2160"/>
      </w:pPr>
      <w:rPr>
        <w:rFonts w:hint="default"/>
      </w:rPr>
    </w:lvl>
  </w:abstractNum>
  <w:abstractNum w:abstractNumId="22" w15:restartNumberingAfterBreak="0">
    <w:nsid w:val="66F9241B"/>
    <w:multiLevelType w:val="hybridMultilevel"/>
    <w:tmpl w:val="ACA853F8"/>
    <w:lvl w:ilvl="0" w:tplc="25E40876">
      <w:numFmt w:val="bullet"/>
      <w:lvlText w:val="−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748B46CE"/>
    <w:multiLevelType w:val="hybridMultilevel"/>
    <w:tmpl w:val="E0F81884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24" w15:restartNumberingAfterBreak="0">
    <w:nsid w:val="7B4423E5"/>
    <w:multiLevelType w:val="hybridMultilevel"/>
    <w:tmpl w:val="45D8CC9C"/>
    <w:lvl w:ilvl="0" w:tplc="9FC2516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7DB84CB6"/>
    <w:multiLevelType w:val="hybridMultilevel"/>
    <w:tmpl w:val="59404DC2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20"/>
  </w:num>
  <w:num w:numId="5">
    <w:abstractNumId w:val="21"/>
  </w:num>
  <w:num w:numId="6">
    <w:abstractNumId w:val="5"/>
  </w:num>
  <w:num w:numId="7">
    <w:abstractNumId w:val="13"/>
  </w:num>
  <w:num w:numId="8">
    <w:abstractNumId w:val="10"/>
  </w:num>
  <w:num w:numId="9">
    <w:abstractNumId w:val="25"/>
  </w:num>
  <w:num w:numId="10">
    <w:abstractNumId w:val="23"/>
  </w:num>
  <w:num w:numId="11">
    <w:abstractNumId w:val="15"/>
  </w:num>
  <w:num w:numId="12">
    <w:abstractNumId w:val="12"/>
  </w:num>
  <w:num w:numId="13">
    <w:abstractNumId w:val="14"/>
  </w:num>
  <w:num w:numId="14">
    <w:abstractNumId w:val="0"/>
  </w:num>
  <w:num w:numId="15">
    <w:abstractNumId w:val="19"/>
  </w:num>
  <w:num w:numId="16">
    <w:abstractNumId w:val="11"/>
  </w:num>
  <w:num w:numId="17">
    <w:abstractNumId w:val="8"/>
  </w:num>
  <w:num w:numId="18">
    <w:abstractNumId w:val="7"/>
  </w:num>
  <w:num w:numId="19">
    <w:abstractNumId w:val="17"/>
  </w:num>
  <w:num w:numId="20">
    <w:abstractNumId w:val="16"/>
  </w:num>
  <w:num w:numId="21">
    <w:abstractNumId w:val="18"/>
  </w:num>
  <w:num w:numId="22">
    <w:abstractNumId w:val="3"/>
  </w:num>
  <w:num w:numId="23">
    <w:abstractNumId w:val="24"/>
  </w:num>
  <w:num w:numId="24">
    <w:abstractNumId w:val="9"/>
  </w:num>
  <w:num w:numId="25">
    <w:abstractNumId w:val="22"/>
  </w:num>
  <w:num w:numId="2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2FF"/>
    <w:rsid w:val="00010C19"/>
    <w:rsid w:val="00011F11"/>
    <w:rsid w:val="000155B5"/>
    <w:rsid w:val="00021DB8"/>
    <w:rsid w:val="00025AF5"/>
    <w:rsid w:val="00030360"/>
    <w:rsid w:val="000318D0"/>
    <w:rsid w:val="00032980"/>
    <w:rsid w:val="00034005"/>
    <w:rsid w:val="000373FC"/>
    <w:rsid w:val="0004400C"/>
    <w:rsid w:val="00053BB8"/>
    <w:rsid w:val="0005404F"/>
    <w:rsid w:val="00057D88"/>
    <w:rsid w:val="00062A99"/>
    <w:rsid w:val="00064956"/>
    <w:rsid w:val="00065137"/>
    <w:rsid w:val="00066ABD"/>
    <w:rsid w:val="00071C6E"/>
    <w:rsid w:val="00072C92"/>
    <w:rsid w:val="00073758"/>
    <w:rsid w:val="0007518A"/>
    <w:rsid w:val="0008172C"/>
    <w:rsid w:val="00086C57"/>
    <w:rsid w:val="00086C60"/>
    <w:rsid w:val="00090909"/>
    <w:rsid w:val="000A1E6A"/>
    <w:rsid w:val="000B0ABC"/>
    <w:rsid w:val="000B1A3E"/>
    <w:rsid w:val="000B60A9"/>
    <w:rsid w:val="000B6789"/>
    <w:rsid w:val="000C6C96"/>
    <w:rsid w:val="000D3186"/>
    <w:rsid w:val="000D407F"/>
    <w:rsid w:val="000E0233"/>
    <w:rsid w:val="000E13D9"/>
    <w:rsid w:val="000F20D2"/>
    <w:rsid w:val="000F4F0C"/>
    <w:rsid w:val="000F5603"/>
    <w:rsid w:val="001064EB"/>
    <w:rsid w:val="00107860"/>
    <w:rsid w:val="00120765"/>
    <w:rsid w:val="00122638"/>
    <w:rsid w:val="0013106D"/>
    <w:rsid w:val="00140720"/>
    <w:rsid w:val="001434AE"/>
    <w:rsid w:val="0014367D"/>
    <w:rsid w:val="00144368"/>
    <w:rsid w:val="00150723"/>
    <w:rsid w:val="00151DFA"/>
    <w:rsid w:val="001638BD"/>
    <w:rsid w:val="00164EF6"/>
    <w:rsid w:val="001728F7"/>
    <w:rsid w:val="00177E58"/>
    <w:rsid w:val="001906EA"/>
    <w:rsid w:val="0019657B"/>
    <w:rsid w:val="00197240"/>
    <w:rsid w:val="00197246"/>
    <w:rsid w:val="00197CA8"/>
    <w:rsid w:val="001A0BF8"/>
    <w:rsid w:val="001A2603"/>
    <w:rsid w:val="001A3B53"/>
    <w:rsid w:val="001B04DF"/>
    <w:rsid w:val="001B61CE"/>
    <w:rsid w:val="001B755A"/>
    <w:rsid w:val="001C2FA4"/>
    <w:rsid w:val="001C31C3"/>
    <w:rsid w:val="001C5A09"/>
    <w:rsid w:val="001D1D49"/>
    <w:rsid w:val="001D35FC"/>
    <w:rsid w:val="001D4E58"/>
    <w:rsid w:val="001D5936"/>
    <w:rsid w:val="001E3DD7"/>
    <w:rsid w:val="001E642A"/>
    <w:rsid w:val="001F3185"/>
    <w:rsid w:val="001F705C"/>
    <w:rsid w:val="001F7819"/>
    <w:rsid w:val="002025E0"/>
    <w:rsid w:val="00203C4B"/>
    <w:rsid w:val="00205084"/>
    <w:rsid w:val="00212AEB"/>
    <w:rsid w:val="0021414C"/>
    <w:rsid w:val="00221603"/>
    <w:rsid w:val="00221F9C"/>
    <w:rsid w:val="00223E78"/>
    <w:rsid w:val="002260D9"/>
    <w:rsid w:val="00226695"/>
    <w:rsid w:val="00242405"/>
    <w:rsid w:val="00243CAF"/>
    <w:rsid w:val="00246557"/>
    <w:rsid w:val="00250A23"/>
    <w:rsid w:val="002539D6"/>
    <w:rsid w:val="00257D0A"/>
    <w:rsid w:val="0026474B"/>
    <w:rsid w:val="0026506B"/>
    <w:rsid w:val="00266097"/>
    <w:rsid w:val="002778C6"/>
    <w:rsid w:val="002842B1"/>
    <w:rsid w:val="00285706"/>
    <w:rsid w:val="00293983"/>
    <w:rsid w:val="002A43D7"/>
    <w:rsid w:val="002A6B27"/>
    <w:rsid w:val="002B1908"/>
    <w:rsid w:val="002B2F3C"/>
    <w:rsid w:val="002C05F6"/>
    <w:rsid w:val="002D0713"/>
    <w:rsid w:val="002D1346"/>
    <w:rsid w:val="002D176E"/>
    <w:rsid w:val="002D232E"/>
    <w:rsid w:val="002D5553"/>
    <w:rsid w:val="002D7D56"/>
    <w:rsid w:val="002E181A"/>
    <w:rsid w:val="002E412E"/>
    <w:rsid w:val="002E7FDD"/>
    <w:rsid w:val="003005C6"/>
    <w:rsid w:val="00301495"/>
    <w:rsid w:val="00304A59"/>
    <w:rsid w:val="003062B6"/>
    <w:rsid w:val="00306F2D"/>
    <w:rsid w:val="003132C8"/>
    <w:rsid w:val="0031768B"/>
    <w:rsid w:val="00321B27"/>
    <w:rsid w:val="003373F8"/>
    <w:rsid w:val="00342889"/>
    <w:rsid w:val="003429CC"/>
    <w:rsid w:val="00342CF6"/>
    <w:rsid w:val="00344A09"/>
    <w:rsid w:val="00350C4A"/>
    <w:rsid w:val="0035637E"/>
    <w:rsid w:val="00360B99"/>
    <w:rsid w:val="003637C6"/>
    <w:rsid w:val="00367709"/>
    <w:rsid w:val="00370EF1"/>
    <w:rsid w:val="00373197"/>
    <w:rsid w:val="003755B1"/>
    <w:rsid w:val="0037776D"/>
    <w:rsid w:val="00383A47"/>
    <w:rsid w:val="00386FE2"/>
    <w:rsid w:val="003971BC"/>
    <w:rsid w:val="003A22CB"/>
    <w:rsid w:val="003A3B78"/>
    <w:rsid w:val="003A6BBC"/>
    <w:rsid w:val="003B0F04"/>
    <w:rsid w:val="003B2655"/>
    <w:rsid w:val="003C35F9"/>
    <w:rsid w:val="003C44F8"/>
    <w:rsid w:val="003C68B3"/>
    <w:rsid w:val="003C70C7"/>
    <w:rsid w:val="003C7C3F"/>
    <w:rsid w:val="003E02D2"/>
    <w:rsid w:val="003E0ACD"/>
    <w:rsid w:val="003E18A4"/>
    <w:rsid w:val="003E2737"/>
    <w:rsid w:val="003F1995"/>
    <w:rsid w:val="003F311E"/>
    <w:rsid w:val="003F6228"/>
    <w:rsid w:val="004034F3"/>
    <w:rsid w:val="0040369D"/>
    <w:rsid w:val="00405BC8"/>
    <w:rsid w:val="00407CBD"/>
    <w:rsid w:val="004147EC"/>
    <w:rsid w:val="00416DA5"/>
    <w:rsid w:val="0042543E"/>
    <w:rsid w:val="00426376"/>
    <w:rsid w:val="00426708"/>
    <w:rsid w:val="004270E4"/>
    <w:rsid w:val="00435550"/>
    <w:rsid w:val="004402C3"/>
    <w:rsid w:val="00440894"/>
    <w:rsid w:val="004410E5"/>
    <w:rsid w:val="00441119"/>
    <w:rsid w:val="00443A7D"/>
    <w:rsid w:val="004516BB"/>
    <w:rsid w:val="00452350"/>
    <w:rsid w:val="0045402B"/>
    <w:rsid w:val="00455297"/>
    <w:rsid w:val="00462C8F"/>
    <w:rsid w:val="00466207"/>
    <w:rsid w:val="004739DA"/>
    <w:rsid w:val="00474629"/>
    <w:rsid w:val="00482D9C"/>
    <w:rsid w:val="00483455"/>
    <w:rsid w:val="004907EC"/>
    <w:rsid w:val="00491D9D"/>
    <w:rsid w:val="00491E4A"/>
    <w:rsid w:val="00495C7F"/>
    <w:rsid w:val="004A1F1B"/>
    <w:rsid w:val="004A2CFA"/>
    <w:rsid w:val="004A76E6"/>
    <w:rsid w:val="004D00D1"/>
    <w:rsid w:val="004D1DED"/>
    <w:rsid w:val="004D26EF"/>
    <w:rsid w:val="004D48A3"/>
    <w:rsid w:val="004D6C42"/>
    <w:rsid w:val="004E356E"/>
    <w:rsid w:val="004F0145"/>
    <w:rsid w:val="004F1283"/>
    <w:rsid w:val="004F4A1B"/>
    <w:rsid w:val="004F710B"/>
    <w:rsid w:val="004F73B1"/>
    <w:rsid w:val="00501528"/>
    <w:rsid w:val="00507232"/>
    <w:rsid w:val="0051112D"/>
    <w:rsid w:val="00513746"/>
    <w:rsid w:val="0051783C"/>
    <w:rsid w:val="00517D06"/>
    <w:rsid w:val="005203E1"/>
    <w:rsid w:val="00520F69"/>
    <w:rsid w:val="00522D4F"/>
    <w:rsid w:val="00524317"/>
    <w:rsid w:val="005365C4"/>
    <w:rsid w:val="00541510"/>
    <w:rsid w:val="0054248B"/>
    <w:rsid w:val="00545775"/>
    <w:rsid w:val="00551DC4"/>
    <w:rsid w:val="005542AA"/>
    <w:rsid w:val="00554ED5"/>
    <w:rsid w:val="00572821"/>
    <w:rsid w:val="005730B0"/>
    <w:rsid w:val="00573690"/>
    <w:rsid w:val="005823B8"/>
    <w:rsid w:val="00582686"/>
    <w:rsid w:val="005A0D66"/>
    <w:rsid w:val="005B5ED5"/>
    <w:rsid w:val="005B60E6"/>
    <w:rsid w:val="005B73A7"/>
    <w:rsid w:val="005C132E"/>
    <w:rsid w:val="005C3E01"/>
    <w:rsid w:val="005D06A2"/>
    <w:rsid w:val="005E3D45"/>
    <w:rsid w:val="005E5F52"/>
    <w:rsid w:val="005F14B3"/>
    <w:rsid w:val="005F23E1"/>
    <w:rsid w:val="005F287B"/>
    <w:rsid w:val="005F28F9"/>
    <w:rsid w:val="005F750C"/>
    <w:rsid w:val="005F7DA7"/>
    <w:rsid w:val="00605074"/>
    <w:rsid w:val="00607AAB"/>
    <w:rsid w:val="00607F9E"/>
    <w:rsid w:val="00622507"/>
    <w:rsid w:val="0062623C"/>
    <w:rsid w:val="006300DD"/>
    <w:rsid w:val="006317B8"/>
    <w:rsid w:val="00632F76"/>
    <w:rsid w:val="00641284"/>
    <w:rsid w:val="0064244C"/>
    <w:rsid w:val="006448CD"/>
    <w:rsid w:val="00645CB4"/>
    <w:rsid w:val="00647273"/>
    <w:rsid w:val="00654102"/>
    <w:rsid w:val="00660365"/>
    <w:rsid w:val="00660688"/>
    <w:rsid w:val="00661669"/>
    <w:rsid w:val="00666E6A"/>
    <w:rsid w:val="00667645"/>
    <w:rsid w:val="006709E7"/>
    <w:rsid w:val="00672240"/>
    <w:rsid w:val="00672E3D"/>
    <w:rsid w:val="00676737"/>
    <w:rsid w:val="00676CC1"/>
    <w:rsid w:val="00676EB1"/>
    <w:rsid w:val="006819F3"/>
    <w:rsid w:val="00684F87"/>
    <w:rsid w:val="00695B1D"/>
    <w:rsid w:val="0069660A"/>
    <w:rsid w:val="006A1C3F"/>
    <w:rsid w:val="006B508C"/>
    <w:rsid w:val="006B56BF"/>
    <w:rsid w:val="006B6FF0"/>
    <w:rsid w:val="006C1FA8"/>
    <w:rsid w:val="006C2EE4"/>
    <w:rsid w:val="006C365F"/>
    <w:rsid w:val="006C6007"/>
    <w:rsid w:val="006D1B12"/>
    <w:rsid w:val="006D7A01"/>
    <w:rsid w:val="006E2FC2"/>
    <w:rsid w:val="006E6CFF"/>
    <w:rsid w:val="006E7DCE"/>
    <w:rsid w:val="006F0D33"/>
    <w:rsid w:val="006F5CC2"/>
    <w:rsid w:val="007069FD"/>
    <w:rsid w:val="00711DAA"/>
    <w:rsid w:val="00732C29"/>
    <w:rsid w:val="00734999"/>
    <w:rsid w:val="00737598"/>
    <w:rsid w:val="007377F5"/>
    <w:rsid w:val="0074295B"/>
    <w:rsid w:val="00752317"/>
    <w:rsid w:val="007543CD"/>
    <w:rsid w:val="00757C77"/>
    <w:rsid w:val="0077057A"/>
    <w:rsid w:val="00781F37"/>
    <w:rsid w:val="0079225E"/>
    <w:rsid w:val="00795236"/>
    <w:rsid w:val="007A36EB"/>
    <w:rsid w:val="007A7046"/>
    <w:rsid w:val="007B2601"/>
    <w:rsid w:val="007C015C"/>
    <w:rsid w:val="007C285F"/>
    <w:rsid w:val="007C2DAE"/>
    <w:rsid w:val="007C3881"/>
    <w:rsid w:val="007C5111"/>
    <w:rsid w:val="007C5D18"/>
    <w:rsid w:val="007C604A"/>
    <w:rsid w:val="007C6A90"/>
    <w:rsid w:val="007C79FD"/>
    <w:rsid w:val="007D3EA1"/>
    <w:rsid w:val="007D40FD"/>
    <w:rsid w:val="007E1E2C"/>
    <w:rsid w:val="007E3C3C"/>
    <w:rsid w:val="007E4E2D"/>
    <w:rsid w:val="007E759C"/>
    <w:rsid w:val="007F27A8"/>
    <w:rsid w:val="00813693"/>
    <w:rsid w:val="00814806"/>
    <w:rsid w:val="00816E6A"/>
    <w:rsid w:val="00824617"/>
    <w:rsid w:val="00827859"/>
    <w:rsid w:val="00830A6E"/>
    <w:rsid w:val="008372FF"/>
    <w:rsid w:val="008378D0"/>
    <w:rsid w:val="008378F9"/>
    <w:rsid w:val="008439D7"/>
    <w:rsid w:val="00846736"/>
    <w:rsid w:val="00846B3A"/>
    <w:rsid w:val="008720F2"/>
    <w:rsid w:val="00875430"/>
    <w:rsid w:val="00880E8A"/>
    <w:rsid w:val="008831BD"/>
    <w:rsid w:val="00885022"/>
    <w:rsid w:val="00886358"/>
    <w:rsid w:val="008948ED"/>
    <w:rsid w:val="008A3AE2"/>
    <w:rsid w:val="008A58D4"/>
    <w:rsid w:val="008A7603"/>
    <w:rsid w:val="008A76C5"/>
    <w:rsid w:val="008B0895"/>
    <w:rsid w:val="008B464F"/>
    <w:rsid w:val="008C4326"/>
    <w:rsid w:val="008C500F"/>
    <w:rsid w:val="008D3C70"/>
    <w:rsid w:val="008D5B63"/>
    <w:rsid w:val="008D6842"/>
    <w:rsid w:val="008E2E24"/>
    <w:rsid w:val="008E4B3F"/>
    <w:rsid w:val="008E5F4B"/>
    <w:rsid w:val="008F53F6"/>
    <w:rsid w:val="00904236"/>
    <w:rsid w:val="00910E34"/>
    <w:rsid w:val="00911DB3"/>
    <w:rsid w:val="00915AF6"/>
    <w:rsid w:val="00915CE1"/>
    <w:rsid w:val="00921EE2"/>
    <w:rsid w:val="00925766"/>
    <w:rsid w:val="009319D2"/>
    <w:rsid w:val="00932BB2"/>
    <w:rsid w:val="00932FE0"/>
    <w:rsid w:val="00944404"/>
    <w:rsid w:val="00944746"/>
    <w:rsid w:val="009455C0"/>
    <w:rsid w:val="009548C8"/>
    <w:rsid w:val="009615A8"/>
    <w:rsid w:val="00962B70"/>
    <w:rsid w:val="00966A27"/>
    <w:rsid w:val="00966DA2"/>
    <w:rsid w:val="00970C5A"/>
    <w:rsid w:val="00974A90"/>
    <w:rsid w:val="00976ECE"/>
    <w:rsid w:val="00977F93"/>
    <w:rsid w:val="0098714A"/>
    <w:rsid w:val="00992A11"/>
    <w:rsid w:val="00994CF1"/>
    <w:rsid w:val="00996621"/>
    <w:rsid w:val="009B180C"/>
    <w:rsid w:val="009B76E5"/>
    <w:rsid w:val="009C023F"/>
    <w:rsid w:val="009C1D61"/>
    <w:rsid w:val="009D52A8"/>
    <w:rsid w:val="009E12F7"/>
    <w:rsid w:val="009E4CB1"/>
    <w:rsid w:val="00A07D48"/>
    <w:rsid w:val="00A07F88"/>
    <w:rsid w:val="00A253E0"/>
    <w:rsid w:val="00A34E31"/>
    <w:rsid w:val="00A3611E"/>
    <w:rsid w:val="00A36C5E"/>
    <w:rsid w:val="00A4575C"/>
    <w:rsid w:val="00A46344"/>
    <w:rsid w:val="00A4788A"/>
    <w:rsid w:val="00A549D8"/>
    <w:rsid w:val="00A55776"/>
    <w:rsid w:val="00A603DD"/>
    <w:rsid w:val="00A634F8"/>
    <w:rsid w:val="00A64BDB"/>
    <w:rsid w:val="00A679E6"/>
    <w:rsid w:val="00A746E1"/>
    <w:rsid w:val="00A8206A"/>
    <w:rsid w:val="00A826DD"/>
    <w:rsid w:val="00A82FE8"/>
    <w:rsid w:val="00A8348B"/>
    <w:rsid w:val="00A85E52"/>
    <w:rsid w:val="00A85EA6"/>
    <w:rsid w:val="00A91308"/>
    <w:rsid w:val="00A92135"/>
    <w:rsid w:val="00AA44AA"/>
    <w:rsid w:val="00AC6B85"/>
    <w:rsid w:val="00AD0BE5"/>
    <w:rsid w:val="00AD25A3"/>
    <w:rsid w:val="00AD370C"/>
    <w:rsid w:val="00AD3F31"/>
    <w:rsid w:val="00AD5F6D"/>
    <w:rsid w:val="00AD79F3"/>
    <w:rsid w:val="00AE2DE1"/>
    <w:rsid w:val="00AF3A01"/>
    <w:rsid w:val="00B011E2"/>
    <w:rsid w:val="00B0508B"/>
    <w:rsid w:val="00B160F8"/>
    <w:rsid w:val="00B22428"/>
    <w:rsid w:val="00B24573"/>
    <w:rsid w:val="00B26649"/>
    <w:rsid w:val="00B36D43"/>
    <w:rsid w:val="00B414C6"/>
    <w:rsid w:val="00B4167D"/>
    <w:rsid w:val="00B42176"/>
    <w:rsid w:val="00B427D7"/>
    <w:rsid w:val="00B440C1"/>
    <w:rsid w:val="00B45826"/>
    <w:rsid w:val="00B46EBF"/>
    <w:rsid w:val="00B51524"/>
    <w:rsid w:val="00B5308F"/>
    <w:rsid w:val="00B532FF"/>
    <w:rsid w:val="00B53EE9"/>
    <w:rsid w:val="00B62027"/>
    <w:rsid w:val="00B62771"/>
    <w:rsid w:val="00B72167"/>
    <w:rsid w:val="00B728AD"/>
    <w:rsid w:val="00B7354A"/>
    <w:rsid w:val="00B73656"/>
    <w:rsid w:val="00B832F3"/>
    <w:rsid w:val="00B855BC"/>
    <w:rsid w:val="00B87749"/>
    <w:rsid w:val="00B90945"/>
    <w:rsid w:val="00B9435E"/>
    <w:rsid w:val="00B9685A"/>
    <w:rsid w:val="00BB00DD"/>
    <w:rsid w:val="00BB146A"/>
    <w:rsid w:val="00BB2C09"/>
    <w:rsid w:val="00BC200D"/>
    <w:rsid w:val="00BC3AF8"/>
    <w:rsid w:val="00BC4666"/>
    <w:rsid w:val="00BD5C51"/>
    <w:rsid w:val="00BD62A5"/>
    <w:rsid w:val="00BD77B9"/>
    <w:rsid w:val="00BE19ED"/>
    <w:rsid w:val="00BE1D20"/>
    <w:rsid w:val="00BF60D7"/>
    <w:rsid w:val="00C01199"/>
    <w:rsid w:val="00C044AF"/>
    <w:rsid w:val="00C0717C"/>
    <w:rsid w:val="00C10791"/>
    <w:rsid w:val="00C17F1E"/>
    <w:rsid w:val="00C249D4"/>
    <w:rsid w:val="00C25803"/>
    <w:rsid w:val="00C30B5B"/>
    <w:rsid w:val="00C30FAA"/>
    <w:rsid w:val="00C3192B"/>
    <w:rsid w:val="00C410B3"/>
    <w:rsid w:val="00C41D24"/>
    <w:rsid w:val="00C465E7"/>
    <w:rsid w:val="00C46B6C"/>
    <w:rsid w:val="00C47A6E"/>
    <w:rsid w:val="00C537FC"/>
    <w:rsid w:val="00C55A47"/>
    <w:rsid w:val="00C638C7"/>
    <w:rsid w:val="00C661B4"/>
    <w:rsid w:val="00C716C9"/>
    <w:rsid w:val="00C77BAA"/>
    <w:rsid w:val="00C83DEE"/>
    <w:rsid w:val="00C83FD4"/>
    <w:rsid w:val="00C849EE"/>
    <w:rsid w:val="00C855E0"/>
    <w:rsid w:val="00C97D55"/>
    <w:rsid w:val="00CA258F"/>
    <w:rsid w:val="00CA590E"/>
    <w:rsid w:val="00CB1D81"/>
    <w:rsid w:val="00CC1CB8"/>
    <w:rsid w:val="00CC235D"/>
    <w:rsid w:val="00CE1131"/>
    <w:rsid w:val="00CE6166"/>
    <w:rsid w:val="00CE7271"/>
    <w:rsid w:val="00CE740F"/>
    <w:rsid w:val="00CF27CC"/>
    <w:rsid w:val="00D06271"/>
    <w:rsid w:val="00D14AE9"/>
    <w:rsid w:val="00D17B57"/>
    <w:rsid w:val="00D35474"/>
    <w:rsid w:val="00D36784"/>
    <w:rsid w:val="00D41F1E"/>
    <w:rsid w:val="00D44031"/>
    <w:rsid w:val="00D469AE"/>
    <w:rsid w:val="00D54599"/>
    <w:rsid w:val="00D561FC"/>
    <w:rsid w:val="00D57BA1"/>
    <w:rsid w:val="00D603CF"/>
    <w:rsid w:val="00D60E59"/>
    <w:rsid w:val="00D636DB"/>
    <w:rsid w:val="00D66B83"/>
    <w:rsid w:val="00D7032B"/>
    <w:rsid w:val="00D73A81"/>
    <w:rsid w:val="00D73D96"/>
    <w:rsid w:val="00D753F7"/>
    <w:rsid w:val="00D857F8"/>
    <w:rsid w:val="00D87525"/>
    <w:rsid w:val="00DA02A6"/>
    <w:rsid w:val="00DA41B6"/>
    <w:rsid w:val="00DA470E"/>
    <w:rsid w:val="00DA4DF5"/>
    <w:rsid w:val="00DA6D22"/>
    <w:rsid w:val="00DB1E2E"/>
    <w:rsid w:val="00DB2E56"/>
    <w:rsid w:val="00DC08C5"/>
    <w:rsid w:val="00DC7F0A"/>
    <w:rsid w:val="00DD01A1"/>
    <w:rsid w:val="00DD26E7"/>
    <w:rsid w:val="00DD3A7B"/>
    <w:rsid w:val="00DD78C8"/>
    <w:rsid w:val="00DD7B7B"/>
    <w:rsid w:val="00DE3192"/>
    <w:rsid w:val="00DE31CB"/>
    <w:rsid w:val="00DF0A2D"/>
    <w:rsid w:val="00E07630"/>
    <w:rsid w:val="00E13965"/>
    <w:rsid w:val="00E26A3F"/>
    <w:rsid w:val="00E27967"/>
    <w:rsid w:val="00E30AFF"/>
    <w:rsid w:val="00E32728"/>
    <w:rsid w:val="00E35C66"/>
    <w:rsid w:val="00E46006"/>
    <w:rsid w:val="00E47E83"/>
    <w:rsid w:val="00E56125"/>
    <w:rsid w:val="00E618F5"/>
    <w:rsid w:val="00E64A9A"/>
    <w:rsid w:val="00E64CCC"/>
    <w:rsid w:val="00E70C26"/>
    <w:rsid w:val="00E72D4B"/>
    <w:rsid w:val="00E74DEE"/>
    <w:rsid w:val="00E77D4F"/>
    <w:rsid w:val="00E82229"/>
    <w:rsid w:val="00E82BF9"/>
    <w:rsid w:val="00E82C8B"/>
    <w:rsid w:val="00E85FB4"/>
    <w:rsid w:val="00E928D9"/>
    <w:rsid w:val="00E96226"/>
    <w:rsid w:val="00E97DAC"/>
    <w:rsid w:val="00EA5680"/>
    <w:rsid w:val="00EA5A0E"/>
    <w:rsid w:val="00EA617E"/>
    <w:rsid w:val="00EA61B9"/>
    <w:rsid w:val="00EB331A"/>
    <w:rsid w:val="00EC4859"/>
    <w:rsid w:val="00EC7C69"/>
    <w:rsid w:val="00ED13E9"/>
    <w:rsid w:val="00EE0B2B"/>
    <w:rsid w:val="00EE4250"/>
    <w:rsid w:val="00EF1049"/>
    <w:rsid w:val="00EF2C93"/>
    <w:rsid w:val="00EF7430"/>
    <w:rsid w:val="00F00353"/>
    <w:rsid w:val="00F2076A"/>
    <w:rsid w:val="00F229DA"/>
    <w:rsid w:val="00F24A49"/>
    <w:rsid w:val="00F3166C"/>
    <w:rsid w:val="00F34587"/>
    <w:rsid w:val="00F37A2D"/>
    <w:rsid w:val="00F46D6C"/>
    <w:rsid w:val="00F50991"/>
    <w:rsid w:val="00F50D48"/>
    <w:rsid w:val="00F53424"/>
    <w:rsid w:val="00F5618B"/>
    <w:rsid w:val="00F74E24"/>
    <w:rsid w:val="00F83731"/>
    <w:rsid w:val="00F90D3D"/>
    <w:rsid w:val="00F9162D"/>
    <w:rsid w:val="00F9179B"/>
    <w:rsid w:val="00F91909"/>
    <w:rsid w:val="00F933C0"/>
    <w:rsid w:val="00FB4B03"/>
    <w:rsid w:val="00FC5402"/>
    <w:rsid w:val="00FC67A7"/>
    <w:rsid w:val="00FE2AD3"/>
    <w:rsid w:val="00FE6AFF"/>
    <w:rsid w:val="00FF04B7"/>
    <w:rsid w:val="00FF337F"/>
    <w:rsid w:val="00FF73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EE938D"/>
  <w15:docId w15:val="{A60E720F-69A7-47D6-B899-7B6BA0318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7859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rsid w:val="00827859"/>
    <w:pPr>
      <w:numPr>
        <w:numId w:val="2"/>
      </w:numPr>
      <w:spacing w:before="108" w:after="108"/>
      <w:jc w:val="center"/>
      <w:outlineLvl w:val="0"/>
    </w:pPr>
    <w:rPr>
      <w:b/>
      <w:bCs/>
      <w:color w:val="26282F"/>
    </w:rPr>
  </w:style>
  <w:style w:type="paragraph" w:styleId="2">
    <w:name w:val="heading 2"/>
    <w:basedOn w:val="a"/>
    <w:next w:val="a"/>
    <w:link w:val="20"/>
    <w:uiPriority w:val="1"/>
    <w:unhideWhenUsed/>
    <w:qFormat/>
    <w:rsid w:val="00554ED5"/>
    <w:pPr>
      <w:keepNext/>
      <w:spacing w:before="240" w:after="60"/>
      <w:ind w:firstLine="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ED5"/>
    <w:pPr>
      <w:keepNext/>
      <w:numPr>
        <w:ilvl w:val="2"/>
        <w:numId w:val="2"/>
      </w:numPr>
      <w:spacing w:before="240" w:after="60"/>
      <w:outlineLvl w:val="2"/>
    </w:pPr>
    <w:rPr>
      <w:rFonts w:ascii="Calibri Light" w:hAnsi="Calibri Light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4ED5"/>
    <w:pPr>
      <w:keepNext/>
      <w:numPr>
        <w:ilvl w:val="3"/>
        <w:numId w:val="2"/>
      </w:numPr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4ED5"/>
    <w:pPr>
      <w:numPr>
        <w:ilvl w:val="4"/>
        <w:numId w:val="2"/>
      </w:num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4ED5"/>
    <w:pPr>
      <w:numPr>
        <w:ilvl w:val="5"/>
        <w:numId w:val="2"/>
      </w:numPr>
      <w:spacing w:before="240" w:after="60"/>
      <w:outlineLvl w:val="5"/>
    </w:pPr>
    <w:rPr>
      <w:rFonts w:ascii="Calibri" w:hAnsi="Calibri"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4ED5"/>
    <w:pPr>
      <w:numPr>
        <w:ilvl w:val="6"/>
        <w:numId w:val="2"/>
      </w:numPr>
      <w:spacing w:before="240" w:after="60"/>
      <w:outlineLvl w:val="6"/>
    </w:pPr>
    <w:rPr>
      <w:rFonts w:ascii="Calibri" w:hAnsi="Calibri" w:cs="Times New Roma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4ED5"/>
    <w:pPr>
      <w:numPr>
        <w:ilvl w:val="7"/>
        <w:numId w:val="2"/>
      </w:numPr>
      <w:spacing w:before="240" w:after="60"/>
      <w:outlineLvl w:val="7"/>
    </w:pPr>
    <w:rPr>
      <w:rFonts w:ascii="Calibri" w:hAnsi="Calibri" w:cs="Times New Roman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4ED5"/>
    <w:pPr>
      <w:numPr>
        <w:ilvl w:val="8"/>
        <w:numId w:val="2"/>
      </w:numPr>
      <w:spacing w:before="240" w:after="60"/>
      <w:outlineLvl w:val="8"/>
    </w:pPr>
    <w:rPr>
      <w:rFonts w:ascii="Calibri Light" w:hAnsi="Calibri Light" w:cs="Times New Roman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1"/>
    <w:rsid w:val="00827859"/>
    <w:rPr>
      <w:rFonts w:ascii="Arial" w:hAnsi="Arial" w:cs="Arial"/>
      <w:b/>
      <w:bCs/>
      <w:color w:val="26282F"/>
      <w:sz w:val="24"/>
      <w:szCs w:val="24"/>
    </w:rPr>
  </w:style>
  <w:style w:type="character" w:customStyle="1" w:styleId="20">
    <w:name w:val="Заголовок 2 Знак"/>
    <w:link w:val="2"/>
    <w:uiPriority w:val="1"/>
    <w:rsid w:val="00554ED5"/>
    <w:rPr>
      <w:rFonts w:ascii="Calibri Light" w:hAnsi="Calibri Light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554ED5"/>
    <w:rPr>
      <w:rFonts w:ascii="Calibri Light" w:hAnsi="Calibri Light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554ED5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554ED5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554ED5"/>
    <w:rPr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rsid w:val="00554ED5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554ED5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554ED5"/>
    <w:rPr>
      <w:rFonts w:ascii="Calibri Light" w:hAnsi="Calibri Light"/>
      <w:sz w:val="22"/>
      <w:szCs w:val="22"/>
    </w:rPr>
  </w:style>
  <w:style w:type="character" w:customStyle="1" w:styleId="a3">
    <w:name w:val="Цветовое выделение"/>
    <w:uiPriority w:val="99"/>
    <w:rsid w:val="00827859"/>
    <w:rPr>
      <w:b/>
      <w:bCs/>
      <w:color w:val="26282F"/>
    </w:rPr>
  </w:style>
  <w:style w:type="character" w:customStyle="1" w:styleId="a4">
    <w:name w:val="Гипертекстовая ссылка"/>
    <w:uiPriority w:val="99"/>
    <w:rsid w:val="00827859"/>
    <w:rPr>
      <w:b w:val="0"/>
      <w:bCs w:val="0"/>
      <w:color w:val="106BBE"/>
    </w:rPr>
  </w:style>
  <w:style w:type="paragraph" w:customStyle="1" w:styleId="a5">
    <w:name w:val="Текст (справка)"/>
    <w:basedOn w:val="a"/>
    <w:next w:val="a"/>
    <w:uiPriority w:val="99"/>
    <w:rsid w:val="00827859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rsid w:val="0082785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7">
    <w:name w:val="Информация об изменениях документа"/>
    <w:basedOn w:val="a6"/>
    <w:next w:val="a"/>
    <w:uiPriority w:val="99"/>
    <w:rsid w:val="00827859"/>
    <w:rPr>
      <w:i/>
      <w:iCs/>
    </w:rPr>
  </w:style>
  <w:style w:type="paragraph" w:customStyle="1" w:styleId="a8">
    <w:name w:val="Нормальный (таблица)"/>
    <w:basedOn w:val="a"/>
    <w:next w:val="a"/>
    <w:uiPriority w:val="99"/>
    <w:rsid w:val="00827859"/>
    <w:pPr>
      <w:ind w:firstLine="0"/>
    </w:pPr>
  </w:style>
  <w:style w:type="paragraph" w:customStyle="1" w:styleId="a9">
    <w:name w:val="Прижатый влево"/>
    <w:basedOn w:val="a"/>
    <w:next w:val="a"/>
    <w:uiPriority w:val="99"/>
    <w:rsid w:val="00827859"/>
    <w:pPr>
      <w:ind w:firstLine="0"/>
      <w:jc w:val="left"/>
    </w:pPr>
  </w:style>
  <w:style w:type="paragraph" w:customStyle="1" w:styleId="aa">
    <w:name w:val="Ссылка на официальную публикацию"/>
    <w:basedOn w:val="a"/>
    <w:next w:val="a"/>
    <w:uiPriority w:val="99"/>
    <w:rsid w:val="00827859"/>
  </w:style>
  <w:style w:type="character" w:customStyle="1" w:styleId="ab">
    <w:name w:val="Цветовое выделение для Текст"/>
    <w:uiPriority w:val="99"/>
    <w:rsid w:val="00827859"/>
  </w:style>
  <w:style w:type="paragraph" w:styleId="ac">
    <w:name w:val="Title"/>
    <w:basedOn w:val="a"/>
    <w:next w:val="a"/>
    <w:link w:val="ad"/>
    <w:uiPriority w:val="10"/>
    <w:qFormat/>
    <w:rsid w:val="00A64BDB"/>
    <w:pPr>
      <w:spacing w:before="240" w:after="60"/>
      <w:jc w:val="center"/>
      <w:outlineLvl w:val="0"/>
    </w:pPr>
    <w:rPr>
      <w:rFonts w:ascii="Calibri Light" w:hAnsi="Calibri Light" w:cs="Times New Roman"/>
      <w:b/>
      <w:bCs/>
      <w:kern w:val="28"/>
      <w:sz w:val="32"/>
      <w:szCs w:val="32"/>
    </w:rPr>
  </w:style>
  <w:style w:type="character" w:customStyle="1" w:styleId="ad">
    <w:name w:val="Заголовок Знак"/>
    <w:link w:val="ac"/>
    <w:uiPriority w:val="10"/>
    <w:rsid w:val="00A64BDB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e">
    <w:name w:val="List Paragraph"/>
    <w:basedOn w:val="a"/>
    <w:uiPriority w:val="1"/>
    <w:qFormat/>
    <w:rsid w:val="00A64BDB"/>
    <w:pPr>
      <w:ind w:left="708"/>
    </w:pPr>
  </w:style>
  <w:style w:type="paragraph" w:styleId="af">
    <w:name w:val="TOC Heading"/>
    <w:basedOn w:val="1"/>
    <w:next w:val="a"/>
    <w:uiPriority w:val="39"/>
    <w:unhideWhenUsed/>
    <w:qFormat/>
    <w:rsid w:val="00DD7B7B"/>
    <w:pPr>
      <w:keepNext/>
      <w:keepLines/>
      <w:widowControl/>
      <w:numPr>
        <w:numId w:val="0"/>
      </w:numPr>
      <w:autoSpaceDE/>
      <w:autoSpaceDN/>
      <w:adjustRightInd/>
      <w:spacing w:before="240" w:after="0" w:line="259" w:lineRule="auto"/>
      <w:jc w:val="left"/>
      <w:outlineLvl w:val="9"/>
    </w:pPr>
    <w:rPr>
      <w:rFonts w:ascii="Calibri Light" w:hAnsi="Calibri Light" w:cs="Times New Roman"/>
      <w:b w:val="0"/>
      <w:bCs w:val="0"/>
      <w:color w:val="2F5496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qFormat/>
    <w:rsid w:val="00E07630"/>
    <w:pPr>
      <w:tabs>
        <w:tab w:val="left" w:pos="567"/>
        <w:tab w:val="right" w:leader="dot" w:pos="10230"/>
      </w:tabs>
      <w:ind w:firstLine="0"/>
    </w:pPr>
  </w:style>
  <w:style w:type="paragraph" w:styleId="21">
    <w:name w:val="toc 2"/>
    <w:basedOn w:val="a"/>
    <w:next w:val="a"/>
    <w:autoRedefine/>
    <w:uiPriority w:val="39"/>
    <w:unhideWhenUsed/>
    <w:qFormat/>
    <w:rsid w:val="007E759C"/>
    <w:pPr>
      <w:tabs>
        <w:tab w:val="left" w:pos="426"/>
        <w:tab w:val="right" w:leader="dot" w:pos="10195"/>
      </w:tabs>
      <w:ind w:firstLine="0"/>
    </w:pPr>
  </w:style>
  <w:style w:type="character" w:styleId="af0">
    <w:name w:val="Hyperlink"/>
    <w:uiPriority w:val="99"/>
    <w:unhideWhenUsed/>
    <w:rsid w:val="00DD7B7B"/>
    <w:rPr>
      <w:color w:val="0563C1"/>
      <w:u w:val="single"/>
    </w:rPr>
  </w:style>
  <w:style w:type="paragraph" w:styleId="af1">
    <w:name w:val="No Spacing"/>
    <w:uiPriority w:val="1"/>
    <w:qFormat/>
    <w:rsid w:val="00E928D9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Default">
    <w:name w:val="Default"/>
    <w:rsid w:val="00FC540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A617E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482D9C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2">
    <w:name w:val="annotation reference"/>
    <w:uiPriority w:val="99"/>
    <w:semiHidden/>
    <w:unhideWhenUsed/>
    <w:rsid w:val="00A603DD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A603DD"/>
    <w:rPr>
      <w:sz w:val="20"/>
      <w:szCs w:val="20"/>
    </w:rPr>
  </w:style>
  <w:style w:type="character" w:customStyle="1" w:styleId="af4">
    <w:name w:val="Текст примечания Знак"/>
    <w:link w:val="af3"/>
    <w:uiPriority w:val="99"/>
    <w:semiHidden/>
    <w:rsid w:val="00A603DD"/>
    <w:rPr>
      <w:rFonts w:ascii="Arial" w:hAnsi="Arial" w:cs="Arial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A603DD"/>
    <w:rPr>
      <w:b/>
      <w:bCs/>
    </w:rPr>
  </w:style>
  <w:style w:type="character" w:customStyle="1" w:styleId="af6">
    <w:name w:val="Тема примечания Знак"/>
    <w:link w:val="af5"/>
    <w:uiPriority w:val="99"/>
    <w:semiHidden/>
    <w:rsid w:val="00A603DD"/>
    <w:rPr>
      <w:rFonts w:ascii="Arial" w:hAnsi="Arial" w:cs="Arial"/>
      <w:b/>
      <w:bCs/>
    </w:rPr>
  </w:style>
  <w:style w:type="paragraph" w:styleId="af7">
    <w:name w:val="Balloon Text"/>
    <w:basedOn w:val="a"/>
    <w:link w:val="af8"/>
    <w:uiPriority w:val="99"/>
    <w:semiHidden/>
    <w:unhideWhenUsed/>
    <w:rsid w:val="00A603DD"/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link w:val="af7"/>
    <w:uiPriority w:val="99"/>
    <w:semiHidden/>
    <w:rsid w:val="00A603DD"/>
    <w:rPr>
      <w:rFonts w:ascii="Segoe UI" w:hAnsi="Segoe UI" w:cs="Segoe UI"/>
      <w:sz w:val="18"/>
      <w:szCs w:val="18"/>
    </w:rPr>
  </w:style>
  <w:style w:type="table" w:customStyle="1" w:styleId="TableNormal2">
    <w:name w:val="Table Normal2"/>
    <w:uiPriority w:val="2"/>
    <w:semiHidden/>
    <w:unhideWhenUsed/>
    <w:qFormat/>
    <w:rsid w:val="009B76E5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header"/>
    <w:basedOn w:val="a"/>
    <w:link w:val="afa"/>
    <w:uiPriority w:val="99"/>
    <w:unhideWhenUsed/>
    <w:rsid w:val="004F4A1B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link w:val="af9"/>
    <w:uiPriority w:val="99"/>
    <w:rsid w:val="004F4A1B"/>
    <w:rPr>
      <w:rFonts w:ascii="Arial" w:hAnsi="Arial" w:cs="Arial"/>
      <w:sz w:val="24"/>
      <w:szCs w:val="24"/>
    </w:rPr>
  </w:style>
  <w:style w:type="paragraph" w:styleId="afb">
    <w:name w:val="footer"/>
    <w:basedOn w:val="a"/>
    <w:link w:val="afc"/>
    <w:uiPriority w:val="99"/>
    <w:unhideWhenUsed/>
    <w:rsid w:val="004F4A1B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link w:val="afb"/>
    <w:uiPriority w:val="99"/>
    <w:rsid w:val="004F4A1B"/>
    <w:rPr>
      <w:rFonts w:ascii="Arial" w:hAnsi="Arial" w:cs="Arial"/>
      <w:sz w:val="24"/>
      <w:szCs w:val="24"/>
    </w:rPr>
  </w:style>
  <w:style w:type="table" w:customStyle="1" w:styleId="TableNormal3">
    <w:name w:val="Table Normal3"/>
    <w:uiPriority w:val="2"/>
    <w:semiHidden/>
    <w:unhideWhenUsed/>
    <w:qFormat/>
    <w:rsid w:val="00996621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C83DEE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915AF6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250A23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250A23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d">
    <w:name w:val="Body Text"/>
    <w:basedOn w:val="a"/>
    <w:link w:val="afe"/>
    <w:uiPriority w:val="1"/>
    <w:unhideWhenUsed/>
    <w:qFormat/>
    <w:rsid w:val="00197246"/>
    <w:pPr>
      <w:spacing w:after="120"/>
    </w:pPr>
  </w:style>
  <w:style w:type="character" w:customStyle="1" w:styleId="afe">
    <w:name w:val="Основной текст Знак"/>
    <w:link w:val="afd"/>
    <w:uiPriority w:val="1"/>
    <w:rsid w:val="00197246"/>
    <w:rPr>
      <w:rFonts w:ascii="Arial" w:hAnsi="Arial" w:cs="Arial"/>
      <w:sz w:val="24"/>
      <w:szCs w:val="24"/>
    </w:rPr>
  </w:style>
  <w:style w:type="table" w:styleId="aff">
    <w:name w:val="Table Grid"/>
    <w:basedOn w:val="a1"/>
    <w:uiPriority w:val="59"/>
    <w:rsid w:val="003E02D2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8">
    <w:name w:val="Table Normal8"/>
    <w:uiPriority w:val="2"/>
    <w:semiHidden/>
    <w:unhideWhenUsed/>
    <w:qFormat/>
    <w:rsid w:val="00D857F8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">
    <w:name w:val="Сетка таблицы2"/>
    <w:basedOn w:val="a1"/>
    <w:next w:val="aff"/>
    <w:uiPriority w:val="39"/>
    <w:rsid w:val="00242405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41">
    <w:name w:val="Основной текст (4)_"/>
    <w:link w:val="42"/>
    <w:locked/>
    <w:rsid w:val="00A85EA6"/>
    <w:rPr>
      <w:b/>
      <w:bCs/>
      <w:sz w:val="28"/>
      <w:szCs w:val="28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A85EA6"/>
    <w:pPr>
      <w:shd w:val="clear" w:color="auto" w:fill="FFFFFF"/>
      <w:autoSpaceDE/>
      <w:autoSpaceDN/>
      <w:adjustRightInd/>
      <w:spacing w:after="480" w:line="480" w:lineRule="exact"/>
      <w:ind w:firstLine="600"/>
    </w:pPr>
    <w:rPr>
      <w:rFonts w:ascii="Calibri" w:hAnsi="Calibri" w:cs="Times New Roman"/>
      <w:b/>
      <w:bCs/>
      <w:sz w:val="28"/>
      <w:szCs w:val="28"/>
    </w:rPr>
  </w:style>
  <w:style w:type="character" w:customStyle="1" w:styleId="43">
    <w:name w:val="Заголовок №4_"/>
    <w:link w:val="44"/>
    <w:locked/>
    <w:rsid w:val="006709E7"/>
    <w:rPr>
      <w:b/>
      <w:bCs/>
      <w:sz w:val="28"/>
      <w:szCs w:val="28"/>
      <w:shd w:val="clear" w:color="auto" w:fill="FFFFFF"/>
    </w:rPr>
  </w:style>
  <w:style w:type="paragraph" w:customStyle="1" w:styleId="44">
    <w:name w:val="Заголовок №4"/>
    <w:basedOn w:val="a"/>
    <w:link w:val="43"/>
    <w:rsid w:val="006709E7"/>
    <w:pPr>
      <w:shd w:val="clear" w:color="auto" w:fill="FFFFFF"/>
      <w:autoSpaceDE/>
      <w:autoSpaceDN/>
      <w:adjustRightInd/>
      <w:spacing w:before="480" w:after="720" w:line="240" w:lineRule="atLeast"/>
      <w:ind w:firstLine="600"/>
      <w:outlineLvl w:val="3"/>
    </w:pPr>
    <w:rPr>
      <w:rFonts w:ascii="Calibri" w:hAnsi="Calibri" w:cs="Times New Roman"/>
      <w:b/>
      <w:bCs/>
      <w:sz w:val="28"/>
      <w:szCs w:val="28"/>
    </w:rPr>
  </w:style>
  <w:style w:type="paragraph" w:customStyle="1" w:styleId="12">
    <w:name w:val="Без интервала1"/>
    <w:rsid w:val="006709E7"/>
    <w:pPr>
      <w:widowControl w:val="0"/>
    </w:pPr>
    <w:rPr>
      <w:rFonts w:ascii="Tahoma" w:hAnsi="Tahoma" w:cs="Tahoma"/>
      <w:color w:val="000000"/>
      <w:sz w:val="24"/>
      <w:szCs w:val="24"/>
    </w:rPr>
  </w:style>
  <w:style w:type="paragraph" w:customStyle="1" w:styleId="13">
    <w:name w:val="Абзац списка1"/>
    <w:basedOn w:val="a"/>
    <w:rsid w:val="006709E7"/>
    <w:pPr>
      <w:autoSpaceDE/>
      <w:autoSpaceDN/>
      <w:adjustRightInd/>
      <w:ind w:left="720" w:firstLine="0"/>
      <w:jc w:val="left"/>
    </w:pPr>
    <w:rPr>
      <w:rFonts w:ascii="Tahoma" w:hAnsi="Tahoma" w:cs="Tahoma"/>
      <w:color w:val="000000"/>
    </w:rPr>
  </w:style>
  <w:style w:type="table" w:customStyle="1" w:styleId="14">
    <w:name w:val="Сетка таблицы1"/>
    <w:basedOn w:val="a1"/>
    <w:next w:val="aff"/>
    <w:uiPriority w:val="59"/>
    <w:rsid w:val="00A549D8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0">
    <w:name w:val="Strong"/>
    <w:basedOn w:val="a0"/>
    <w:uiPriority w:val="22"/>
    <w:qFormat/>
    <w:rsid w:val="003F311E"/>
    <w:rPr>
      <w:b/>
      <w:bCs/>
    </w:rPr>
  </w:style>
  <w:style w:type="paragraph" w:customStyle="1" w:styleId="TableParagraph">
    <w:name w:val="Table Paragraph"/>
    <w:basedOn w:val="a"/>
    <w:uiPriority w:val="1"/>
    <w:qFormat/>
    <w:rsid w:val="00383A47"/>
    <w:pPr>
      <w:adjustRightInd/>
      <w:ind w:firstLine="0"/>
      <w:jc w:val="center"/>
    </w:pPr>
    <w:rPr>
      <w:rFonts w:ascii="Times New Roman" w:hAnsi="Times New Roman" w:cs="Times New Roman"/>
      <w:sz w:val="22"/>
      <w:szCs w:val="22"/>
      <w:lang w:bidi="ru-RU"/>
    </w:rPr>
  </w:style>
  <w:style w:type="table" w:customStyle="1" w:styleId="TableNormal15">
    <w:name w:val="Table Normal15"/>
    <w:uiPriority w:val="2"/>
    <w:semiHidden/>
    <w:qFormat/>
    <w:rsid w:val="004D1DED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qFormat/>
    <w:rsid w:val="00C638C7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qFormat/>
    <w:rsid w:val="00C638C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a"/>
    <w:rsid w:val="00695B1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paragraph" w:customStyle="1" w:styleId="xl68">
    <w:name w:val="xl68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paragraph" w:customStyle="1" w:styleId="xl69">
    <w:name w:val="xl69"/>
    <w:basedOn w:val="a"/>
    <w:rsid w:val="00695B1D"/>
    <w:pPr>
      <w:widowControl/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70">
    <w:name w:val="xl70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color w:val="000000"/>
    </w:rPr>
  </w:style>
  <w:style w:type="paragraph" w:customStyle="1" w:styleId="xl71">
    <w:name w:val="xl71"/>
    <w:basedOn w:val="a"/>
    <w:rsid w:val="00695B1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color w:val="000000"/>
    </w:rPr>
  </w:style>
  <w:style w:type="paragraph" w:customStyle="1" w:styleId="xl72">
    <w:name w:val="xl72"/>
    <w:basedOn w:val="a"/>
    <w:rsid w:val="00695B1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color w:val="000000"/>
    </w:rPr>
  </w:style>
  <w:style w:type="paragraph" w:customStyle="1" w:styleId="xl73">
    <w:name w:val="xl73"/>
    <w:basedOn w:val="a"/>
    <w:rsid w:val="00695B1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74">
    <w:name w:val="xl74"/>
    <w:basedOn w:val="a"/>
    <w:rsid w:val="00695B1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75">
    <w:name w:val="xl75"/>
    <w:basedOn w:val="a"/>
    <w:rsid w:val="00695B1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76">
    <w:name w:val="xl76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77">
    <w:name w:val="xl77"/>
    <w:basedOn w:val="a"/>
    <w:rsid w:val="00695B1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paragraph" w:customStyle="1" w:styleId="xl78">
    <w:name w:val="xl78"/>
    <w:basedOn w:val="a"/>
    <w:rsid w:val="00695B1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79">
    <w:name w:val="xl79"/>
    <w:basedOn w:val="a"/>
    <w:rsid w:val="00695B1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paragraph" w:customStyle="1" w:styleId="xl80">
    <w:name w:val="xl80"/>
    <w:basedOn w:val="a"/>
    <w:rsid w:val="00695B1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81">
    <w:name w:val="xl81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82">
    <w:name w:val="xl82"/>
    <w:basedOn w:val="a"/>
    <w:rsid w:val="00695B1D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color w:val="000000"/>
    </w:rPr>
  </w:style>
  <w:style w:type="paragraph" w:customStyle="1" w:styleId="xl83">
    <w:name w:val="xl83"/>
    <w:basedOn w:val="a"/>
    <w:rsid w:val="00695B1D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color w:val="000000"/>
    </w:rPr>
  </w:style>
  <w:style w:type="paragraph" w:customStyle="1" w:styleId="xl84">
    <w:name w:val="xl84"/>
    <w:basedOn w:val="a"/>
    <w:rsid w:val="00695B1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85">
    <w:name w:val="xl85"/>
    <w:basedOn w:val="a"/>
    <w:rsid w:val="00695B1D"/>
    <w:pPr>
      <w:widowControl/>
      <w:pBdr>
        <w:left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color w:val="000000"/>
    </w:rPr>
  </w:style>
  <w:style w:type="paragraph" w:customStyle="1" w:styleId="xl86">
    <w:name w:val="xl86"/>
    <w:basedOn w:val="a"/>
    <w:rsid w:val="00695B1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87">
    <w:name w:val="xl87"/>
    <w:basedOn w:val="a"/>
    <w:rsid w:val="00695B1D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b/>
      <w:bCs/>
    </w:rPr>
  </w:style>
  <w:style w:type="paragraph" w:customStyle="1" w:styleId="xl88">
    <w:name w:val="xl88"/>
    <w:basedOn w:val="a"/>
    <w:rsid w:val="00695B1D"/>
    <w:pPr>
      <w:widowControl/>
      <w:pBdr>
        <w:top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b/>
      <w:bCs/>
    </w:rPr>
  </w:style>
  <w:style w:type="paragraph" w:customStyle="1" w:styleId="xl89">
    <w:name w:val="xl89"/>
    <w:basedOn w:val="a"/>
    <w:rsid w:val="00695B1D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b/>
      <w:bCs/>
    </w:rPr>
  </w:style>
  <w:style w:type="paragraph" w:customStyle="1" w:styleId="xl90">
    <w:name w:val="xl90"/>
    <w:basedOn w:val="a"/>
    <w:rsid w:val="00695B1D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color w:val="000000"/>
    </w:rPr>
  </w:style>
  <w:style w:type="paragraph" w:customStyle="1" w:styleId="xl91">
    <w:name w:val="xl91"/>
    <w:basedOn w:val="a"/>
    <w:rsid w:val="00695B1D"/>
    <w:pPr>
      <w:widowControl/>
      <w:pBdr>
        <w:top w:val="single" w:sz="8" w:space="0" w:color="auto"/>
        <w:left w:val="single" w:sz="4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92">
    <w:name w:val="xl92"/>
    <w:basedOn w:val="a"/>
    <w:rsid w:val="00695B1D"/>
    <w:pPr>
      <w:widowControl/>
      <w:pBdr>
        <w:top w:val="single" w:sz="8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93">
    <w:name w:val="xl93"/>
    <w:basedOn w:val="a"/>
    <w:rsid w:val="00695B1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color w:val="000000"/>
    </w:rPr>
  </w:style>
  <w:style w:type="paragraph" w:customStyle="1" w:styleId="xl94">
    <w:name w:val="xl94"/>
    <w:basedOn w:val="a"/>
    <w:rsid w:val="00695B1D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color w:val="000000"/>
    </w:rPr>
  </w:style>
  <w:style w:type="paragraph" w:customStyle="1" w:styleId="xl95">
    <w:name w:val="xl95"/>
    <w:basedOn w:val="a"/>
    <w:rsid w:val="00695B1D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color w:val="000000"/>
    </w:rPr>
  </w:style>
  <w:style w:type="paragraph" w:customStyle="1" w:styleId="xl96">
    <w:name w:val="xl96"/>
    <w:basedOn w:val="a"/>
    <w:rsid w:val="00695B1D"/>
    <w:pPr>
      <w:widowControl/>
      <w:pBdr>
        <w:top w:val="single" w:sz="8" w:space="0" w:color="auto"/>
        <w:left w:val="single" w:sz="8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b/>
      <w:bCs/>
      <w:color w:val="000000"/>
    </w:rPr>
  </w:style>
  <w:style w:type="paragraph" w:customStyle="1" w:styleId="xl97">
    <w:name w:val="xl97"/>
    <w:basedOn w:val="a"/>
    <w:rsid w:val="00695B1D"/>
    <w:pPr>
      <w:widowControl/>
      <w:pBdr>
        <w:top w:val="single" w:sz="8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b/>
      <w:bCs/>
      <w:color w:val="000000"/>
    </w:rPr>
  </w:style>
  <w:style w:type="paragraph" w:customStyle="1" w:styleId="xl98">
    <w:name w:val="xl98"/>
    <w:basedOn w:val="a"/>
    <w:rsid w:val="00695B1D"/>
    <w:pPr>
      <w:widowControl/>
      <w:pBdr>
        <w:top w:val="single" w:sz="8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b/>
      <w:bCs/>
      <w:color w:val="000000"/>
    </w:rPr>
  </w:style>
  <w:style w:type="paragraph" w:customStyle="1" w:styleId="xl99">
    <w:name w:val="xl99"/>
    <w:basedOn w:val="a"/>
    <w:rsid w:val="00695B1D"/>
    <w:pPr>
      <w:widowControl/>
      <w:pBdr>
        <w:left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b/>
      <w:bCs/>
    </w:rPr>
  </w:style>
  <w:style w:type="paragraph" w:customStyle="1" w:styleId="xl100">
    <w:name w:val="xl100"/>
    <w:basedOn w:val="a"/>
    <w:rsid w:val="00695B1D"/>
    <w:pPr>
      <w:widowControl/>
      <w:pBdr>
        <w:bottom w:val="single" w:sz="8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b/>
      <w:bCs/>
    </w:rPr>
  </w:style>
  <w:style w:type="paragraph" w:customStyle="1" w:styleId="xl101">
    <w:name w:val="xl101"/>
    <w:basedOn w:val="a"/>
    <w:rsid w:val="00695B1D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b/>
      <w:bCs/>
    </w:rPr>
  </w:style>
  <w:style w:type="paragraph" w:customStyle="1" w:styleId="xl102">
    <w:name w:val="xl102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right"/>
    </w:pPr>
    <w:rPr>
      <w:rFonts w:ascii="Times New Roman" w:hAnsi="Times New Roman" w:cs="Times New Roman"/>
      <w:b/>
      <w:bCs/>
      <w:color w:val="000000"/>
    </w:rPr>
  </w:style>
  <w:style w:type="paragraph" w:customStyle="1" w:styleId="xl103">
    <w:name w:val="xl103"/>
    <w:basedOn w:val="a"/>
    <w:rsid w:val="00695B1D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right"/>
    </w:pPr>
    <w:rPr>
      <w:rFonts w:ascii="Times New Roman" w:hAnsi="Times New Roman" w:cs="Times New Roman"/>
      <w:b/>
      <w:bCs/>
      <w:color w:val="000000"/>
    </w:rPr>
  </w:style>
  <w:style w:type="paragraph" w:customStyle="1" w:styleId="xl104">
    <w:name w:val="xl104"/>
    <w:basedOn w:val="a"/>
    <w:rsid w:val="00695B1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right"/>
    </w:pPr>
    <w:rPr>
      <w:rFonts w:ascii="Times New Roman" w:hAnsi="Times New Roman" w:cs="Times New Roman"/>
      <w:b/>
      <w:bCs/>
      <w:color w:val="000000"/>
    </w:rPr>
  </w:style>
  <w:style w:type="paragraph" w:customStyle="1" w:styleId="xl105">
    <w:name w:val="xl105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106">
    <w:name w:val="xl106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i/>
      <w:iCs/>
    </w:rPr>
  </w:style>
  <w:style w:type="paragraph" w:customStyle="1" w:styleId="xl107">
    <w:name w:val="xl107"/>
    <w:basedOn w:val="a"/>
    <w:rsid w:val="00695B1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108">
    <w:name w:val="xl108"/>
    <w:basedOn w:val="a"/>
    <w:rsid w:val="00695B1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i/>
      <w:iCs/>
    </w:rPr>
  </w:style>
  <w:style w:type="paragraph" w:customStyle="1" w:styleId="xl109">
    <w:name w:val="xl109"/>
    <w:basedOn w:val="a"/>
    <w:rsid w:val="00695B1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i/>
      <w:iCs/>
    </w:rPr>
  </w:style>
  <w:style w:type="paragraph" w:customStyle="1" w:styleId="xl110">
    <w:name w:val="xl110"/>
    <w:basedOn w:val="a"/>
    <w:rsid w:val="00695B1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i/>
      <w:iCs/>
    </w:rPr>
  </w:style>
  <w:style w:type="paragraph" w:customStyle="1" w:styleId="xl111">
    <w:name w:val="xl111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12">
    <w:name w:val="xl112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113">
    <w:name w:val="xl113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i/>
      <w:iCs/>
    </w:rPr>
  </w:style>
  <w:style w:type="paragraph" w:customStyle="1" w:styleId="xl114">
    <w:name w:val="xl114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i/>
      <w:iCs/>
    </w:rPr>
  </w:style>
  <w:style w:type="paragraph" w:customStyle="1" w:styleId="xl115">
    <w:name w:val="xl115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116">
    <w:name w:val="xl116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i/>
      <w:iCs/>
    </w:rPr>
  </w:style>
  <w:style w:type="paragraph" w:customStyle="1" w:styleId="xl117">
    <w:name w:val="xl117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118">
    <w:name w:val="xl118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i/>
      <w:iCs/>
    </w:rPr>
  </w:style>
  <w:style w:type="paragraph" w:customStyle="1" w:styleId="xl119">
    <w:name w:val="xl119"/>
    <w:basedOn w:val="a"/>
    <w:rsid w:val="00695B1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120">
    <w:name w:val="xl120"/>
    <w:basedOn w:val="a"/>
    <w:rsid w:val="00695B1D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21">
    <w:name w:val="xl121"/>
    <w:basedOn w:val="a"/>
    <w:rsid w:val="00695B1D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122">
    <w:name w:val="xl122"/>
    <w:basedOn w:val="a"/>
    <w:rsid w:val="00695B1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i/>
      <w:iCs/>
    </w:rPr>
  </w:style>
  <w:style w:type="paragraph" w:customStyle="1" w:styleId="xl123">
    <w:name w:val="xl123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i/>
      <w:iCs/>
    </w:rPr>
  </w:style>
  <w:style w:type="paragraph" w:customStyle="1" w:styleId="xl124">
    <w:name w:val="xl124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i/>
      <w:iCs/>
    </w:rPr>
  </w:style>
  <w:style w:type="paragraph" w:customStyle="1" w:styleId="xl125">
    <w:name w:val="xl125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126">
    <w:name w:val="xl126"/>
    <w:basedOn w:val="a"/>
    <w:rsid w:val="00695B1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cs="Times New Roman"/>
      <w:sz w:val="20"/>
      <w:szCs w:val="20"/>
    </w:rPr>
  </w:style>
  <w:style w:type="paragraph" w:customStyle="1" w:styleId="xl127">
    <w:name w:val="xl127"/>
    <w:basedOn w:val="a"/>
    <w:rsid w:val="00695B1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28">
    <w:name w:val="xl128"/>
    <w:basedOn w:val="a"/>
    <w:rsid w:val="00695B1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cs="Times New Roman"/>
      <w:sz w:val="20"/>
      <w:szCs w:val="20"/>
    </w:rPr>
  </w:style>
  <w:style w:type="paragraph" w:customStyle="1" w:styleId="xl129">
    <w:name w:val="xl129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130">
    <w:name w:val="xl130"/>
    <w:basedOn w:val="a"/>
    <w:rsid w:val="00695B1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131">
    <w:name w:val="xl131"/>
    <w:basedOn w:val="a"/>
    <w:rsid w:val="00695B1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paragraph" w:customStyle="1" w:styleId="xl132">
    <w:name w:val="xl132"/>
    <w:basedOn w:val="a"/>
    <w:rsid w:val="00695B1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33">
    <w:name w:val="xl133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paragraph" w:customStyle="1" w:styleId="xl134">
    <w:name w:val="xl134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b/>
      <w:bCs/>
    </w:rPr>
  </w:style>
  <w:style w:type="paragraph" w:customStyle="1" w:styleId="xl135">
    <w:name w:val="xl135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sz w:val="18"/>
      <w:szCs w:val="18"/>
    </w:rPr>
  </w:style>
  <w:style w:type="paragraph" w:customStyle="1" w:styleId="xl136">
    <w:name w:val="xl136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b/>
      <w:bCs/>
    </w:rPr>
  </w:style>
  <w:style w:type="paragraph" w:customStyle="1" w:styleId="xl137">
    <w:name w:val="xl137"/>
    <w:basedOn w:val="a"/>
    <w:rsid w:val="00695B1D"/>
    <w:pPr>
      <w:widowControl/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65">
    <w:name w:val="xl65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66">
    <w:name w:val="xl66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E5E5"/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sz w:val="20"/>
      <w:szCs w:val="20"/>
    </w:rPr>
  </w:style>
  <w:style w:type="paragraph" w:styleId="aff1">
    <w:name w:val="Normal (Web)"/>
    <w:basedOn w:val="a"/>
    <w:uiPriority w:val="99"/>
    <w:semiHidden/>
    <w:unhideWhenUsed/>
    <w:rsid w:val="0084673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paragraph" w:styleId="aff2">
    <w:name w:val="Revision"/>
    <w:hidden/>
    <w:uiPriority w:val="99"/>
    <w:semiHidden/>
    <w:rsid w:val="00466207"/>
    <w:rPr>
      <w:rFonts w:ascii="Arial" w:hAnsi="Arial" w:cs="Arial"/>
      <w:sz w:val="24"/>
      <w:szCs w:val="24"/>
    </w:rPr>
  </w:style>
  <w:style w:type="numbering" w:customStyle="1" w:styleId="15">
    <w:name w:val="Нет списка1"/>
    <w:next w:val="a2"/>
    <w:uiPriority w:val="99"/>
    <w:semiHidden/>
    <w:unhideWhenUsed/>
    <w:rsid w:val="00466207"/>
  </w:style>
  <w:style w:type="table" w:customStyle="1" w:styleId="TableNormal9">
    <w:name w:val="Table Normal9"/>
    <w:uiPriority w:val="2"/>
    <w:semiHidden/>
    <w:unhideWhenUsed/>
    <w:qFormat/>
    <w:rsid w:val="00466207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466207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466207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unhideWhenUsed/>
    <w:qFormat/>
    <w:rsid w:val="00466207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466207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uiPriority w:val="2"/>
    <w:semiHidden/>
    <w:unhideWhenUsed/>
    <w:qFormat/>
    <w:rsid w:val="00466207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uiPriority w:val="2"/>
    <w:semiHidden/>
    <w:unhideWhenUsed/>
    <w:qFormat/>
    <w:rsid w:val="00466207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">
    <w:name w:val="Table Normal71"/>
    <w:uiPriority w:val="2"/>
    <w:semiHidden/>
    <w:unhideWhenUsed/>
    <w:qFormat/>
    <w:rsid w:val="00466207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">
    <w:name w:val="Сетка таблицы3"/>
    <w:basedOn w:val="a1"/>
    <w:next w:val="aff"/>
    <w:uiPriority w:val="59"/>
    <w:rsid w:val="0046620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81">
    <w:name w:val="Table Normal81"/>
    <w:uiPriority w:val="2"/>
    <w:semiHidden/>
    <w:unhideWhenUsed/>
    <w:qFormat/>
    <w:rsid w:val="00466207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0">
    <w:name w:val="Сетка таблицы21"/>
    <w:basedOn w:val="a1"/>
    <w:next w:val="aff"/>
    <w:uiPriority w:val="39"/>
    <w:rsid w:val="00466207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next w:val="aff"/>
    <w:uiPriority w:val="59"/>
    <w:rsid w:val="00466207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">
    <w:name w:val="Table Normal10"/>
    <w:uiPriority w:val="2"/>
    <w:semiHidden/>
    <w:qFormat/>
    <w:rsid w:val="004662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466207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3">
    <w:name w:val="FollowedHyperlink"/>
    <w:basedOn w:val="a0"/>
    <w:uiPriority w:val="99"/>
    <w:semiHidden/>
    <w:unhideWhenUsed/>
    <w:rsid w:val="00466207"/>
    <w:rPr>
      <w:color w:val="954F72"/>
      <w:u w:val="single"/>
    </w:rPr>
  </w:style>
  <w:style w:type="table" w:customStyle="1" w:styleId="TableNormal16">
    <w:name w:val="Table Normal16"/>
    <w:uiPriority w:val="2"/>
    <w:semiHidden/>
    <w:unhideWhenUsed/>
    <w:qFormat/>
    <w:rsid w:val="00466207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qFormat/>
    <w:rsid w:val="00466207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32">
    <w:name w:val="toc 3"/>
    <w:basedOn w:val="a"/>
    <w:autoRedefine/>
    <w:uiPriority w:val="39"/>
    <w:unhideWhenUsed/>
    <w:qFormat/>
    <w:rsid w:val="00466207"/>
    <w:pPr>
      <w:adjustRightInd/>
      <w:spacing w:before="101"/>
      <w:ind w:left="473" w:right="354" w:firstLine="0"/>
      <w:jc w:val="left"/>
    </w:pPr>
    <w:rPr>
      <w:rFonts w:ascii="Times New Roman" w:hAnsi="Times New Roman" w:cs="Times New Roman"/>
      <w:lang w:bidi="ru-RU"/>
    </w:rPr>
  </w:style>
  <w:style w:type="table" w:customStyle="1" w:styleId="TableNormal18">
    <w:name w:val="Table Normal18"/>
    <w:uiPriority w:val="2"/>
    <w:semiHidden/>
    <w:unhideWhenUsed/>
    <w:qFormat/>
    <w:rsid w:val="004662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4662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6B56BF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">
    <w:name w:val="Table Normal181"/>
    <w:uiPriority w:val="2"/>
    <w:semiHidden/>
    <w:unhideWhenUsed/>
    <w:qFormat/>
    <w:rsid w:val="00164EF6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63">
    <w:name w:val="xl63"/>
    <w:basedOn w:val="a"/>
    <w:rsid w:val="00164EF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 w:cs="Times New Roman"/>
      <w:sz w:val="20"/>
      <w:szCs w:val="20"/>
    </w:rPr>
  </w:style>
  <w:style w:type="paragraph" w:customStyle="1" w:styleId="xl64">
    <w:name w:val="xl64"/>
    <w:basedOn w:val="a"/>
    <w:rsid w:val="00164EF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 w:cs="Times New Roman"/>
    </w:rPr>
  </w:style>
  <w:style w:type="paragraph" w:styleId="45">
    <w:name w:val="toc 4"/>
    <w:basedOn w:val="a"/>
    <w:next w:val="a"/>
    <w:autoRedefine/>
    <w:uiPriority w:val="39"/>
    <w:unhideWhenUsed/>
    <w:rsid w:val="00AD5F6D"/>
    <w:pPr>
      <w:widowControl/>
      <w:autoSpaceDE/>
      <w:autoSpaceDN/>
      <w:adjustRightInd/>
      <w:spacing w:after="100" w:line="276" w:lineRule="auto"/>
      <w:ind w:left="6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AD5F6D"/>
    <w:pPr>
      <w:widowControl/>
      <w:autoSpaceDE/>
      <w:autoSpaceDN/>
      <w:adjustRightInd/>
      <w:spacing w:after="100" w:line="276" w:lineRule="auto"/>
      <w:ind w:left="88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AD5F6D"/>
    <w:pPr>
      <w:widowControl/>
      <w:autoSpaceDE/>
      <w:autoSpaceDN/>
      <w:adjustRightInd/>
      <w:spacing w:after="100" w:line="276" w:lineRule="auto"/>
      <w:ind w:left="110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AD5F6D"/>
    <w:pPr>
      <w:widowControl/>
      <w:autoSpaceDE/>
      <w:autoSpaceDN/>
      <w:adjustRightInd/>
      <w:spacing w:after="100" w:line="276" w:lineRule="auto"/>
      <w:ind w:left="132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AD5F6D"/>
    <w:pPr>
      <w:widowControl/>
      <w:autoSpaceDE/>
      <w:autoSpaceDN/>
      <w:adjustRightInd/>
      <w:spacing w:after="100" w:line="276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AD5F6D"/>
    <w:pPr>
      <w:widowControl/>
      <w:autoSpaceDE/>
      <w:autoSpaceDN/>
      <w:adjustRightInd/>
      <w:spacing w:after="100" w:line="276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customStyle="1" w:styleId="TableNormal22">
    <w:name w:val="Table Normal22"/>
    <w:uiPriority w:val="2"/>
    <w:semiHidden/>
    <w:unhideWhenUsed/>
    <w:qFormat/>
    <w:rsid w:val="00DA470E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6">
    <w:name w:val="Сетка таблицы4"/>
    <w:basedOn w:val="a1"/>
    <w:next w:val="aff"/>
    <w:uiPriority w:val="59"/>
    <w:rsid w:val="00416DA5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71">
    <w:name w:val="Table Normal171"/>
    <w:uiPriority w:val="2"/>
    <w:semiHidden/>
    <w:qFormat/>
    <w:rsid w:val="003971BC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2"/>
    <w:semiHidden/>
    <w:unhideWhenUsed/>
    <w:qFormat/>
    <w:rsid w:val="003971BC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uiPriority w:val="2"/>
    <w:semiHidden/>
    <w:unhideWhenUsed/>
    <w:qFormat/>
    <w:rsid w:val="00541510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uiPriority w:val="2"/>
    <w:semiHidden/>
    <w:unhideWhenUsed/>
    <w:qFormat/>
    <w:rsid w:val="00541510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uiPriority w:val="2"/>
    <w:semiHidden/>
    <w:unhideWhenUsed/>
    <w:qFormat/>
    <w:rsid w:val="00541510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">
    <w:name w:val="Table Normal82"/>
    <w:uiPriority w:val="2"/>
    <w:semiHidden/>
    <w:unhideWhenUsed/>
    <w:qFormat/>
    <w:rsid w:val="00AA44AA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">
    <w:name w:val="Table Normal83"/>
    <w:uiPriority w:val="2"/>
    <w:semiHidden/>
    <w:unhideWhenUsed/>
    <w:qFormat/>
    <w:rsid w:val="00AA44AA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">
    <w:name w:val="Table Normal111"/>
    <w:uiPriority w:val="2"/>
    <w:semiHidden/>
    <w:unhideWhenUsed/>
    <w:qFormat/>
    <w:rsid w:val="00057D88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">
    <w:name w:val="Table Normal112"/>
    <w:uiPriority w:val="2"/>
    <w:semiHidden/>
    <w:unhideWhenUsed/>
    <w:qFormat/>
    <w:rsid w:val="00057D88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4">
    <w:name w:val="Unresolved Mention"/>
    <w:basedOn w:val="a0"/>
    <w:uiPriority w:val="99"/>
    <w:semiHidden/>
    <w:unhideWhenUsed/>
    <w:rsid w:val="001B04DF"/>
    <w:rPr>
      <w:color w:val="605E5C"/>
      <w:shd w:val="clear" w:color="auto" w:fill="E1DFDD"/>
    </w:rPr>
  </w:style>
  <w:style w:type="table" w:customStyle="1" w:styleId="TableNormal91">
    <w:name w:val="Table Normal91"/>
    <w:uiPriority w:val="2"/>
    <w:semiHidden/>
    <w:unhideWhenUsed/>
    <w:qFormat/>
    <w:rsid w:val="001B04DF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sibneft.org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72509692.14000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image" Target="media/image2.png"/><Relationship Id="rId19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5B5D92-73BA-4926-9C30-E52F4366D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42</Pages>
  <Words>7630</Words>
  <Characters>43495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51023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Филатова Елена Сергеевна</dc:creator>
  <dc:description>Документ экспортирован из системы ГАРАНТ</dc:description>
  <cp:lastModifiedBy>Филатова Елена Сергеевна</cp:lastModifiedBy>
  <cp:revision>3</cp:revision>
  <cp:lastPrinted>2020-09-02T04:55:00Z</cp:lastPrinted>
  <dcterms:created xsi:type="dcterms:W3CDTF">2023-08-28T09:34:00Z</dcterms:created>
  <dcterms:modified xsi:type="dcterms:W3CDTF">2023-08-28T09:37:00Z</dcterms:modified>
</cp:coreProperties>
</file>