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3D35" w14:textId="76060F9C" w:rsidR="00BB2881" w:rsidRDefault="00C11B32" w:rsidP="00BB2881">
      <w:pPr>
        <w:tabs>
          <w:tab w:val="left" w:pos="7938"/>
        </w:tabs>
        <w:jc w:val="right"/>
        <w:rPr>
          <w:rFonts w:ascii="Times New Roman" w:hAnsi="Times New Roman"/>
        </w:rPr>
      </w:pPr>
      <w:r w:rsidRPr="00C11B32"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B966AA8" wp14:editId="11306BFC">
            <wp:simplePos x="0" y="0"/>
            <wp:positionH relativeFrom="column">
              <wp:posOffset>2737231</wp:posOffset>
            </wp:positionH>
            <wp:positionV relativeFrom="paragraph">
              <wp:posOffset>131724</wp:posOffset>
            </wp:positionV>
            <wp:extent cx="541655" cy="809625"/>
            <wp:effectExtent l="0" t="0" r="0" b="9525"/>
            <wp:wrapNone/>
            <wp:docPr id="373151621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70D2" w14:textId="7BD8A2E6" w:rsidR="00C11B32" w:rsidRPr="001B2DE3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A2EE32" w14:textId="77777777" w:rsidR="00C11B32" w:rsidRPr="00C11B32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98E010" w14:textId="77777777" w:rsidR="00C11B32" w:rsidRPr="00C11B32" w:rsidRDefault="00C11B32" w:rsidP="00C11B3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D88EDE" w14:textId="77777777" w:rsid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F2A64E8" w14:textId="77777777" w:rsidR="00C11B32" w:rsidRP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6EDB84F" w14:textId="77777777" w:rsidR="00C11B32" w:rsidRPr="00C11B32" w:rsidRDefault="00C11B32" w:rsidP="00C11B32">
      <w:pPr>
        <w:keepNext/>
        <w:tabs>
          <w:tab w:val="left" w:pos="963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58C48A7C" w14:textId="77777777" w:rsidR="00C11B32" w:rsidRPr="00C11B32" w:rsidRDefault="00C11B32" w:rsidP="00C11B32">
      <w:pPr>
        <w:keepNext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БЕРИНГОВСКИЙ</w:t>
      </w:r>
    </w:p>
    <w:p w14:paraId="0701A472" w14:textId="77777777" w:rsidR="00C11B32" w:rsidRPr="00C11B32" w:rsidRDefault="00C11B32" w:rsidP="00C11B32">
      <w:pPr>
        <w:rPr>
          <w:rFonts w:ascii="Arial" w:eastAsia="Times New Roman" w:hAnsi="Arial"/>
          <w:b/>
          <w:szCs w:val="28"/>
          <w:lang w:val="x-none" w:eastAsia="x-none"/>
        </w:rPr>
      </w:pPr>
    </w:p>
    <w:p w14:paraId="650E6461" w14:textId="77777777" w:rsidR="00C11B32" w:rsidRPr="00C11B32" w:rsidRDefault="00C11B32" w:rsidP="00C11B32">
      <w:pPr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РЕШЕНИЕ</w:t>
      </w:r>
    </w:p>
    <w:p w14:paraId="0AF37DEF" w14:textId="0AB9C896" w:rsidR="0047408C" w:rsidRDefault="0047408C" w:rsidP="0047408C">
      <w:pPr>
        <w:tabs>
          <w:tab w:val="left" w:pos="7938"/>
        </w:tabs>
        <w:jc w:val="center"/>
        <w:rPr>
          <w:rFonts w:ascii="Times New Roman" w:hAnsi="Times New Roman"/>
        </w:rPr>
      </w:pPr>
      <w:r w:rsidRPr="005222DB">
        <w:rPr>
          <w:rFonts w:ascii="Times New Roman" w:hAnsi="Times New Roman"/>
        </w:rPr>
        <w:t xml:space="preserve"> (</w:t>
      </w:r>
      <w:r w:rsidR="00571DF7">
        <w:rPr>
          <w:rFonts w:ascii="Times New Roman" w:hAnsi="Times New Roman"/>
          <w:lang w:val="en-US"/>
        </w:rPr>
        <w:t xml:space="preserve">X </w:t>
      </w:r>
      <w:r w:rsidRPr="005222DB">
        <w:rPr>
          <w:rFonts w:ascii="Times New Roman" w:hAnsi="Times New Roman"/>
        </w:rPr>
        <w:t xml:space="preserve">сессия </w:t>
      </w:r>
      <w:r w:rsidR="00571DF7">
        <w:rPr>
          <w:rFonts w:ascii="Times New Roman" w:hAnsi="Times New Roman"/>
          <w:lang w:val="en-US"/>
        </w:rPr>
        <w:t xml:space="preserve">V </w:t>
      </w:r>
      <w:r w:rsidRPr="005222DB">
        <w:rPr>
          <w:rFonts w:ascii="Times New Roman" w:hAnsi="Times New Roman"/>
        </w:rPr>
        <w:t>созыва)</w:t>
      </w:r>
    </w:p>
    <w:p w14:paraId="239FAD66" w14:textId="77777777" w:rsidR="00C11B32" w:rsidRPr="005222DB" w:rsidRDefault="00C11B32" w:rsidP="0047408C">
      <w:pPr>
        <w:tabs>
          <w:tab w:val="left" w:pos="7938"/>
        </w:tabs>
        <w:jc w:val="center"/>
        <w:rPr>
          <w:rFonts w:ascii="Times New Roman" w:hAnsi="Times New Roman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C11B32" w:rsidRPr="00C11B32" w14:paraId="6F472FF2" w14:textId="77777777" w:rsidTr="00660650">
        <w:trPr>
          <w:trHeight w:val="131"/>
        </w:trPr>
        <w:tc>
          <w:tcPr>
            <w:tcW w:w="3299" w:type="dxa"/>
            <w:shd w:val="clear" w:color="auto" w:fill="auto"/>
          </w:tcPr>
          <w:p w14:paraId="6DFBB18D" w14:textId="0E87AC5F" w:rsidR="00C11B32" w:rsidRPr="00C11B32" w:rsidRDefault="00C11B32" w:rsidP="00C11B3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571DF7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10 </w:t>
            </w:r>
            <w:r w:rsidR="00571DF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июля</w:t>
            </w: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3258" w:type="dxa"/>
            <w:shd w:val="clear" w:color="auto" w:fill="auto"/>
          </w:tcPr>
          <w:p w14:paraId="6BD77371" w14:textId="2ECED7EA" w:rsidR="00C11B32" w:rsidRPr="00C11B32" w:rsidRDefault="00C11B32" w:rsidP="00C11B32">
            <w:pPr>
              <w:ind w:left="-3673" w:firstLine="3673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571DF7" w:rsidRPr="00571DF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3296" w:type="dxa"/>
            <w:shd w:val="clear" w:color="auto" w:fill="auto"/>
          </w:tcPr>
          <w:p w14:paraId="4374B4C1" w14:textId="77777777" w:rsidR="00C11B32" w:rsidRPr="00C11B32" w:rsidRDefault="00C11B32" w:rsidP="00C11B32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п. Беринговский</w:t>
            </w:r>
          </w:p>
        </w:tc>
      </w:tr>
    </w:tbl>
    <w:p w14:paraId="4DEEDE58" w14:textId="77777777" w:rsidR="0047408C" w:rsidRPr="005222DB" w:rsidRDefault="0047408C" w:rsidP="0047408C">
      <w:pPr>
        <w:tabs>
          <w:tab w:val="left" w:pos="7938"/>
        </w:tabs>
        <w:jc w:val="both"/>
        <w:rPr>
          <w:rFonts w:ascii="Times New Roman" w:hAnsi="Times New Roman"/>
        </w:rPr>
      </w:pPr>
    </w:p>
    <w:p w14:paraId="5FD4B188" w14:textId="7ACC69EE" w:rsidR="0047408C" w:rsidRPr="00C11B32" w:rsidRDefault="0047408C" w:rsidP="0047408C">
      <w:pPr>
        <w:spacing w:line="240" w:lineRule="exact"/>
        <w:ind w:right="5386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="00D62E9D"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 w:rsidRPr="00C11B32">
        <w:rPr>
          <w:rFonts w:ascii="Times New Roman" w:hAnsi="Times New Roman"/>
          <w:sz w:val="28"/>
          <w:szCs w:val="28"/>
        </w:rPr>
        <w:t xml:space="preserve"> Беринговский</w:t>
      </w:r>
    </w:p>
    <w:p w14:paraId="7DAB86E5" w14:textId="7777777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</w:p>
    <w:p w14:paraId="3862ECE3" w14:textId="40904D8E" w:rsidR="0047408C" w:rsidRPr="00C11B32" w:rsidRDefault="0047408C" w:rsidP="000E53F4">
      <w:pPr>
        <w:tabs>
          <w:tab w:val="left" w:pos="7938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="004E6E8C" w:rsidRPr="00C11B32">
        <w:rPr>
          <w:rFonts w:ascii="Times New Roman" w:hAnsi="Times New Roman"/>
          <w:sz w:val="28"/>
          <w:szCs w:val="28"/>
        </w:rPr>
        <w:t xml:space="preserve"> поселения 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  <w:r w:rsidR="004E6E8C" w:rsidRPr="00C11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в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соответствие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с изменениями, внесенными в Федеральный закон от 6 октября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2003 года № 131-ФЗ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«Об общих принципах организации местного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самоуправления в Российской Федерации», руководствуясь требованиями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Федерального закона от 21 июля 2005 года № 97-ФЗ</w:t>
      </w:r>
      <w:r w:rsid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 xml:space="preserve">«О государственной регистрации уставов муниципальных образований», Совет депутатов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="004E6E8C"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</w:p>
    <w:p w14:paraId="4626974F" w14:textId="7777777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b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 </w:t>
      </w:r>
    </w:p>
    <w:p w14:paraId="5187792E" w14:textId="51324288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11B32">
        <w:rPr>
          <w:rFonts w:ascii="Times New Roman" w:hAnsi="Times New Roman"/>
          <w:b/>
          <w:sz w:val="28"/>
          <w:szCs w:val="28"/>
        </w:rPr>
        <w:t>РЕШИЛ :</w:t>
      </w:r>
      <w:proofErr w:type="gramEnd"/>
      <w:r w:rsidRPr="00C11B32">
        <w:rPr>
          <w:rFonts w:ascii="Times New Roman" w:hAnsi="Times New Roman"/>
          <w:sz w:val="28"/>
          <w:szCs w:val="28"/>
        </w:rPr>
        <w:t xml:space="preserve">   </w:t>
      </w:r>
    </w:p>
    <w:p w14:paraId="5540BE7D" w14:textId="77777777" w:rsidR="0047408C" w:rsidRPr="00C11B32" w:rsidRDefault="0047408C" w:rsidP="00C75FE1">
      <w:pPr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D8A704" w14:textId="622343EC" w:rsidR="0047408C" w:rsidRPr="00C11B32" w:rsidRDefault="0047408C" w:rsidP="0005453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Внести в Устав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  <w:r w:rsidRPr="00C11B32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r w:rsidR="00EB002B" w:rsidRPr="00C11B32">
        <w:rPr>
          <w:rFonts w:ascii="Times New Roman" w:hAnsi="Times New Roman"/>
          <w:sz w:val="28"/>
          <w:szCs w:val="28"/>
        </w:rPr>
        <w:t>городского</w:t>
      </w:r>
      <w:r w:rsidRPr="00C11B32">
        <w:rPr>
          <w:rFonts w:ascii="Times New Roman" w:hAnsi="Times New Roman"/>
          <w:sz w:val="28"/>
          <w:szCs w:val="28"/>
        </w:rPr>
        <w:t xml:space="preserve"> поселения</w:t>
      </w:r>
      <w:r w:rsidR="00C11B32">
        <w:rPr>
          <w:rFonts w:ascii="Times New Roman" w:hAnsi="Times New Roman"/>
          <w:sz w:val="28"/>
          <w:szCs w:val="28"/>
        </w:rPr>
        <w:t xml:space="preserve"> Беринговский </w:t>
      </w:r>
      <w:r w:rsidRPr="00C11B32">
        <w:rPr>
          <w:rFonts w:ascii="Times New Roman" w:hAnsi="Times New Roman"/>
          <w:sz w:val="28"/>
          <w:szCs w:val="28"/>
        </w:rPr>
        <w:t xml:space="preserve">от </w:t>
      </w:r>
      <w:r w:rsidR="00C11B32">
        <w:rPr>
          <w:rFonts w:ascii="Times New Roman" w:hAnsi="Times New Roman"/>
          <w:sz w:val="28"/>
          <w:szCs w:val="28"/>
        </w:rPr>
        <w:t>05 апреля 2010 года</w:t>
      </w:r>
      <w:r w:rsidRPr="00C11B32">
        <w:rPr>
          <w:rFonts w:ascii="Times New Roman" w:hAnsi="Times New Roman"/>
          <w:sz w:val="28"/>
          <w:szCs w:val="28"/>
        </w:rPr>
        <w:t xml:space="preserve"> № </w:t>
      </w:r>
      <w:r w:rsidR="00C11B32">
        <w:rPr>
          <w:rFonts w:ascii="Times New Roman" w:hAnsi="Times New Roman"/>
          <w:sz w:val="28"/>
          <w:szCs w:val="28"/>
        </w:rPr>
        <w:t>26</w:t>
      </w:r>
      <w:r w:rsidRPr="00C11B32">
        <w:rPr>
          <w:rFonts w:ascii="Times New Roman" w:hAnsi="Times New Roman"/>
          <w:sz w:val="28"/>
          <w:szCs w:val="28"/>
        </w:rPr>
        <w:t xml:space="preserve"> следующие изменения: </w:t>
      </w:r>
      <w:r w:rsidR="000E53F4" w:rsidRPr="00C11B32">
        <w:rPr>
          <w:rFonts w:ascii="Times New Roman" w:hAnsi="Times New Roman"/>
          <w:sz w:val="28"/>
          <w:szCs w:val="28"/>
        </w:rPr>
        <w:t xml:space="preserve"> </w:t>
      </w:r>
    </w:p>
    <w:p w14:paraId="258C039F" w14:textId="729E0316" w:rsidR="00C75FE1" w:rsidRPr="00C11B32" w:rsidRDefault="00C75FE1" w:rsidP="00054531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3936472"/>
      <w:r w:rsidRPr="00C11B32">
        <w:rPr>
          <w:rFonts w:ascii="Times New Roman" w:hAnsi="Times New Roman"/>
          <w:sz w:val="28"/>
          <w:szCs w:val="28"/>
        </w:rPr>
        <w:t xml:space="preserve">Статью </w:t>
      </w:r>
      <w:r w:rsidR="00C11B32">
        <w:rPr>
          <w:rFonts w:ascii="Times New Roman" w:hAnsi="Times New Roman"/>
          <w:sz w:val="28"/>
          <w:szCs w:val="28"/>
        </w:rPr>
        <w:t>30</w:t>
      </w:r>
      <w:r w:rsidR="00405F86" w:rsidRP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«</w:t>
      </w:r>
      <w:r w:rsidR="000E53F4" w:rsidRPr="00C11B32">
        <w:rPr>
          <w:rFonts w:ascii="Times New Roman" w:hAnsi="Times New Roman"/>
          <w:bCs/>
          <w:sz w:val="28"/>
          <w:szCs w:val="28"/>
        </w:rPr>
        <w:t xml:space="preserve">Депутат Совета депутатов </w:t>
      </w:r>
      <w:r w:rsidR="00EB002B" w:rsidRPr="00C11B32">
        <w:rPr>
          <w:rFonts w:ascii="Times New Roman" w:hAnsi="Times New Roman"/>
          <w:bCs/>
          <w:sz w:val="28"/>
          <w:szCs w:val="28"/>
        </w:rPr>
        <w:t>городского</w:t>
      </w:r>
      <w:r w:rsidR="000E53F4" w:rsidRPr="00C11B32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405F86" w:rsidRPr="00C11B32">
        <w:rPr>
          <w:rFonts w:ascii="Times New Roman" w:hAnsi="Times New Roman"/>
          <w:bCs/>
          <w:sz w:val="28"/>
          <w:szCs w:val="28"/>
        </w:rPr>
        <w:t xml:space="preserve"> </w:t>
      </w:r>
      <w:r w:rsidR="00C11B32" w:rsidRPr="00C11B32">
        <w:rPr>
          <w:rFonts w:ascii="Times New Roman" w:hAnsi="Times New Roman"/>
          <w:bCs/>
          <w:iCs/>
          <w:sz w:val="28"/>
          <w:szCs w:val="28"/>
        </w:rPr>
        <w:t>Беринговский</w:t>
      </w:r>
      <w:r w:rsidRPr="00C11B3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11B32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190A1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0773A2F6" w14:textId="25C31EDC" w:rsidR="00C75FE1" w:rsidRPr="00C11B32" w:rsidRDefault="00C75FE1" w:rsidP="000545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1B32" w:rsidRPr="00C11B3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E22BD" w:rsidRPr="00C11B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1" w:name="_Hlk138329897"/>
      <w:r w:rsidR="00054531" w:rsidRPr="00C11B32">
        <w:rPr>
          <w:rFonts w:ascii="Times New Roman" w:eastAsia="Times New Roman" w:hAnsi="Times New Roman"/>
          <w:sz w:val="28"/>
          <w:szCs w:val="28"/>
          <w:lang w:eastAsia="ru-RU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bookmarkEnd w:id="1"/>
      <w:r w:rsidRPr="00C11B3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A3F73AE" w14:textId="75B29428" w:rsidR="0047408C" w:rsidRPr="00C11B32" w:rsidRDefault="0047408C" w:rsidP="00054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>2. Направить настоящее решение с необходимыми документами в Управление Министерства юстиции по Магаданской области и Чукотскому автономному</w:t>
      </w:r>
      <w:r w:rsidR="00297E35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округу для государственной регистрации.</w:t>
      </w:r>
    </w:p>
    <w:p w14:paraId="6F45E2E1" w14:textId="3EE93486" w:rsidR="0047408C" w:rsidRPr="00C11B32" w:rsidRDefault="0047408C" w:rsidP="000545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>3. Настоящее решение подлежит обнародованию после государственной регистрации</w:t>
      </w:r>
      <w:r w:rsidR="00297E35">
        <w:rPr>
          <w:rFonts w:ascii="Times New Roman" w:hAnsi="Times New Roman"/>
          <w:sz w:val="28"/>
          <w:szCs w:val="28"/>
        </w:rPr>
        <w:t xml:space="preserve"> </w:t>
      </w:r>
      <w:r w:rsidRPr="00C11B32">
        <w:rPr>
          <w:rFonts w:ascii="Times New Roman" w:hAnsi="Times New Roman"/>
          <w:sz w:val="28"/>
          <w:szCs w:val="28"/>
        </w:rPr>
        <w:t>и вступает в силу со дня его обнародования</w:t>
      </w:r>
      <w:r w:rsidR="00297E35">
        <w:rPr>
          <w:rFonts w:ascii="Times New Roman" w:hAnsi="Times New Roman"/>
          <w:sz w:val="28"/>
          <w:szCs w:val="28"/>
        </w:rPr>
        <w:t>.</w:t>
      </w:r>
    </w:p>
    <w:bookmarkEnd w:id="0"/>
    <w:p w14:paraId="671DB790" w14:textId="77777777" w:rsidR="0047408C" w:rsidRPr="00C11B32" w:rsidRDefault="0047408C" w:rsidP="004740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1809D1" w14:textId="77777777" w:rsidR="0047408C" w:rsidRPr="00C11B32" w:rsidRDefault="0047408C" w:rsidP="0047408C">
      <w:pPr>
        <w:pStyle w:val="a6"/>
        <w:tabs>
          <w:tab w:val="left" w:pos="-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38A373" w14:textId="77777777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городского </w:t>
      </w:r>
    </w:p>
    <w:p w14:paraId="22E31BC4" w14:textId="77777777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>поселения Беринговский                                                                   С.А. Скрупский</w:t>
      </w:r>
    </w:p>
    <w:p w14:paraId="7DAD0662" w14:textId="77777777" w:rsidR="00C11B32" w:rsidRDefault="00C11B32" w:rsidP="00C11B32">
      <w:pPr>
        <w:pStyle w:val="af0"/>
        <w:jc w:val="both"/>
        <w:rPr>
          <w:b w:val="0"/>
          <w:szCs w:val="28"/>
        </w:rPr>
      </w:pPr>
    </w:p>
    <w:p w14:paraId="073D9675" w14:textId="6156B5E7" w:rsidR="00AE1761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046AE945" w14:textId="3776354D" w:rsidR="00C11B32" w:rsidRPr="00C11B32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Беринговский                                                      Т.Ю. Саенко</w:t>
      </w:r>
    </w:p>
    <w:sectPr w:rsidR="00C11B32" w:rsidRPr="00C11B32" w:rsidSect="00BB2881">
      <w:footerReference w:type="default" r:id="rId8"/>
      <w:pgSz w:w="11906" w:h="16838"/>
      <w:pgMar w:top="568" w:right="707" w:bottom="568" w:left="1418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E874" w14:textId="77777777" w:rsidR="00183F2F" w:rsidRDefault="00183F2F">
      <w:r>
        <w:separator/>
      </w:r>
    </w:p>
  </w:endnote>
  <w:endnote w:type="continuationSeparator" w:id="0">
    <w:p w14:paraId="564D1BA3" w14:textId="77777777" w:rsidR="00183F2F" w:rsidRDefault="001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070B34" w14:paraId="73227C28" w14:textId="77777777" w:rsidTr="006A7C2B">
      <w:tc>
        <w:tcPr>
          <w:tcW w:w="10206" w:type="dxa"/>
        </w:tcPr>
        <w:p w14:paraId="671A32FA" w14:textId="77777777" w:rsidR="00070B34" w:rsidRDefault="00000000" w:rsidP="00F554A1"/>
      </w:tc>
    </w:tr>
  </w:tbl>
  <w:p w14:paraId="0D01F47C" w14:textId="77777777" w:rsidR="00070B34" w:rsidRPr="00BE7781" w:rsidRDefault="00000000" w:rsidP="00BE7781">
    <w:pPr>
      <w:pStyle w:val="a3"/>
      <w:tabs>
        <w:tab w:val="clear" w:pos="4677"/>
        <w:tab w:val="clear" w:pos="9355"/>
        <w:tab w:val="left" w:pos="89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34CE" w14:textId="77777777" w:rsidR="00183F2F" w:rsidRDefault="00183F2F">
      <w:r>
        <w:separator/>
      </w:r>
    </w:p>
  </w:footnote>
  <w:footnote w:type="continuationSeparator" w:id="0">
    <w:p w14:paraId="3A270707" w14:textId="77777777" w:rsidR="00183F2F" w:rsidRDefault="001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F62"/>
    <w:multiLevelType w:val="multilevel"/>
    <w:tmpl w:val="5202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E957613"/>
    <w:multiLevelType w:val="multilevel"/>
    <w:tmpl w:val="7EAE535E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EastAsia" w:hint="default"/>
      </w:rPr>
    </w:lvl>
  </w:abstractNum>
  <w:num w:numId="1" w16cid:durableId="1300766807">
    <w:abstractNumId w:val="0"/>
  </w:num>
  <w:num w:numId="2" w16cid:durableId="46288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46"/>
    <w:rsid w:val="00036080"/>
    <w:rsid w:val="00054531"/>
    <w:rsid w:val="00076229"/>
    <w:rsid w:val="000E53F4"/>
    <w:rsid w:val="001242ED"/>
    <w:rsid w:val="00183F2F"/>
    <w:rsid w:val="00190A1D"/>
    <w:rsid w:val="001A55F6"/>
    <w:rsid w:val="001B2DE3"/>
    <w:rsid w:val="001E381D"/>
    <w:rsid w:val="00207669"/>
    <w:rsid w:val="0025654F"/>
    <w:rsid w:val="00297E35"/>
    <w:rsid w:val="002A1AF1"/>
    <w:rsid w:val="002B2CE7"/>
    <w:rsid w:val="0031492C"/>
    <w:rsid w:val="003B4249"/>
    <w:rsid w:val="00402DB4"/>
    <w:rsid w:val="00405F86"/>
    <w:rsid w:val="00420D64"/>
    <w:rsid w:val="00430546"/>
    <w:rsid w:val="00471F4D"/>
    <w:rsid w:val="0047408C"/>
    <w:rsid w:val="00483366"/>
    <w:rsid w:val="004A3ED5"/>
    <w:rsid w:val="004C0D40"/>
    <w:rsid w:val="004E6E8C"/>
    <w:rsid w:val="004F53BE"/>
    <w:rsid w:val="00511E4C"/>
    <w:rsid w:val="005222DB"/>
    <w:rsid w:val="0052270B"/>
    <w:rsid w:val="005268CF"/>
    <w:rsid w:val="00530600"/>
    <w:rsid w:val="00571DF7"/>
    <w:rsid w:val="005B2C66"/>
    <w:rsid w:val="005C7A68"/>
    <w:rsid w:val="005D322E"/>
    <w:rsid w:val="006F1647"/>
    <w:rsid w:val="00712AC8"/>
    <w:rsid w:val="007277F1"/>
    <w:rsid w:val="00744A99"/>
    <w:rsid w:val="00756E86"/>
    <w:rsid w:val="0076499D"/>
    <w:rsid w:val="00790623"/>
    <w:rsid w:val="007A1BEF"/>
    <w:rsid w:val="007D5E5B"/>
    <w:rsid w:val="007F7EEF"/>
    <w:rsid w:val="008517E8"/>
    <w:rsid w:val="008B01E8"/>
    <w:rsid w:val="008D124D"/>
    <w:rsid w:val="008D2ACD"/>
    <w:rsid w:val="00962DB7"/>
    <w:rsid w:val="009B3D75"/>
    <w:rsid w:val="009B6314"/>
    <w:rsid w:val="009D348C"/>
    <w:rsid w:val="00A71DF5"/>
    <w:rsid w:val="00A8086C"/>
    <w:rsid w:val="00AC3269"/>
    <w:rsid w:val="00AC3361"/>
    <w:rsid w:val="00AE1761"/>
    <w:rsid w:val="00AE72E5"/>
    <w:rsid w:val="00AF1FF9"/>
    <w:rsid w:val="00B108C5"/>
    <w:rsid w:val="00B41718"/>
    <w:rsid w:val="00BB2881"/>
    <w:rsid w:val="00BD52DF"/>
    <w:rsid w:val="00BE577D"/>
    <w:rsid w:val="00C07F3A"/>
    <w:rsid w:val="00C11B32"/>
    <w:rsid w:val="00C363CC"/>
    <w:rsid w:val="00C75FE1"/>
    <w:rsid w:val="00D62E9D"/>
    <w:rsid w:val="00E1151F"/>
    <w:rsid w:val="00E730FF"/>
    <w:rsid w:val="00EB002B"/>
    <w:rsid w:val="00EC5CF8"/>
    <w:rsid w:val="00EF6533"/>
    <w:rsid w:val="00F66B5E"/>
    <w:rsid w:val="00F96C28"/>
    <w:rsid w:val="00FD2CD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9FF"/>
  <w15:docId w15:val="{1E72E2BA-3668-4668-81C2-BC3897E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8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408C"/>
    <w:rPr>
      <w:rFonts w:eastAsiaTheme="minorEastAsia" w:cs="Times New Roman"/>
      <w:sz w:val="24"/>
      <w:szCs w:val="24"/>
    </w:rPr>
  </w:style>
  <w:style w:type="table" w:styleId="a5">
    <w:name w:val="Table Grid"/>
    <w:basedOn w:val="a1"/>
    <w:uiPriority w:val="59"/>
    <w:rsid w:val="004740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08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7408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2A1AF1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F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3BE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881"/>
    <w:rPr>
      <w:rFonts w:eastAsiaTheme="minorEastAsia" w:cs="Times New Roman"/>
      <w:sz w:val="24"/>
      <w:szCs w:val="24"/>
    </w:rPr>
  </w:style>
  <w:style w:type="character" w:customStyle="1" w:styleId="ad">
    <w:name w:val="Цветовое выделение"/>
    <w:uiPriority w:val="99"/>
    <w:rsid w:val="00420D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20D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420D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</w:rPr>
  </w:style>
  <w:style w:type="paragraph" w:styleId="af0">
    <w:name w:val="Body Text"/>
    <w:basedOn w:val="a"/>
    <w:link w:val="af1"/>
    <w:rsid w:val="00C11B32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11B3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Skorogorodskih.mi</dc:creator>
  <cp:keywords/>
  <dc:description/>
  <cp:lastModifiedBy>PRIEMNAIA</cp:lastModifiedBy>
  <cp:revision>59</cp:revision>
  <cp:lastPrinted>2019-08-08T22:36:00Z</cp:lastPrinted>
  <dcterms:created xsi:type="dcterms:W3CDTF">2019-08-07T22:10:00Z</dcterms:created>
  <dcterms:modified xsi:type="dcterms:W3CDTF">2023-07-06T23:59:00Z</dcterms:modified>
</cp:coreProperties>
</file>