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B2CB" w14:textId="2AB9420C" w:rsidR="00C1492A" w:rsidRPr="00FF7642" w:rsidRDefault="00213687" w:rsidP="00C1492A">
      <w:pPr>
        <w:rPr>
          <w:spacing w:val="-8"/>
          <w:sz w:val="28"/>
          <w:szCs w:val="28"/>
        </w:rPr>
      </w:pPr>
      <w:r w:rsidRPr="00FF7642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3CE48C1" wp14:editId="56522EB4">
            <wp:simplePos x="0" y="0"/>
            <wp:positionH relativeFrom="column">
              <wp:posOffset>2991632</wp:posOffset>
            </wp:positionH>
            <wp:positionV relativeFrom="paragraph">
              <wp:posOffset>-241349</wp:posOffset>
            </wp:positionV>
            <wp:extent cx="541655" cy="809625"/>
            <wp:effectExtent l="0" t="0" r="0" b="9525"/>
            <wp:wrapNone/>
            <wp:docPr id="1841613727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65E17F" w14:textId="22AEE5F9" w:rsidR="00C1492A" w:rsidRPr="00FF7642" w:rsidRDefault="00C1492A" w:rsidP="00C019A6">
      <w:pPr>
        <w:rPr>
          <w:sz w:val="28"/>
          <w:szCs w:val="28"/>
        </w:rPr>
      </w:pPr>
    </w:p>
    <w:p w14:paraId="08EF336A" w14:textId="77777777" w:rsidR="00C1492A" w:rsidRPr="00FF7642" w:rsidRDefault="00C1492A" w:rsidP="00213687">
      <w:pPr>
        <w:keepNext/>
        <w:tabs>
          <w:tab w:val="left" w:pos="9639"/>
        </w:tabs>
        <w:rPr>
          <w:sz w:val="28"/>
          <w:szCs w:val="28"/>
        </w:rPr>
      </w:pPr>
    </w:p>
    <w:p w14:paraId="5B9418C9" w14:textId="77777777" w:rsidR="00C1492A" w:rsidRDefault="00C1492A" w:rsidP="00C1492A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5B87C876" w14:textId="77777777" w:rsidR="00C1492A" w:rsidRDefault="00C1492A" w:rsidP="00C149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14:paraId="032230DC" w14:textId="77777777" w:rsidR="00C1492A" w:rsidRDefault="00C1492A" w:rsidP="00C1492A">
      <w:pPr>
        <w:rPr>
          <w:sz w:val="28"/>
          <w:szCs w:val="28"/>
        </w:rPr>
      </w:pPr>
    </w:p>
    <w:p w14:paraId="51B9212B" w14:textId="77777777" w:rsidR="00C1492A" w:rsidRDefault="00C1492A" w:rsidP="00C1492A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РЕШЕНИЕ</w:t>
      </w:r>
    </w:p>
    <w:p w14:paraId="0CA575DB" w14:textId="66050165" w:rsidR="00213687" w:rsidRPr="00B249C4" w:rsidRDefault="00213687" w:rsidP="00213687">
      <w:pPr>
        <w:jc w:val="center"/>
        <w:rPr>
          <w:b/>
        </w:rPr>
      </w:pPr>
      <w:bookmarkStart w:id="0" w:name="_Hlk181173188"/>
      <w:r w:rsidRPr="00B249C4">
        <w:rPr>
          <w:b/>
          <w:bCs/>
          <w:spacing w:val="-8"/>
        </w:rPr>
        <w:t>(</w:t>
      </w:r>
      <w:r>
        <w:rPr>
          <w:b/>
          <w:bCs/>
          <w:spacing w:val="-8"/>
          <w:lang w:val="en-US"/>
        </w:rPr>
        <w:t>XX</w:t>
      </w:r>
      <w:r w:rsidR="00350A82" w:rsidRPr="00350A82">
        <w:rPr>
          <w:b/>
          <w:bCs/>
          <w:spacing w:val="-8"/>
          <w:lang w:val="en-US"/>
        </w:rPr>
        <w:t>V</w:t>
      </w:r>
      <w:r>
        <w:rPr>
          <w:b/>
          <w:bCs/>
          <w:spacing w:val="-8"/>
        </w:rPr>
        <w:t xml:space="preserve"> </w:t>
      </w:r>
      <w:r w:rsidRPr="00B249C4">
        <w:rPr>
          <w:b/>
          <w:bCs/>
          <w:spacing w:val="-8"/>
        </w:rPr>
        <w:t xml:space="preserve">сессия </w:t>
      </w:r>
      <w:r w:rsidRPr="00B249C4">
        <w:rPr>
          <w:b/>
          <w:bCs/>
          <w:spacing w:val="-8"/>
          <w:lang w:val="en-US"/>
        </w:rPr>
        <w:t>V</w:t>
      </w:r>
      <w:r>
        <w:rPr>
          <w:b/>
          <w:bCs/>
          <w:spacing w:val="-8"/>
        </w:rPr>
        <w:t xml:space="preserve"> </w:t>
      </w:r>
      <w:r w:rsidRPr="00B249C4">
        <w:rPr>
          <w:b/>
          <w:bCs/>
          <w:spacing w:val="-8"/>
        </w:rPr>
        <w:t>созыва)</w:t>
      </w:r>
    </w:p>
    <w:bookmarkEnd w:id="0"/>
    <w:p w14:paraId="43AD4E8B" w14:textId="77777777" w:rsidR="00C1492A" w:rsidRPr="00FF7642" w:rsidRDefault="00C1492A" w:rsidP="00C1492A">
      <w:pPr>
        <w:rPr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936"/>
        <w:gridCol w:w="2622"/>
        <w:gridCol w:w="3473"/>
      </w:tblGrid>
      <w:tr w:rsidR="00C1492A" w14:paraId="0947A763" w14:textId="77777777" w:rsidTr="00213687">
        <w:trPr>
          <w:trHeight w:val="434"/>
        </w:trPr>
        <w:tc>
          <w:tcPr>
            <w:tcW w:w="3936" w:type="dxa"/>
            <w:vAlign w:val="center"/>
            <w:hideMark/>
          </w:tcPr>
          <w:p w14:paraId="6AAB0C80" w14:textId="0DFB9563" w:rsidR="00C1492A" w:rsidRDefault="00213687" w:rsidP="00FF7642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C1492A">
              <w:rPr>
                <w:sz w:val="28"/>
              </w:rPr>
              <w:t>т</w:t>
            </w:r>
            <w:r>
              <w:rPr>
                <w:sz w:val="28"/>
              </w:rPr>
              <w:t xml:space="preserve"> 2</w:t>
            </w:r>
            <w:r w:rsidR="00350A82"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 w:rsidR="00350A82">
              <w:rPr>
                <w:sz w:val="28"/>
              </w:rPr>
              <w:t>января</w:t>
            </w:r>
            <w:r w:rsidR="00C1492A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50A82">
              <w:rPr>
                <w:sz w:val="28"/>
              </w:rPr>
              <w:t>5</w:t>
            </w:r>
            <w:r w:rsidR="00C1492A">
              <w:rPr>
                <w:sz w:val="28"/>
              </w:rPr>
              <w:t xml:space="preserve"> года</w:t>
            </w:r>
          </w:p>
        </w:tc>
        <w:tc>
          <w:tcPr>
            <w:tcW w:w="2622" w:type="dxa"/>
            <w:vAlign w:val="center"/>
            <w:hideMark/>
          </w:tcPr>
          <w:p w14:paraId="3F0B7AD1" w14:textId="208CFCC2" w:rsidR="00C1492A" w:rsidRDefault="00C1492A" w:rsidP="00FF7642">
            <w:pPr>
              <w:ind w:left="-3673" w:firstLine="367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13687">
              <w:rPr>
                <w:sz w:val="28"/>
              </w:rPr>
              <w:t xml:space="preserve"> 1</w:t>
            </w:r>
            <w:r w:rsidR="00350A82">
              <w:rPr>
                <w:sz w:val="28"/>
              </w:rPr>
              <w:t>22</w:t>
            </w:r>
          </w:p>
        </w:tc>
        <w:tc>
          <w:tcPr>
            <w:tcW w:w="3473" w:type="dxa"/>
            <w:vAlign w:val="center"/>
            <w:hideMark/>
          </w:tcPr>
          <w:p w14:paraId="3673887B" w14:textId="3D2DB713" w:rsidR="00C1492A" w:rsidRDefault="00213687" w:rsidP="00FF764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1492A">
              <w:rPr>
                <w:sz w:val="28"/>
              </w:rPr>
              <w:t>п. Беринговский</w:t>
            </w:r>
          </w:p>
        </w:tc>
      </w:tr>
    </w:tbl>
    <w:p w14:paraId="50DC9D6C" w14:textId="77777777" w:rsidR="00FF7642" w:rsidRDefault="00FF7642" w:rsidP="00C1492A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0A82" w:rsidRPr="00350A82" w14:paraId="6FA4F9E0" w14:textId="77777777" w:rsidTr="00B1463C">
        <w:tc>
          <w:tcPr>
            <w:tcW w:w="4503" w:type="dxa"/>
            <w:hideMark/>
          </w:tcPr>
          <w:p w14:paraId="1F392DF6" w14:textId="77777777" w:rsidR="00350A82" w:rsidRPr="00350A82" w:rsidRDefault="00350A82" w:rsidP="00350A82">
            <w:pPr>
              <w:jc w:val="both"/>
              <w:rPr>
                <w:sz w:val="28"/>
                <w:szCs w:val="28"/>
              </w:rPr>
            </w:pPr>
            <w:bookmarkStart w:id="1" w:name="_Hlk27579391"/>
            <w:r w:rsidRPr="00350A82">
              <w:rPr>
                <w:sz w:val="28"/>
                <w:szCs w:val="28"/>
              </w:rPr>
              <w:t>О внесении изменений в Устав городского поселения Беринговский</w:t>
            </w:r>
            <w:bookmarkEnd w:id="1"/>
          </w:p>
        </w:tc>
      </w:tr>
    </w:tbl>
    <w:p w14:paraId="2712F977" w14:textId="77777777" w:rsidR="00350A82" w:rsidRPr="00350A82" w:rsidRDefault="00350A82" w:rsidP="00350A82">
      <w:pPr>
        <w:tabs>
          <w:tab w:val="left" w:pos="4180"/>
        </w:tabs>
        <w:outlineLvl w:val="0"/>
        <w:rPr>
          <w:sz w:val="28"/>
          <w:szCs w:val="28"/>
        </w:rPr>
      </w:pPr>
    </w:p>
    <w:p w14:paraId="1DF92412" w14:textId="77777777" w:rsidR="00350A82" w:rsidRPr="00350A82" w:rsidRDefault="00350A82" w:rsidP="00350A8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350A82">
        <w:rPr>
          <w:color w:val="000000"/>
          <w:kern w:val="36"/>
          <w:sz w:val="28"/>
          <w:szCs w:val="28"/>
        </w:rPr>
        <w:t xml:space="preserve">В целях приведения </w:t>
      </w:r>
      <w:hyperlink r:id="rId5" w:tgtFrame="_blank" w:history="1">
        <w:r w:rsidRPr="00350A82">
          <w:rPr>
            <w:color w:val="0000FF"/>
            <w:kern w:val="36"/>
            <w:sz w:val="28"/>
            <w:szCs w:val="28"/>
            <w:u w:val="single"/>
          </w:rPr>
          <w:t>Устава городского поселения Беринговский</w:t>
        </w:r>
      </w:hyperlink>
      <w:r w:rsidRPr="00350A82">
        <w:rPr>
          <w:kern w:val="36"/>
          <w:sz w:val="28"/>
          <w:szCs w:val="28"/>
        </w:rPr>
        <w:t xml:space="preserve"> в соответствие с </w:t>
      </w:r>
      <w:r w:rsidRPr="00350A82">
        <w:rPr>
          <w:sz w:val="28"/>
          <w:szCs w:val="28"/>
        </w:rPr>
        <w:t xml:space="preserve">действующим законодательством, </w:t>
      </w:r>
      <w:r w:rsidRPr="00350A82">
        <w:rPr>
          <w:kern w:val="36"/>
          <w:sz w:val="28"/>
          <w:szCs w:val="28"/>
        </w:rPr>
        <w:t xml:space="preserve">руководствуясь требованиями </w:t>
      </w:r>
      <w:hyperlink r:id="rId6" w:tgtFrame="_blank" w:history="1">
        <w:r w:rsidRPr="00350A82">
          <w:rPr>
            <w:color w:val="0000FF"/>
            <w:kern w:val="36"/>
            <w:sz w:val="28"/>
            <w:szCs w:val="28"/>
            <w:u w:val="single"/>
          </w:rPr>
          <w:t>Федерального закона от 6 октября 2003 года № 131-ФЗ</w:t>
        </w:r>
      </w:hyperlink>
      <w:r w:rsidRPr="00350A82"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</w:t>
      </w:r>
      <w:hyperlink r:id="rId7" w:tgtFrame="_blank" w:history="1">
        <w:r w:rsidRPr="00350A82">
          <w:rPr>
            <w:color w:val="0000FF"/>
            <w:kern w:val="36"/>
            <w:sz w:val="28"/>
            <w:szCs w:val="28"/>
            <w:u w:val="single"/>
          </w:rPr>
          <w:t>от 21 июля 2005 года № 97-ФЗ</w:t>
        </w:r>
      </w:hyperlink>
      <w:r w:rsidRPr="00350A82">
        <w:rPr>
          <w:kern w:val="36"/>
          <w:sz w:val="28"/>
          <w:szCs w:val="28"/>
        </w:rPr>
        <w:t xml:space="preserve"> «О государственной регистрации уставов муниципальных образований», Совет депутатов городского поселения Беринговский</w:t>
      </w:r>
    </w:p>
    <w:p w14:paraId="79E99835" w14:textId="77777777" w:rsidR="00350A82" w:rsidRPr="00350A82" w:rsidRDefault="00350A82" w:rsidP="00350A82">
      <w:pPr>
        <w:tabs>
          <w:tab w:val="left" w:pos="7938"/>
        </w:tabs>
        <w:jc w:val="both"/>
        <w:rPr>
          <w:sz w:val="28"/>
          <w:szCs w:val="28"/>
        </w:rPr>
      </w:pPr>
    </w:p>
    <w:p w14:paraId="11812903" w14:textId="77777777" w:rsidR="00350A82" w:rsidRPr="00350A82" w:rsidRDefault="00350A82" w:rsidP="00350A82">
      <w:pPr>
        <w:tabs>
          <w:tab w:val="left" w:pos="7938"/>
        </w:tabs>
        <w:jc w:val="both"/>
        <w:rPr>
          <w:sz w:val="28"/>
          <w:szCs w:val="28"/>
        </w:rPr>
      </w:pPr>
      <w:r w:rsidRPr="00350A82">
        <w:rPr>
          <w:b/>
          <w:sz w:val="28"/>
          <w:szCs w:val="28"/>
        </w:rPr>
        <w:t>РЕШИЛ:</w:t>
      </w:r>
      <w:r w:rsidRPr="00350A82">
        <w:rPr>
          <w:sz w:val="28"/>
          <w:szCs w:val="28"/>
        </w:rPr>
        <w:t xml:space="preserve">   </w:t>
      </w:r>
    </w:p>
    <w:p w14:paraId="230F0007" w14:textId="77777777" w:rsidR="00350A82" w:rsidRPr="00350A82" w:rsidRDefault="00350A82" w:rsidP="00350A82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14:paraId="1180DF44" w14:textId="77777777" w:rsidR="00350A82" w:rsidRPr="00350A82" w:rsidRDefault="00350A82" w:rsidP="00350A82">
      <w:pPr>
        <w:ind w:firstLine="709"/>
        <w:jc w:val="both"/>
        <w:rPr>
          <w:color w:val="000000"/>
          <w:sz w:val="28"/>
          <w:szCs w:val="28"/>
        </w:rPr>
      </w:pPr>
      <w:r w:rsidRPr="00350A82">
        <w:rPr>
          <w:sz w:val="28"/>
          <w:szCs w:val="28"/>
        </w:rPr>
        <w:t>1. Внести в Устав городского поселения Беринговский, приняты</w:t>
      </w:r>
      <w:r w:rsidRPr="00350A82">
        <w:rPr>
          <w:color w:val="000000"/>
          <w:sz w:val="28"/>
          <w:szCs w:val="28"/>
        </w:rPr>
        <w:t>й решением Совета депутатов городского поселения Беринговский от 05 апреля 2010 года № 26 следующие изменения:</w:t>
      </w:r>
    </w:p>
    <w:p w14:paraId="6E68A103" w14:textId="77777777" w:rsidR="00350A82" w:rsidRDefault="00350A82" w:rsidP="00350A82">
      <w:pPr>
        <w:ind w:firstLine="709"/>
        <w:jc w:val="both"/>
        <w:rPr>
          <w:bCs/>
          <w:color w:val="000000"/>
          <w:sz w:val="28"/>
          <w:szCs w:val="28"/>
        </w:rPr>
      </w:pPr>
    </w:p>
    <w:p w14:paraId="1801FB90" w14:textId="74E41E3B" w:rsidR="00350A82" w:rsidRPr="00350A82" w:rsidRDefault="00350A82" w:rsidP="00350A82">
      <w:pPr>
        <w:ind w:firstLine="709"/>
        <w:jc w:val="both"/>
        <w:rPr>
          <w:bCs/>
          <w:color w:val="000000"/>
          <w:sz w:val="28"/>
          <w:szCs w:val="28"/>
        </w:rPr>
      </w:pPr>
      <w:r w:rsidRPr="00350A82">
        <w:rPr>
          <w:bCs/>
          <w:color w:val="000000"/>
          <w:sz w:val="28"/>
          <w:szCs w:val="28"/>
        </w:rPr>
        <w:t>1.1. пункт 1 части 10 статьи 6 изложить в следующей редакции:</w:t>
      </w:r>
    </w:p>
    <w:p w14:paraId="1F1C7E35" w14:textId="77777777" w:rsidR="00350A82" w:rsidRPr="00350A82" w:rsidRDefault="00350A82" w:rsidP="00350A82">
      <w:pPr>
        <w:ind w:firstLine="709"/>
        <w:jc w:val="both"/>
        <w:rPr>
          <w:color w:val="000000"/>
          <w:sz w:val="28"/>
          <w:szCs w:val="28"/>
        </w:rPr>
      </w:pPr>
      <w:r w:rsidRPr="00350A82">
        <w:rPr>
          <w:color w:val="000000"/>
          <w:sz w:val="28"/>
          <w:szCs w:val="28"/>
        </w:rPr>
        <w:t>«</w:t>
      </w:r>
      <w:bookmarkStart w:id="2" w:name="_Hlk144282188"/>
      <w:r w:rsidRPr="00350A82">
        <w:rPr>
          <w:color w:val="000000"/>
          <w:sz w:val="28"/>
          <w:szCs w:val="28"/>
        </w:rPr>
        <w:t>1) размещение муниципального правового акта в сетевом издании: интернет-портал газеты «Крайний Север» (</w:t>
      </w:r>
      <w:r w:rsidRPr="00350A82">
        <w:rPr>
          <w:color w:val="000000"/>
          <w:sz w:val="28"/>
          <w:szCs w:val="28"/>
          <w:lang w:val="en-US"/>
        </w:rPr>
        <w:t>www</w:t>
      </w:r>
      <w:r w:rsidRPr="00350A82">
        <w:rPr>
          <w:color w:val="000000"/>
          <w:sz w:val="28"/>
          <w:szCs w:val="28"/>
        </w:rPr>
        <w:t>.</w:t>
      </w:r>
      <w:proofErr w:type="spellStart"/>
      <w:r w:rsidRPr="00350A82">
        <w:rPr>
          <w:color w:val="000000"/>
          <w:sz w:val="28"/>
          <w:szCs w:val="28"/>
          <w:lang w:val="en-US"/>
        </w:rPr>
        <w:t>ks</w:t>
      </w:r>
      <w:proofErr w:type="spellEnd"/>
      <w:r w:rsidRPr="00350A82">
        <w:rPr>
          <w:color w:val="000000"/>
          <w:sz w:val="28"/>
          <w:szCs w:val="28"/>
        </w:rPr>
        <w:t>87.</w:t>
      </w:r>
      <w:proofErr w:type="spellStart"/>
      <w:r w:rsidRPr="00350A82">
        <w:rPr>
          <w:color w:val="000000"/>
          <w:sz w:val="28"/>
          <w:szCs w:val="28"/>
          <w:lang w:val="en-US"/>
        </w:rPr>
        <w:t>ru</w:t>
      </w:r>
      <w:proofErr w:type="spellEnd"/>
      <w:r w:rsidRPr="00350A82">
        <w:rPr>
          <w:color w:val="000000"/>
          <w:sz w:val="28"/>
          <w:szCs w:val="28"/>
        </w:rPr>
        <w:t>)</w:t>
      </w:r>
      <w:r w:rsidRPr="00350A82">
        <w:rPr>
          <w:sz w:val="28"/>
          <w:szCs w:val="28"/>
          <w:shd w:val="clear" w:color="auto" w:fill="FFFFFF"/>
        </w:rPr>
        <w:t>;</w:t>
      </w:r>
      <w:r w:rsidRPr="00350A82">
        <w:rPr>
          <w:color w:val="000000"/>
          <w:sz w:val="28"/>
          <w:szCs w:val="28"/>
        </w:rPr>
        <w:t>»</w:t>
      </w:r>
      <w:bookmarkEnd w:id="2"/>
      <w:r w:rsidRPr="00350A82">
        <w:rPr>
          <w:color w:val="000000"/>
          <w:sz w:val="28"/>
          <w:szCs w:val="28"/>
        </w:rPr>
        <w:t>;</w:t>
      </w:r>
    </w:p>
    <w:p w14:paraId="439510E9" w14:textId="77777777" w:rsidR="00350A82" w:rsidRDefault="00350A82" w:rsidP="00350A82">
      <w:pPr>
        <w:ind w:firstLine="709"/>
        <w:jc w:val="both"/>
        <w:rPr>
          <w:color w:val="000000"/>
          <w:sz w:val="28"/>
          <w:szCs w:val="28"/>
        </w:rPr>
      </w:pPr>
    </w:p>
    <w:p w14:paraId="23228841" w14:textId="4622E417" w:rsidR="00350A82" w:rsidRPr="00350A82" w:rsidRDefault="00350A82" w:rsidP="00350A82">
      <w:pPr>
        <w:ind w:firstLine="709"/>
        <w:jc w:val="both"/>
        <w:rPr>
          <w:color w:val="000000"/>
          <w:sz w:val="28"/>
          <w:szCs w:val="28"/>
        </w:rPr>
      </w:pPr>
      <w:r w:rsidRPr="00350A82">
        <w:rPr>
          <w:color w:val="000000"/>
          <w:sz w:val="28"/>
          <w:szCs w:val="28"/>
        </w:rPr>
        <w:t>1.2.</w:t>
      </w:r>
      <w:r w:rsidRPr="00350A82">
        <w:rPr>
          <w:bCs/>
          <w:color w:val="000000"/>
          <w:sz w:val="28"/>
          <w:szCs w:val="28"/>
        </w:rPr>
        <w:t xml:space="preserve"> часть 12 изложить в следующей редакции:</w:t>
      </w:r>
    </w:p>
    <w:p w14:paraId="7ED1E6A6" w14:textId="435DDDF1" w:rsidR="00350A82" w:rsidRPr="00350A82" w:rsidRDefault="00350A82" w:rsidP="00350A82">
      <w:pPr>
        <w:ind w:firstLine="709"/>
        <w:jc w:val="both"/>
        <w:rPr>
          <w:sz w:val="28"/>
          <w:szCs w:val="28"/>
        </w:rPr>
      </w:pPr>
      <w:r w:rsidRPr="00350A82">
        <w:rPr>
          <w:color w:val="000000"/>
          <w:sz w:val="28"/>
          <w:szCs w:val="28"/>
        </w:rPr>
        <w:t>«</w:t>
      </w:r>
      <w:r w:rsidRPr="00350A82">
        <w:rPr>
          <w:rFonts w:eastAsia="Calibri"/>
          <w:sz w:val="28"/>
          <w:szCs w:val="28"/>
          <w:lang w:val="x-none" w:eastAsia="en-US"/>
        </w:rPr>
        <w:t>12. Датой официального опубликования муниципального правового акта городского поселения или соглашения, заключенного между органами местного самоуправления, считается первое размещение его полного текста в официальном сетевом издании: интернет-портале газеты «Крайний Север» (</w:t>
      </w:r>
      <w:proofErr w:type="spellStart"/>
      <w:r w:rsidRPr="00350A82">
        <w:rPr>
          <w:rFonts w:eastAsia="Calibri"/>
          <w:sz w:val="28"/>
          <w:szCs w:val="28"/>
          <w:lang w:val="x-none" w:eastAsia="en-US"/>
        </w:rPr>
        <w:t>www.ks87.ru</w:t>
      </w:r>
      <w:proofErr w:type="spellEnd"/>
      <w:r w:rsidRPr="00350A82">
        <w:rPr>
          <w:rFonts w:eastAsia="Calibri"/>
          <w:sz w:val="28"/>
          <w:szCs w:val="28"/>
          <w:lang w:val="x-none" w:eastAsia="en-US"/>
        </w:rPr>
        <w:t>, Свидетельство о регистрации СМИ ЭЛ № ФС 77 - 82356 выдано Федеральной службой по надзору в сфере связи, информационных технологий и массовых коммуникаций 8 декабря 2021 г.)  или первое размещение в сетевом издании «Вестник Анадырского района» (</w:t>
      </w:r>
      <w:proofErr w:type="spellStart"/>
      <w:r w:rsidRPr="00350A82">
        <w:rPr>
          <w:rFonts w:eastAsia="Calibri"/>
          <w:sz w:val="28"/>
          <w:szCs w:val="28"/>
          <w:lang w:val="x-none" w:eastAsia="en-US"/>
        </w:rPr>
        <w:t>www.anadyr-lib.ru</w:t>
      </w:r>
      <w:proofErr w:type="spellEnd"/>
      <w:r w:rsidRPr="00350A82">
        <w:rPr>
          <w:rFonts w:eastAsia="Calibri"/>
          <w:sz w:val="28"/>
          <w:szCs w:val="28"/>
          <w:lang w:val="x-none" w:eastAsia="en-US"/>
        </w:rPr>
        <w:t xml:space="preserve">, Свидетельство о регистрации средства массовой информации Эл № </w:t>
      </w:r>
      <w:proofErr w:type="spellStart"/>
      <w:r w:rsidRPr="00350A82">
        <w:rPr>
          <w:rFonts w:eastAsia="Calibri"/>
          <w:sz w:val="28"/>
          <w:szCs w:val="28"/>
          <w:lang w:val="x-none" w:eastAsia="en-US"/>
        </w:rPr>
        <w:t>ФС77</w:t>
      </w:r>
      <w:proofErr w:type="spellEnd"/>
      <w:r w:rsidRPr="00350A82">
        <w:rPr>
          <w:rFonts w:eastAsia="Calibri"/>
          <w:sz w:val="28"/>
          <w:szCs w:val="28"/>
          <w:lang w:val="x-none" w:eastAsia="en-US"/>
        </w:rPr>
        <w:t>-71347 от 17 октября 2017 года, выдано Федеральной службой по надзору в сфере связи, информационных технологий и массовых коммуникаций (Роскомнадзор)).</w:t>
      </w:r>
      <w:r w:rsidRPr="00350A82">
        <w:rPr>
          <w:color w:val="000000"/>
          <w:sz w:val="28"/>
          <w:szCs w:val="28"/>
        </w:rPr>
        <w:t>».</w:t>
      </w:r>
    </w:p>
    <w:p w14:paraId="1DE15C70" w14:textId="77777777" w:rsidR="00350A82" w:rsidRDefault="00350A82" w:rsidP="00350A82">
      <w:pPr>
        <w:ind w:firstLine="709"/>
        <w:jc w:val="both"/>
        <w:rPr>
          <w:bCs/>
          <w:sz w:val="28"/>
          <w:szCs w:val="28"/>
        </w:rPr>
      </w:pPr>
    </w:p>
    <w:p w14:paraId="558A619E" w14:textId="48B68A38" w:rsidR="00350A82" w:rsidRPr="00350A82" w:rsidRDefault="00350A82" w:rsidP="00350A82">
      <w:pPr>
        <w:ind w:firstLine="709"/>
        <w:jc w:val="both"/>
        <w:rPr>
          <w:bCs/>
          <w:sz w:val="28"/>
          <w:szCs w:val="28"/>
        </w:rPr>
      </w:pPr>
      <w:r w:rsidRPr="00350A82">
        <w:rPr>
          <w:bCs/>
          <w:sz w:val="28"/>
          <w:szCs w:val="28"/>
        </w:rPr>
        <w:t>2. Направить настоящее решение в Управление Министерства юстиции Российской Федерации по Магаданской области и Чукотскому автономному округу для государственной регистрации.</w:t>
      </w:r>
    </w:p>
    <w:p w14:paraId="38CFD938" w14:textId="77777777" w:rsidR="00350A82" w:rsidRPr="00350A82" w:rsidRDefault="00350A82" w:rsidP="00350A82">
      <w:pPr>
        <w:ind w:firstLine="709"/>
        <w:jc w:val="both"/>
        <w:rPr>
          <w:bCs/>
          <w:sz w:val="28"/>
          <w:szCs w:val="28"/>
        </w:rPr>
      </w:pPr>
      <w:r w:rsidRPr="00350A82">
        <w:rPr>
          <w:bCs/>
          <w:sz w:val="28"/>
          <w:szCs w:val="28"/>
        </w:rPr>
        <w:lastRenderedPageBreak/>
        <w:t xml:space="preserve">3. </w:t>
      </w:r>
      <w:r w:rsidRPr="00350A82">
        <w:rPr>
          <w:color w:val="0D0D0D"/>
          <w:sz w:val="28"/>
          <w:szCs w:val="28"/>
        </w:rPr>
        <w:t xml:space="preserve">Настоящее Решение подлежит опубликованию </w:t>
      </w:r>
      <w:r w:rsidRPr="00350A82">
        <w:rPr>
          <w:color w:val="000000"/>
          <w:sz w:val="28"/>
          <w:szCs w:val="28"/>
        </w:rPr>
        <w:t>в сетевом издании: интернет-портал газеты «Крайний Север» (</w:t>
      </w:r>
      <w:hyperlink r:id="rId8" w:history="1">
        <w:r w:rsidRPr="00350A82">
          <w:rPr>
            <w:color w:val="0000FF"/>
            <w:sz w:val="28"/>
            <w:szCs w:val="28"/>
            <w:u w:val="single"/>
            <w:lang w:val="en-US"/>
          </w:rPr>
          <w:t>www</w:t>
        </w:r>
        <w:r w:rsidRPr="00350A8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50A82">
          <w:rPr>
            <w:color w:val="0000FF"/>
            <w:sz w:val="28"/>
            <w:szCs w:val="28"/>
            <w:u w:val="single"/>
            <w:lang w:val="en-US"/>
          </w:rPr>
          <w:t>ks</w:t>
        </w:r>
        <w:proofErr w:type="spellEnd"/>
        <w:r w:rsidRPr="00350A82">
          <w:rPr>
            <w:color w:val="0000FF"/>
            <w:sz w:val="28"/>
            <w:szCs w:val="28"/>
            <w:u w:val="single"/>
          </w:rPr>
          <w:t>87.</w:t>
        </w:r>
        <w:proofErr w:type="spellStart"/>
        <w:r w:rsidRPr="00350A8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50A82">
          <w:rPr>
            <w:color w:val="0000FF"/>
            <w:sz w:val="28"/>
            <w:szCs w:val="28"/>
          </w:rPr>
          <w:t>)</w:t>
        </w:r>
        <w:r w:rsidRPr="00350A82">
          <w:rPr>
            <w:color w:val="0000FF"/>
            <w:sz w:val="28"/>
            <w:szCs w:val="28"/>
            <w:shd w:val="clear" w:color="auto" w:fill="FFFFFF"/>
          </w:rPr>
          <w:t>;</w:t>
        </w:r>
        <w:r w:rsidRPr="00350A82">
          <w:rPr>
            <w:color w:val="0000FF"/>
            <w:sz w:val="28"/>
            <w:szCs w:val="28"/>
          </w:rPr>
          <w:t>»</w:t>
        </w:r>
      </w:hyperlink>
      <w:r w:rsidRPr="00350A82">
        <w:rPr>
          <w:color w:val="000000"/>
          <w:sz w:val="28"/>
          <w:szCs w:val="28"/>
        </w:rPr>
        <w:t xml:space="preserve"> </w:t>
      </w:r>
      <w:r w:rsidRPr="00350A82">
        <w:rPr>
          <w:color w:val="0D0D0D"/>
          <w:sz w:val="28"/>
          <w:szCs w:val="28"/>
        </w:rPr>
        <w:t>после государственной регистрации и вступает в силу после опубликования.</w:t>
      </w:r>
    </w:p>
    <w:p w14:paraId="18CD05A0" w14:textId="77777777" w:rsidR="00350A82" w:rsidRPr="00350A82" w:rsidRDefault="00350A82" w:rsidP="00350A82">
      <w:pPr>
        <w:jc w:val="both"/>
        <w:rPr>
          <w:sz w:val="28"/>
          <w:szCs w:val="28"/>
        </w:rPr>
      </w:pPr>
    </w:p>
    <w:p w14:paraId="0C5D7B28" w14:textId="77777777" w:rsidR="00350A82" w:rsidRPr="00350A82" w:rsidRDefault="00350A82" w:rsidP="00350A82">
      <w:pPr>
        <w:jc w:val="both"/>
        <w:rPr>
          <w:sz w:val="28"/>
          <w:szCs w:val="28"/>
        </w:rPr>
      </w:pPr>
    </w:p>
    <w:p w14:paraId="794A7190" w14:textId="77777777" w:rsidR="00350A82" w:rsidRPr="00350A82" w:rsidRDefault="00350A82" w:rsidP="00350A82">
      <w:pPr>
        <w:jc w:val="both"/>
        <w:rPr>
          <w:sz w:val="28"/>
          <w:szCs w:val="28"/>
        </w:rPr>
      </w:pPr>
      <w:r w:rsidRPr="00350A82">
        <w:rPr>
          <w:sz w:val="28"/>
          <w:szCs w:val="28"/>
        </w:rPr>
        <w:t xml:space="preserve">Глава городского </w:t>
      </w:r>
    </w:p>
    <w:p w14:paraId="37F39ED1" w14:textId="77777777" w:rsidR="00350A82" w:rsidRPr="00350A82" w:rsidRDefault="00350A82" w:rsidP="00350A82">
      <w:pPr>
        <w:jc w:val="both"/>
        <w:rPr>
          <w:sz w:val="28"/>
          <w:szCs w:val="28"/>
        </w:rPr>
      </w:pPr>
      <w:r w:rsidRPr="00350A82">
        <w:rPr>
          <w:sz w:val="28"/>
          <w:szCs w:val="28"/>
        </w:rPr>
        <w:t xml:space="preserve">поселения Беринговский                                                                   </w:t>
      </w:r>
      <w:proofErr w:type="spellStart"/>
      <w:r w:rsidRPr="00350A82">
        <w:rPr>
          <w:sz w:val="28"/>
          <w:szCs w:val="28"/>
        </w:rPr>
        <w:t>С.А</w:t>
      </w:r>
      <w:proofErr w:type="spellEnd"/>
      <w:r w:rsidRPr="00350A82">
        <w:rPr>
          <w:sz w:val="28"/>
          <w:szCs w:val="28"/>
        </w:rPr>
        <w:t xml:space="preserve">. </w:t>
      </w:r>
      <w:proofErr w:type="spellStart"/>
      <w:r w:rsidRPr="00350A82">
        <w:rPr>
          <w:sz w:val="28"/>
          <w:szCs w:val="28"/>
        </w:rPr>
        <w:t>Скрупский</w:t>
      </w:r>
      <w:proofErr w:type="spellEnd"/>
    </w:p>
    <w:p w14:paraId="18209B5C" w14:textId="77777777" w:rsidR="00350A82" w:rsidRPr="00350A82" w:rsidRDefault="00350A82" w:rsidP="00350A82">
      <w:pPr>
        <w:jc w:val="both"/>
        <w:rPr>
          <w:sz w:val="28"/>
          <w:szCs w:val="28"/>
        </w:rPr>
      </w:pPr>
    </w:p>
    <w:p w14:paraId="35F4CD52" w14:textId="77777777" w:rsidR="00350A82" w:rsidRPr="00350A82" w:rsidRDefault="00350A82" w:rsidP="00350A82">
      <w:pPr>
        <w:jc w:val="both"/>
        <w:rPr>
          <w:sz w:val="28"/>
          <w:szCs w:val="28"/>
        </w:rPr>
      </w:pPr>
    </w:p>
    <w:p w14:paraId="0B75A5C6" w14:textId="77777777" w:rsidR="00350A82" w:rsidRPr="00350A82" w:rsidRDefault="00350A82" w:rsidP="00350A82">
      <w:pPr>
        <w:jc w:val="both"/>
        <w:rPr>
          <w:sz w:val="28"/>
          <w:szCs w:val="28"/>
        </w:rPr>
      </w:pPr>
      <w:r w:rsidRPr="00350A82">
        <w:rPr>
          <w:sz w:val="28"/>
          <w:szCs w:val="28"/>
        </w:rPr>
        <w:t xml:space="preserve">Председатель Совета депутатов </w:t>
      </w:r>
    </w:p>
    <w:p w14:paraId="1332CA10" w14:textId="2D1AB6D0" w:rsidR="00C1492A" w:rsidRDefault="00350A82" w:rsidP="00C1492A">
      <w:pPr>
        <w:jc w:val="both"/>
        <w:rPr>
          <w:sz w:val="28"/>
          <w:szCs w:val="28"/>
        </w:rPr>
      </w:pPr>
      <w:r w:rsidRPr="00350A82">
        <w:rPr>
          <w:sz w:val="28"/>
          <w:szCs w:val="28"/>
        </w:rPr>
        <w:t xml:space="preserve">городского поселения Беринговский                                                    </w:t>
      </w:r>
      <w:proofErr w:type="spellStart"/>
      <w:r w:rsidRPr="00350A82">
        <w:rPr>
          <w:sz w:val="28"/>
          <w:szCs w:val="28"/>
        </w:rPr>
        <w:t>Т.Ю</w:t>
      </w:r>
      <w:proofErr w:type="spellEnd"/>
      <w:r w:rsidRPr="00350A82">
        <w:rPr>
          <w:sz w:val="28"/>
          <w:szCs w:val="28"/>
        </w:rPr>
        <w:t>. Саенк</w:t>
      </w:r>
      <w:r>
        <w:rPr>
          <w:sz w:val="28"/>
          <w:szCs w:val="28"/>
        </w:rPr>
        <w:t>о</w:t>
      </w:r>
    </w:p>
    <w:p w14:paraId="1E7E7153" w14:textId="77777777" w:rsidR="001F1171" w:rsidRDefault="001F1171"/>
    <w:sectPr w:rsidR="001F1171" w:rsidSect="0021368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171"/>
    <w:rsid w:val="00085BBA"/>
    <w:rsid w:val="000E530B"/>
    <w:rsid w:val="001F1171"/>
    <w:rsid w:val="00213687"/>
    <w:rsid w:val="002652FE"/>
    <w:rsid w:val="002A6323"/>
    <w:rsid w:val="002E4FB4"/>
    <w:rsid w:val="002F6397"/>
    <w:rsid w:val="00350A82"/>
    <w:rsid w:val="0041528F"/>
    <w:rsid w:val="00447BDB"/>
    <w:rsid w:val="004E6E36"/>
    <w:rsid w:val="00576450"/>
    <w:rsid w:val="00587CB7"/>
    <w:rsid w:val="005E1867"/>
    <w:rsid w:val="00946C1E"/>
    <w:rsid w:val="00A443AB"/>
    <w:rsid w:val="00B711ED"/>
    <w:rsid w:val="00B75919"/>
    <w:rsid w:val="00B764E8"/>
    <w:rsid w:val="00B92A07"/>
    <w:rsid w:val="00BE08ED"/>
    <w:rsid w:val="00C019A6"/>
    <w:rsid w:val="00C063EB"/>
    <w:rsid w:val="00C1492A"/>
    <w:rsid w:val="00C364AE"/>
    <w:rsid w:val="00C41AA2"/>
    <w:rsid w:val="00D22DFC"/>
    <w:rsid w:val="00D96AC0"/>
    <w:rsid w:val="00DC176F"/>
    <w:rsid w:val="00E12473"/>
    <w:rsid w:val="00E803D4"/>
    <w:rsid w:val="00ED5E24"/>
    <w:rsid w:val="00EE0E9F"/>
    <w:rsid w:val="00EE5881"/>
    <w:rsid w:val="00F3162B"/>
    <w:rsid w:val="00F505ED"/>
    <w:rsid w:val="00FA0ECB"/>
    <w:rsid w:val="00FA17F1"/>
    <w:rsid w:val="00FD7CB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DF4"/>
  <w15:docId w15:val="{8805DBB5-4BDC-45B0-8E5D-75D17D2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92A"/>
    <w:rPr>
      <w:color w:val="0000FF"/>
      <w:u w:val="single"/>
    </w:rPr>
  </w:style>
  <w:style w:type="paragraph" w:customStyle="1" w:styleId="text">
    <w:name w:val="text"/>
    <w:basedOn w:val="a"/>
    <w:rsid w:val="00C1492A"/>
    <w:pPr>
      <w:ind w:firstLine="567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basedOn w:val="a0"/>
    <w:uiPriority w:val="99"/>
    <w:rsid w:val="00C1492A"/>
    <w:rPr>
      <w:color w:val="008000"/>
    </w:rPr>
  </w:style>
  <w:style w:type="paragraph" w:styleId="a5">
    <w:name w:val="List Paragraph"/>
    <w:basedOn w:val="a"/>
    <w:uiPriority w:val="34"/>
    <w:qFormat/>
    <w:rsid w:val="00C063EB"/>
    <w:pPr>
      <w:ind w:left="720"/>
      <w:contextualSpacing/>
    </w:pPr>
  </w:style>
  <w:style w:type="paragraph" w:customStyle="1" w:styleId="s1">
    <w:name w:val="s_1"/>
    <w:basedOn w:val="a"/>
    <w:rsid w:val="00447B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87.ru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D76A2978-A546-4C8B-A6B7-CA5A77B896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Anna</dc:creator>
  <cp:keywords/>
  <dc:description/>
  <cp:lastModifiedBy>M Anna</cp:lastModifiedBy>
  <cp:revision>20</cp:revision>
  <cp:lastPrinted>2025-01-27T00:14:00Z</cp:lastPrinted>
  <dcterms:created xsi:type="dcterms:W3CDTF">2024-05-24T02:02:00Z</dcterms:created>
  <dcterms:modified xsi:type="dcterms:W3CDTF">2025-01-27T00:17:00Z</dcterms:modified>
</cp:coreProperties>
</file>